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75" w:type="dxa"/>
        <w:tblLook w:val="04A0" w:firstRow="1" w:lastRow="0" w:firstColumn="1" w:lastColumn="0" w:noHBand="0" w:noVBand="1"/>
      </w:tblPr>
      <w:tblGrid>
        <w:gridCol w:w="2943"/>
        <w:gridCol w:w="6332"/>
      </w:tblGrid>
      <w:tr w:rsidR="0089020D" w:rsidRPr="006B249C" w14:paraId="212441EB" w14:textId="77777777" w:rsidTr="00213843">
        <w:tc>
          <w:tcPr>
            <w:tcW w:w="2943" w:type="dxa"/>
          </w:tcPr>
          <w:p w14:paraId="7594FC6D" w14:textId="77777777" w:rsidR="0089020D" w:rsidRPr="006B249C" w:rsidRDefault="0089020D" w:rsidP="00213843">
            <w:pPr>
              <w:spacing w:after="0" w:line="240" w:lineRule="auto"/>
              <w:rPr>
                <w:rFonts w:ascii="Arial" w:eastAsia="Calibri" w:hAnsi="Arial" w:cs="Arial"/>
                <w:b/>
              </w:rPr>
            </w:pPr>
            <w:r w:rsidRPr="006B249C">
              <w:rPr>
                <w:rFonts w:ascii="Arial" w:eastAsia="Calibri" w:hAnsi="Arial" w:cs="Arial"/>
                <w:b/>
              </w:rPr>
              <w:t xml:space="preserve">Attachment </w:t>
            </w:r>
            <w:r>
              <w:rPr>
                <w:rFonts w:ascii="Arial" w:eastAsia="Calibri" w:hAnsi="Arial" w:cs="Arial"/>
                <w:b/>
              </w:rPr>
              <w:t>3</w:t>
            </w:r>
          </w:p>
        </w:tc>
        <w:tc>
          <w:tcPr>
            <w:tcW w:w="6332" w:type="dxa"/>
          </w:tcPr>
          <w:p w14:paraId="6FA4D24A" w14:textId="77777777" w:rsidR="0089020D" w:rsidRPr="006B249C" w:rsidRDefault="0089020D" w:rsidP="00213843">
            <w:pPr>
              <w:spacing w:after="0" w:line="240" w:lineRule="auto"/>
              <w:rPr>
                <w:rFonts w:ascii="Arial" w:eastAsia="Calibri" w:hAnsi="Arial" w:cs="Arial"/>
                <w:b/>
              </w:rPr>
            </w:pPr>
            <w:r>
              <w:rPr>
                <w:rFonts w:ascii="Arial" w:eastAsia="Calibri" w:hAnsi="Arial" w:cs="Arial"/>
                <w:b/>
              </w:rPr>
              <w:t>Revised Draft</w:t>
            </w:r>
            <w:r w:rsidRPr="006B249C">
              <w:rPr>
                <w:rFonts w:ascii="Arial" w:eastAsia="Calibri" w:hAnsi="Arial" w:cs="Arial"/>
                <w:b/>
              </w:rPr>
              <w:t xml:space="preserve"> Conditions of Consent</w:t>
            </w:r>
            <w:r w:rsidRPr="00E424A5">
              <w:rPr>
                <w:rFonts w:ascii="Segoe UI" w:eastAsia="Times New Roman" w:hAnsi="Segoe UI" w:cs="Segoe UI"/>
                <w:b/>
                <w:i/>
                <w:lang w:val="en-US"/>
              </w:rPr>
              <w:t xml:space="preserve"> </w:t>
            </w:r>
            <w:r w:rsidRPr="00915387">
              <w:rPr>
                <w:rFonts w:ascii="Segoe UI" w:eastAsia="Times New Roman" w:hAnsi="Segoe UI" w:cs="Segoe UI"/>
                <w:b/>
                <w:lang w:val="en-US"/>
              </w:rPr>
              <w:t>for DA/1029/2017</w:t>
            </w:r>
          </w:p>
        </w:tc>
      </w:tr>
    </w:tbl>
    <w:p w14:paraId="0701908B" w14:textId="77777777" w:rsidR="0089020D" w:rsidRPr="006B249C" w:rsidRDefault="0089020D" w:rsidP="0089020D">
      <w:pPr>
        <w:spacing w:after="0" w:line="240" w:lineRule="auto"/>
        <w:rPr>
          <w:rFonts w:ascii="Arial" w:eastAsia="Calibri" w:hAnsi="Arial" w:cs="Arial"/>
          <w:szCs w:val="20"/>
          <w:lang w:eastAsia="en-AU"/>
        </w:rPr>
      </w:pPr>
    </w:p>
    <w:p w14:paraId="6212D280" w14:textId="77777777" w:rsidR="0089020D" w:rsidRPr="00E424A5" w:rsidRDefault="0089020D" w:rsidP="0089020D">
      <w:pPr>
        <w:spacing w:after="0" w:line="240" w:lineRule="auto"/>
        <w:rPr>
          <w:rFonts w:ascii="Segoe UI" w:eastAsia="Times New Roman" w:hAnsi="Segoe UI" w:cs="Segoe UI"/>
          <w:b/>
          <w:i/>
          <w:lang w:val="en-US"/>
        </w:rPr>
      </w:pPr>
    </w:p>
    <w:tbl>
      <w:tblPr>
        <w:tblW w:w="9275" w:type="dxa"/>
        <w:tblLook w:val="04A0" w:firstRow="1" w:lastRow="0" w:firstColumn="1" w:lastColumn="0" w:noHBand="0" w:noVBand="1"/>
      </w:tblPr>
      <w:tblGrid>
        <w:gridCol w:w="2943"/>
        <w:gridCol w:w="5586"/>
        <w:gridCol w:w="746"/>
      </w:tblGrid>
      <w:tr w:rsidR="0089020D" w:rsidRPr="00E424A5" w14:paraId="36BE1CAA" w14:textId="77777777" w:rsidTr="00213843">
        <w:tc>
          <w:tcPr>
            <w:tcW w:w="2943" w:type="dxa"/>
          </w:tcPr>
          <w:p w14:paraId="07226693" w14:textId="77777777" w:rsidR="0089020D" w:rsidRPr="00E424A5" w:rsidRDefault="0089020D" w:rsidP="00213843">
            <w:pPr>
              <w:spacing w:after="0" w:line="240" w:lineRule="auto"/>
              <w:rPr>
                <w:rFonts w:ascii="Segoe UI" w:eastAsia="Calibri" w:hAnsi="Segoe UI" w:cs="Segoe UI"/>
                <w:b/>
              </w:rPr>
            </w:pPr>
          </w:p>
        </w:tc>
        <w:tc>
          <w:tcPr>
            <w:tcW w:w="6332" w:type="dxa"/>
            <w:gridSpan w:val="2"/>
          </w:tcPr>
          <w:p w14:paraId="2CFF14F4" w14:textId="77777777" w:rsidR="0089020D" w:rsidRDefault="00A11FCB" w:rsidP="00213843">
            <w:pPr>
              <w:spacing w:after="0" w:line="240" w:lineRule="auto"/>
              <w:rPr>
                <w:rFonts w:ascii="Segoe UI" w:eastAsia="Calibri" w:hAnsi="Segoe UI" w:cs="Segoe UI"/>
                <w:b/>
              </w:rPr>
            </w:pPr>
            <w:r>
              <w:rPr>
                <w:rFonts w:ascii="Segoe UI" w:eastAsia="Calibri" w:hAnsi="Segoe UI" w:cs="Segoe UI"/>
                <w:b/>
              </w:rPr>
              <w:t>Stage 1 Conditions</w:t>
            </w:r>
          </w:p>
          <w:p w14:paraId="4DC5C25C" w14:textId="297FF5A2" w:rsidR="002A6206" w:rsidRPr="00E424A5" w:rsidRDefault="002A6206" w:rsidP="00213843">
            <w:pPr>
              <w:spacing w:after="0" w:line="240" w:lineRule="auto"/>
              <w:rPr>
                <w:rFonts w:ascii="Segoe UI" w:eastAsia="Calibri" w:hAnsi="Segoe UI" w:cs="Segoe UI"/>
                <w:b/>
              </w:rPr>
            </w:pPr>
          </w:p>
        </w:tc>
      </w:tr>
      <w:tr w:rsidR="0089020D" w:rsidRPr="00E424A5" w14:paraId="5E7DAE5A" w14:textId="77777777" w:rsidTr="00213843">
        <w:tblPrEx>
          <w:tblBorders>
            <w:insideH w:val="single" w:sz="4" w:space="0" w:color="auto"/>
            <w:insideV w:val="single" w:sz="4" w:space="0" w:color="auto"/>
          </w:tblBorders>
          <w:shd w:val="clear" w:color="auto" w:fill="004280"/>
        </w:tblPrEx>
        <w:trPr>
          <w:gridAfter w:val="1"/>
          <w:wAfter w:w="746" w:type="dxa"/>
          <w:trHeight w:val="454"/>
        </w:trPr>
        <w:tc>
          <w:tcPr>
            <w:tcW w:w="8529" w:type="dxa"/>
            <w:gridSpan w:val="2"/>
            <w:shd w:val="clear" w:color="auto" w:fill="004280"/>
            <w:vAlign w:val="center"/>
            <w:hideMark/>
          </w:tcPr>
          <w:p w14:paraId="365E660C" w14:textId="02E80736" w:rsidR="0089020D" w:rsidRPr="00E424A5" w:rsidRDefault="0089020D" w:rsidP="00213843">
            <w:pPr>
              <w:spacing w:after="0" w:line="240" w:lineRule="auto"/>
              <w:ind w:left="567" w:hanging="567"/>
              <w:rPr>
                <w:rFonts w:ascii="Segoe UI" w:eastAsia="Calibri" w:hAnsi="Segoe UI" w:cs="Segoe UI"/>
              </w:rPr>
            </w:pPr>
            <w:r w:rsidRPr="00E424A5">
              <w:rPr>
                <w:rFonts w:ascii="Segoe UI" w:eastAsia="Calibri" w:hAnsi="Segoe UI" w:cs="Segoe UI"/>
              </w:rPr>
              <w:br w:type="page"/>
            </w:r>
            <w:r w:rsidRPr="00E424A5">
              <w:rPr>
                <w:rFonts w:ascii="Segoe UI" w:eastAsia="Calibri" w:hAnsi="Segoe UI" w:cs="Segoe UI"/>
                <w:b/>
              </w:rPr>
              <w:t>1.</w:t>
            </w:r>
            <w:r w:rsidRPr="00E424A5">
              <w:rPr>
                <w:rFonts w:ascii="Segoe UI" w:eastAsia="Calibri" w:hAnsi="Segoe UI" w:cs="Segoe UI"/>
                <w:b/>
              </w:rPr>
              <w:tab/>
              <w:t>PARAMETERS OF THIS CONSENT</w:t>
            </w:r>
            <w:r w:rsidR="00A11FCB">
              <w:rPr>
                <w:rFonts w:ascii="Segoe UI" w:eastAsia="Calibri" w:hAnsi="Segoe UI" w:cs="Segoe UI"/>
                <w:b/>
              </w:rPr>
              <w:t xml:space="preserve"> – Stage 1</w:t>
            </w:r>
          </w:p>
        </w:tc>
      </w:tr>
    </w:tbl>
    <w:p w14:paraId="1696A44A" w14:textId="148C0131" w:rsidR="0089020D" w:rsidRDefault="0089020D" w:rsidP="0089020D">
      <w:pPr>
        <w:spacing w:after="0" w:line="240" w:lineRule="auto"/>
        <w:rPr>
          <w:rFonts w:ascii="Segoe UI" w:eastAsia="Calibri" w:hAnsi="Segoe UI" w:cs="Segoe UI"/>
          <w:lang w:eastAsia="en-AU"/>
        </w:rPr>
      </w:pPr>
    </w:p>
    <w:p w14:paraId="59B21411" w14:textId="5BCF3EA5" w:rsidR="00A11FCB" w:rsidRDefault="00A11FCB" w:rsidP="00A11FCB">
      <w:pPr>
        <w:pStyle w:val="NoSpacing"/>
        <w:ind w:left="720" w:hanging="720"/>
        <w:rPr>
          <w:rFonts w:ascii="Segoe UI" w:hAnsi="Segoe UI" w:cs="Segoe UI"/>
          <w:lang w:eastAsia="en-AU"/>
        </w:rPr>
      </w:pPr>
      <w:r w:rsidRPr="00A11FCB">
        <w:rPr>
          <w:rFonts w:ascii="Segoe UI" w:hAnsi="Segoe UI" w:cs="Segoe UI"/>
          <w:lang w:eastAsia="en-AU"/>
        </w:rPr>
        <w:t>1.1(A)</w:t>
      </w:r>
      <w:r w:rsidRPr="00A11FCB">
        <w:rPr>
          <w:rFonts w:ascii="Segoe UI" w:hAnsi="Segoe UI" w:cs="Segoe UI"/>
          <w:lang w:eastAsia="en-AU"/>
        </w:rPr>
        <w:tab/>
        <w:t>Approval is granted for the development to be carried out in two sequential stages in the following manner:</w:t>
      </w:r>
    </w:p>
    <w:p w14:paraId="38A33521" w14:textId="77777777" w:rsidR="00A11FCB" w:rsidRPr="00A11FCB" w:rsidRDefault="00A11FCB" w:rsidP="00A11FCB">
      <w:pPr>
        <w:pStyle w:val="NoSpacing"/>
        <w:ind w:left="720" w:hanging="720"/>
        <w:rPr>
          <w:rFonts w:ascii="Segoe UI" w:hAnsi="Segoe UI" w:cs="Segoe UI"/>
          <w:lang w:eastAsia="en-AU"/>
        </w:rPr>
      </w:pPr>
    </w:p>
    <w:p w14:paraId="1E22FB53" w14:textId="3EE9CA41" w:rsidR="00A11FCB" w:rsidRPr="00E424A5" w:rsidRDefault="00A11FCB" w:rsidP="00A11FCB">
      <w:pPr>
        <w:spacing w:after="0" w:line="240" w:lineRule="auto"/>
        <w:ind w:left="720"/>
        <w:rPr>
          <w:rFonts w:ascii="Segoe UI" w:eastAsia="Calibri" w:hAnsi="Segoe UI" w:cs="Segoe UI"/>
          <w:lang w:eastAsia="en-AU"/>
        </w:rPr>
      </w:pPr>
      <w:r w:rsidRPr="00E424A5">
        <w:rPr>
          <w:rFonts w:ascii="Segoe UI" w:eastAsia="Calibri" w:hAnsi="Segoe UI" w:cs="Segoe UI"/>
          <w:lang w:eastAsia="en-AU"/>
        </w:rPr>
        <w:t>Stage 1</w:t>
      </w:r>
      <w:r w:rsidR="000E29B1">
        <w:rPr>
          <w:rFonts w:ascii="Segoe UI" w:eastAsia="Calibri" w:hAnsi="Segoe UI" w:cs="Segoe UI"/>
          <w:lang w:eastAsia="en-AU"/>
        </w:rPr>
        <w:t xml:space="preserve"> (A)</w:t>
      </w:r>
      <w:r w:rsidRPr="00E424A5">
        <w:rPr>
          <w:rFonts w:ascii="Segoe UI" w:eastAsia="Calibri" w:hAnsi="Segoe UI" w:cs="Segoe UI"/>
          <w:lang w:eastAsia="en-AU"/>
        </w:rPr>
        <w:t xml:space="preserve"> - </w:t>
      </w:r>
      <w:r>
        <w:rPr>
          <w:rFonts w:ascii="Segoe UI" w:eastAsia="Calibri" w:hAnsi="Segoe UI" w:cs="Segoe UI"/>
          <w:lang w:eastAsia="en-AU"/>
        </w:rPr>
        <w:t>56</w:t>
      </w:r>
      <w:r w:rsidRPr="00E424A5">
        <w:rPr>
          <w:rFonts w:ascii="Segoe UI" w:eastAsia="Calibri" w:hAnsi="Segoe UI" w:cs="Segoe UI"/>
          <w:lang w:eastAsia="en-AU"/>
        </w:rPr>
        <w:t xml:space="preserve"> lot subdivision which includes 5</w:t>
      </w:r>
      <w:r>
        <w:rPr>
          <w:rFonts w:ascii="Segoe UI" w:eastAsia="Calibri" w:hAnsi="Segoe UI" w:cs="Segoe UI"/>
          <w:lang w:eastAsia="en-AU"/>
        </w:rPr>
        <w:t>0</w:t>
      </w:r>
      <w:r w:rsidRPr="00E424A5">
        <w:rPr>
          <w:rFonts w:ascii="Segoe UI" w:eastAsia="Calibri" w:hAnsi="Segoe UI" w:cs="Segoe UI"/>
          <w:lang w:eastAsia="en-AU"/>
        </w:rPr>
        <w:t xml:space="preserve"> small lots with associated dwellings, 2 x battle-axe lots, 3 residue lots, road construction and associated works.</w:t>
      </w:r>
    </w:p>
    <w:p w14:paraId="3F10679C" w14:textId="77777777" w:rsidR="00A11FCB" w:rsidRPr="00E424A5" w:rsidRDefault="00A11FCB" w:rsidP="00A11FCB">
      <w:pPr>
        <w:spacing w:after="0" w:line="240" w:lineRule="auto"/>
        <w:ind w:left="720"/>
        <w:rPr>
          <w:rFonts w:ascii="Segoe UI" w:eastAsia="Calibri" w:hAnsi="Segoe UI" w:cs="Segoe UI"/>
          <w:lang w:eastAsia="en-AU"/>
        </w:rPr>
      </w:pPr>
    </w:p>
    <w:p w14:paraId="736397F2" w14:textId="306E269C" w:rsidR="00A11FCB" w:rsidRPr="00E424A5" w:rsidRDefault="00A11FCB" w:rsidP="00A11FCB">
      <w:pPr>
        <w:spacing w:after="0" w:line="240" w:lineRule="auto"/>
        <w:ind w:left="720"/>
        <w:rPr>
          <w:rFonts w:ascii="Segoe UI" w:eastAsia="Calibri" w:hAnsi="Segoe UI" w:cs="Segoe UI"/>
          <w:lang w:eastAsia="en-AU"/>
        </w:rPr>
      </w:pPr>
      <w:r w:rsidRPr="00E424A5">
        <w:rPr>
          <w:rFonts w:ascii="Segoe UI" w:eastAsia="Calibri" w:hAnsi="Segoe UI" w:cs="Segoe UI"/>
          <w:lang w:eastAsia="en-AU"/>
        </w:rPr>
        <w:t xml:space="preserve">Stage 2 </w:t>
      </w:r>
      <w:r w:rsidR="000E29B1">
        <w:rPr>
          <w:rFonts w:ascii="Segoe UI" w:eastAsia="Calibri" w:hAnsi="Segoe UI" w:cs="Segoe UI"/>
          <w:lang w:eastAsia="en-AU"/>
        </w:rPr>
        <w:t xml:space="preserve">(B) </w:t>
      </w:r>
      <w:r w:rsidRPr="00E424A5">
        <w:rPr>
          <w:rFonts w:ascii="Segoe UI" w:eastAsia="Calibri" w:hAnsi="Segoe UI" w:cs="Segoe UI"/>
          <w:lang w:eastAsia="en-AU"/>
        </w:rPr>
        <w:t xml:space="preserve">- The construction of a dual occupancy and Torrens title subdivision on two (2) of the battle-axe allotments (Lot </w:t>
      </w:r>
      <w:r>
        <w:rPr>
          <w:rFonts w:ascii="Segoe UI" w:eastAsia="Calibri" w:hAnsi="Segoe UI" w:cs="Segoe UI"/>
          <w:lang w:eastAsia="en-AU"/>
        </w:rPr>
        <w:t>27</w:t>
      </w:r>
      <w:r w:rsidRPr="00E424A5">
        <w:rPr>
          <w:rFonts w:ascii="Segoe UI" w:eastAsia="Calibri" w:hAnsi="Segoe UI" w:cs="Segoe UI"/>
          <w:lang w:eastAsia="en-AU"/>
        </w:rPr>
        <w:t xml:space="preserve"> and </w:t>
      </w:r>
      <w:r>
        <w:rPr>
          <w:rFonts w:ascii="Segoe UI" w:eastAsia="Calibri" w:hAnsi="Segoe UI" w:cs="Segoe UI"/>
          <w:lang w:eastAsia="en-AU"/>
        </w:rPr>
        <w:t>28</w:t>
      </w:r>
      <w:r w:rsidRPr="00E424A5">
        <w:rPr>
          <w:rFonts w:ascii="Segoe UI" w:eastAsia="Calibri" w:hAnsi="Segoe UI" w:cs="Segoe UI"/>
          <w:lang w:eastAsia="en-AU"/>
        </w:rPr>
        <w:t xml:space="preserve"> proposed under Stage 1 of the development). </w:t>
      </w:r>
    </w:p>
    <w:p w14:paraId="185FC813" w14:textId="57C09127" w:rsidR="00A11FCB" w:rsidRPr="00C739D9" w:rsidRDefault="00A11FCB" w:rsidP="00C739D9">
      <w:pPr>
        <w:pStyle w:val="NoSpacing"/>
        <w:rPr>
          <w:rFonts w:ascii="Segoe UI" w:hAnsi="Segoe UI" w:cs="Segoe UI"/>
          <w:lang w:eastAsia="en-AU"/>
        </w:rPr>
      </w:pPr>
      <w:r w:rsidRPr="00A11FCB">
        <w:rPr>
          <w:rFonts w:ascii="Segoe UI" w:hAnsi="Segoe UI" w:cs="Segoe UI"/>
          <w:lang w:eastAsia="en-AU"/>
        </w:rPr>
        <w:tab/>
      </w:r>
    </w:p>
    <w:p w14:paraId="3273F337" w14:textId="25466364" w:rsidR="00A11FCB" w:rsidRPr="00E424A5" w:rsidRDefault="00A11FCB" w:rsidP="00A11FCB">
      <w:pPr>
        <w:spacing w:after="0" w:line="240" w:lineRule="auto"/>
        <w:ind w:left="567" w:firstLine="153"/>
        <w:contextualSpacing/>
        <w:rPr>
          <w:rFonts w:ascii="Segoe UI" w:eastAsia="Calibri" w:hAnsi="Segoe UI" w:cs="Segoe UI"/>
          <w:lang w:val="en-US"/>
        </w:rPr>
      </w:pPr>
      <w:r w:rsidRPr="00E424A5">
        <w:rPr>
          <w:rFonts w:ascii="Segoe UI" w:eastAsia="Calibri" w:hAnsi="Segoe UI" w:cs="Segoe UI"/>
          <w:b/>
          <w:lang w:val="en-US"/>
        </w:rPr>
        <w:t>Note:</w:t>
      </w:r>
      <w:r w:rsidRPr="00E424A5">
        <w:rPr>
          <w:rFonts w:ascii="Segoe UI" w:eastAsia="Calibri" w:hAnsi="Segoe UI" w:cs="Segoe UI"/>
          <w:lang w:val="en-US"/>
        </w:rPr>
        <w:t xml:space="preserve"> All conditions to apply to all stages unless otherwise specified.</w:t>
      </w:r>
    </w:p>
    <w:p w14:paraId="12063E2D" w14:textId="77777777" w:rsidR="00A11FCB" w:rsidRPr="00E424A5" w:rsidRDefault="00A11FCB" w:rsidP="0089020D">
      <w:pPr>
        <w:spacing w:after="0" w:line="240" w:lineRule="auto"/>
        <w:rPr>
          <w:rFonts w:ascii="Segoe UI" w:eastAsia="Calibri" w:hAnsi="Segoe UI" w:cs="Segoe UI"/>
          <w:lang w:eastAsia="en-AU"/>
        </w:rPr>
      </w:pPr>
    </w:p>
    <w:p w14:paraId="2C296C72" w14:textId="1E9C99F5" w:rsidR="0089020D" w:rsidRPr="00E424A5" w:rsidRDefault="0089020D" w:rsidP="00A11FCB">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1.</w:t>
      </w:r>
      <w:r w:rsidR="00A11FCB">
        <w:rPr>
          <w:rFonts w:ascii="Segoe UI" w:eastAsia="Calibri" w:hAnsi="Segoe UI" w:cs="Segoe UI"/>
          <w:lang w:eastAsia="en-AU"/>
        </w:rPr>
        <w:t>2(A)</w:t>
      </w:r>
      <w:r w:rsidR="00A11FCB">
        <w:rPr>
          <w:rFonts w:ascii="Segoe UI" w:eastAsia="Calibri" w:hAnsi="Segoe UI" w:cs="Segoe UI"/>
          <w:lang w:eastAsia="en-AU"/>
        </w:rPr>
        <w:tab/>
      </w:r>
      <w:r w:rsidRPr="00E424A5">
        <w:rPr>
          <w:rFonts w:ascii="Segoe UI" w:eastAsia="Calibri" w:hAnsi="Segoe UI" w:cs="Segoe UI"/>
          <w:lang w:eastAsia="en-AU"/>
        </w:rPr>
        <w:t>Implement the development substantially in accordance with the plans and supporting documents listed below as submitted by the applicant and to which is affixed a Council stamp "Development Consent" unless modified by any following condition.</w:t>
      </w:r>
    </w:p>
    <w:p w14:paraId="4C3228C8" w14:textId="77777777" w:rsidR="0089020D" w:rsidRPr="00E424A5" w:rsidRDefault="0089020D" w:rsidP="0089020D">
      <w:pPr>
        <w:spacing w:after="0" w:line="240" w:lineRule="auto"/>
        <w:rPr>
          <w:rFonts w:ascii="Segoe UI" w:eastAsia="Calibri" w:hAnsi="Segoe UI" w:cs="Segoe UI"/>
        </w:rPr>
      </w:pPr>
    </w:p>
    <w:p w14:paraId="3B53528E" w14:textId="77777777" w:rsidR="0089020D" w:rsidRPr="00E424A5" w:rsidRDefault="0089020D" w:rsidP="0089020D">
      <w:pPr>
        <w:spacing w:after="0" w:line="240" w:lineRule="auto"/>
        <w:ind w:left="720"/>
        <w:rPr>
          <w:rFonts w:ascii="Segoe UI" w:eastAsia="Calibri" w:hAnsi="Segoe UI" w:cs="Segoe UI"/>
        </w:rPr>
      </w:pPr>
      <w:r w:rsidRPr="00E424A5">
        <w:rPr>
          <w:rFonts w:ascii="Segoe UI" w:eastAsia="Calibri" w:hAnsi="Segoe UI" w:cs="Segoe UI"/>
          <w:b/>
        </w:rPr>
        <w:t>Architectural Plans by:</w:t>
      </w:r>
      <w:r w:rsidRPr="00E424A5">
        <w:rPr>
          <w:rFonts w:ascii="Segoe UI" w:eastAsia="Calibri" w:hAnsi="Segoe UI" w:cs="Segoe UI"/>
        </w:rPr>
        <w:t xml:space="preserve">  Shaddock Architects</w:t>
      </w:r>
    </w:p>
    <w:p w14:paraId="0692D985" w14:textId="77777777" w:rsidR="0089020D" w:rsidRPr="00E424A5" w:rsidRDefault="0089020D" w:rsidP="0089020D">
      <w:pPr>
        <w:spacing w:after="0" w:line="240" w:lineRule="auto"/>
        <w:ind w:left="720"/>
        <w:rPr>
          <w:rFonts w:ascii="Segoe UI" w:eastAsia="Calibri" w:hAnsi="Segoe UI" w:cs="Segoe UI"/>
        </w:rPr>
      </w:pPr>
      <w:r w:rsidRPr="00E424A5">
        <w:rPr>
          <w:rFonts w:ascii="Segoe UI" w:eastAsia="Calibri" w:hAnsi="Segoe UI" w:cs="Segoe UI"/>
          <w:b/>
        </w:rPr>
        <w:t>Subdivision Plans by:</w:t>
      </w:r>
      <w:r w:rsidRPr="00E424A5">
        <w:rPr>
          <w:rFonts w:ascii="Segoe UI" w:eastAsia="Calibri" w:hAnsi="Segoe UI" w:cs="Segoe UI"/>
        </w:rPr>
        <w:t xml:space="preserve"> Daly Smith</w:t>
      </w:r>
    </w:p>
    <w:p w14:paraId="4AAF852E" w14:textId="77777777" w:rsidR="0089020D" w:rsidRPr="00E424A5" w:rsidRDefault="0089020D" w:rsidP="0089020D">
      <w:pPr>
        <w:spacing w:after="0" w:line="240" w:lineRule="auto"/>
        <w:ind w:left="720"/>
        <w:rPr>
          <w:rFonts w:ascii="Segoe UI" w:eastAsia="Calibri" w:hAnsi="Segoe UI" w:cs="Segoe UI"/>
        </w:rPr>
      </w:pPr>
      <w:r w:rsidRPr="00E424A5">
        <w:rPr>
          <w:rFonts w:ascii="Segoe UI" w:eastAsia="Calibri" w:hAnsi="Segoe UI" w:cs="Segoe UI"/>
          <w:b/>
        </w:rPr>
        <w:t xml:space="preserve">Landscape plan by: </w:t>
      </w:r>
      <w:r w:rsidRPr="00E424A5">
        <w:rPr>
          <w:rFonts w:ascii="Segoe UI" w:eastAsia="Calibri" w:hAnsi="Segoe UI" w:cs="Segoe UI"/>
        </w:rPr>
        <w:t>Moir Landscape Architects</w:t>
      </w:r>
    </w:p>
    <w:p w14:paraId="4A950296" w14:textId="77777777" w:rsidR="0089020D" w:rsidRPr="00E424A5" w:rsidRDefault="0089020D" w:rsidP="0089020D">
      <w:pPr>
        <w:spacing w:after="0" w:line="240" w:lineRule="auto"/>
        <w:ind w:left="720"/>
        <w:rPr>
          <w:rFonts w:ascii="Segoe UI" w:eastAsia="Calibri" w:hAnsi="Segoe UI" w:cs="Segoe UI"/>
        </w:rPr>
      </w:pPr>
      <w:r w:rsidRPr="00E424A5">
        <w:rPr>
          <w:rFonts w:ascii="Segoe UI" w:eastAsia="Calibri" w:hAnsi="Segoe UI" w:cs="Segoe UI"/>
          <w:b/>
        </w:rPr>
        <w:t xml:space="preserve">Civil DA Stormwater Plans by: </w:t>
      </w:r>
      <w:r w:rsidRPr="00E424A5">
        <w:rPr>
          <w:rFonts w:ascii="Segoe UI" w:eastAsia="Calibri" w:hAnsi="Segoe UI" w:cs="Segoe UI"/>
        </w:rPr>
        <w:t>Daly Smith</w:t>
      </w:r>
    </w:p>
    <w:p w14:paraId="51911C44" w14:textId="77777777" w:rsidR="0089020D" w:rsidRPr="00E424A5" w:rsidRDefault="0089020D" w:rsidP="0089020D">
      <w:pPr>
        <w:spacing w:after="0" w:line="240" w:lineRule="auto"/>
        <w:rPr>
          <w:rFonts w:ascii="Segoe UI" w:eastAsia="Calibri" w:hAnsi="Segoe UI" w:cs="Segoe U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1125"/>
        <w:gridCol w:w="1256"/>
        <w:gridCol w:w="1551"/>
      </w:tblGrid>
      <w:tr w:rsidR="0089020D" w:rsidRPr="006B249C" w14:paraId="5445021C" w14:textId="77777777" w:rsidTr="00213843">
        <w:tc>
          <w:tcPr>
            <w:tcW w:w="4394" w:type="dxa"/>
            <w:tcBorders>
              <w:top w:val="single" w:sz="4" w:space="0" w:color="auto"/>
              <w:left w:val="single" w:sz="4" w:space="0" w:color="auto"/>
              <w:bottom w:val="single" w:sz="4" w:space="0" w:color="auto"/>
              <w:right w:val="single" w:sz="4" w:space="0" w:color="auto"/>
            </w:tcBorders>
            <w:hideMark/>
          </w:tcPr>
          <w:p w14:paraId="46F64C7F" w14:textId="77777777" w:rsidR="0089020D" w:rsidRPr="008D146A" w:rsidRDefault="0089020D" w:rsidP="00213843">
            <w:pPr>
              <w:spacing w:after="0" w:line="240" w:lineRule="auto"/>
              <w:rPr>
                <w:rFonts w:ascii="Segoe UI" w:eastAsia="Calibri" w:hAnsi="Segoe UI" w:cs="Segoe UI"/>
                <w:b/>
              </w:rPr>
            </w:pPr>
            <w:r w:rsidRPr="008D146A">
              <w:rPr>
                <w:rFonts w:ascii="Segoe UI" w:eastAsia="Calibri" w:hAnsi="Segoe UI" w:cs="Segoe UI"/>
                <w:b/>
              </w:rPr>
              <w:t>Description</w:t>
            </w:r>
          </w:p>
        </w:tc>
        <w:tc>
          <w:tcPr>
            <w:tcW w:w="1134" w:type="dxa"/>
            <w:tcBorders>
              <w:top w:val="single" w:sz="4" w:space="0" w:color="auto"/>
              <w:left w:val="single" w:sz="4" w:space="0" w:color="auto"/>
              <w:bottom w:val="single" w:sz="4" w:space="0" w:color="auto"/>
              <w:right w:val="single" w:sz="4" w:space="0" w:color="auto"/>
            </w:tcBorders>
            <w:hideMark/>
          </w:tcPr>
          <w:p w14:paraId="71E17E46" w14:textId="77777777" w:rsidR="0089020D" w:rsidRPr="008D146A" w:rsidRDefault="0089020D" w:rsidP="00213843">
            <w:pPr>
              <w:spacing w:after="0" w:line="240" w:lineRule="auto"/>
              <w:rPr>
                <w:rFonts w:ascii="Segoe UI" w:eastAsia="Calibri" w:hAnsi="Segoe UI" w:cs="Segoe UI"/>
                <w:b/>
              </w:rPr>
            </w:pPr>
            <w:r w:rsidRPr="008D146A">
              <w:rPr>
                <w:rFonts w:ascii="Segoe UI" w:eastAsia="Calibri" w:hAnsi="Segoe UI" w:cs="Segoe UI"/>
                <w:b/>
              </w:rPr>
              <w:t>Sheets</w:t>
            </w:r>
          </w:p>
        </w:tc>
        <w:tc>
          <w:tcPr>
            <w:tcW w:w="1276" w:type="dxa"/>
            <w:tcBorders>
              <w:top w:val="single" w:sz="4" w:space="0" w:color="auto"/>
              <w:left w:val="single" w:sz="4" w:space="0" w:color="auto"/>
              <w:bottom w:val="single" w:sz="4" w:space="0" w:color="auto"/>
              <w:right w:val="single" w:sz="4" w:space="0" w:color="auto"/>
            </w:tcBorders>
            <w:hideMark/>
          </w:tcPr>
          <w:p w14:paraId="72B630F9" w14:textId="77777777" w:rsidR="0089020D" w:rsidRPr="008D146A" w:rsidRDefault="0089020D" w:rsidP="00213843">
            <w:pPr>
              <w:spacing w:after="0" w:line="240" w:lineRule="auto"/>
              <w:rPr>
                <w:rFonts w:ascii="Segoe UI" w:eastAsia="Calibri" w:hAnsi="Segoe UI" w:cs="Segoe UI"/>
                <w:b/>
              </w:rPr>
            </w:pPr>
            <w:r w:rsidRPr="008D146A">
              <w:rPr>
                <w:rFonts w:ascii="Segoe UI" w:eastAsia="Calibri" w:hAnsi="Segoe UI" w:cs="Segoe UI"/>
                <w:b/>
              </w:rPr>
              <w:t>Issue</w:t>
            </w:r>
          </w:p>
        </w:tc>
        <w:tc>
          <w:tcPr>
            <w:tcW w:w="1559" w:type="dxa"/>
            <w:tcBorders>
              <w:top w:val="single" w:sz="4" w:space="0" w:color="auto"/>
              <w:left w:val="single" w:sz="4" w:space="0" w:color="auto"/>
              <w:bottom w:val="single" w:sz="4" w:space="0" w:color="auto"/>
              <w:right w:val="single" w:sz="4" w:space="0" w:color="auto"/>
            </w:tcBorders>
            <w:hideMark/>
          </w:tcPr>
          <w:p w14:paraId="5281AFE0" w14:textId="77777777" w:rsidR="0089020D" w:rsidRPr="008D146A" w:rsidRDefault="0089020D" w:rsidP="00213843">
            <w:pPr>
              <w:spacing w:after="0" w:line="240" w:lineRule="auto"/>
              <w:rPr>
                <w:rFonts w:ascii="Segoe UI" w:eastAsia="Calibri" w:hAnsi="Segoe UI" w:cs="Segoe UI"/>
                <w:b/>
              </w:rPr>
            </w:pPr>
            <w:r w:rsidRPr="008D146A">
              <w:rPr>
                <w:rFonts w:ascii="Segoe UI" w:eastAsia="Calibri" w:hAnsi="Segoe UI" w:cs="Segoe UI"/>
                <w:b/>
              </w:rPr>
              <w:t>Date</w:t>
            </w:r>
          </w:p>
        </w:tc>
      </w:tr>
      <w:tr w:rsidR="0089020D" w:rsidRPr="006B249C" w14:paraId="5F32E3DA" w14:textId="77777777" w:rsidTr="00213843">
        <w:tc>
          <w:tcPr>
            <w:tcW w:w="4394" w:type="dxa"/>
            <w:tcBorders>
              <w:top w:val="single" w:sz="4" w:space="0" w:color="auto"/>
              <w:left w:val="single" w:sz="4" w:space="0" w:color="auto"/>
              <w:bottom w:val="single" w:sz="4" w:space="0" w:color="auto"/>
              <w:right w:val="single" w:sz="4" w:space="0" w:color="auto"/>
            </w:tcBorders>
          </w:tcPr>
          <w:p w14:paraId="766ECEED"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Drawing schedule and Site Analysis Plan</w:t>
            </w:r>
          </w:p>
        </w:tc>
        <w:tc>
          <w:tcPr>
            <w:tcW w:w="1134" w:type="dxa"/>
            <w:tcBorders>
              <w:top w:val="single" w:sz="4" w:space="0" w:color="auto"/>
              <w:left w:val="single" w:sz="4" w:space="0" w:color="auto"/>
              <w:bottom w:val="single" w:sz="4" w:space="0" w:color="auto"/>
              <w:right w:val="single" w:sz="4" w:space="0" w:color="auto"/>
            </w:tcBorders>
          </w:tcPr>
          <w:p w14:paraId="14054360"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A01</w:t>
            </w:r>
          </w:p>
          <w:p w14:paraId="28F6754B" w14:textId="5968470E"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 xml:space="preserve">1 of </w:t>
            </w:r>
            <w:r w:rsidR="008D146A">
              <w:rPr>
                <w:rFonts w:ascii="Segoe UI" w:eastAsia="Calibri" w:hAnsi="Segoe UI" w:cs="Segoe UI"/>
              </w:rPr>
              <w:t>30</w:t>
            </w:r>
          </w:p>
        </w:tc>
        <w:tc>
          <w:tcPr>
            <w:tcW w:w="1276" w:type="dxa"/>
            <w:tcBorders>
              <w:top w:val="single" w:sz="4" w:space="0" w:color="auto"/>
              <w:left w:val="single" w:sz="4" w:space="0" w:color="auto"/>
              <w:bottom w:val="single" w:sz="4" w:space="0" w:color="auto"/>
              <w:right w:val="single" w:sz="4" w:space="0" w:color="auto"/>
            </w:tcBorders>
          </w:tcPr>
          <w:p w14:paraId="11FE99A9" w14:textId="4EADCE1D" w:rsidR="0089020D" w:rsidRPr="008D146A" w:rsidRDefault="008D146A" w:rsidP="00213843">
            <w:pPr>
              <w:spacing w:after="0" w:line="240" w:lineRule="auto"/>
              <w:rPr>
                <w:rFonts w:ascii="Segoe UI" w:eastAsia="Calibri" w:hAnsi="Segoe UI" w:cs="Segoe UI"/>
              </w:rPr>
            </w:pPr>
            <w:r w:rsidRPr="008D146A">
              <w:rPr>
                <w:rFonts w:ascii="Segoe UI" w:eastAsia="Calibri" w:hAnsi="Segoe UI" w:cs="Segoe UI"/>
              </w:rPr>
              <w:t>31</w:t>
            </w:r>
          </w:p>
        </w:tc>
        <w:tc>
          <w:tcPr>
            <w:tcW w:w="1559" w:type="dxa"/>
            <w:tcBorders>
              <w:top w:val="single" w:sz="4" w:space="0" w:color="auto"/>
              <w:left w:val="single" w:sz="4" w:space="0" w:color="auto"/>
              <w:bottom w:val="single" w:sz="4" w:space="0" w:color="auto"/>
              <w:right w:val="single" w:sz="4" w:space="0" w:color="auto"/>
            </w:tcBorders>
          </w:tcPr>
          <w:p w14:paraId="6F59B2F2" w14:textId="44570A92" w:rsidR="0089020D" w:rsidRPr="008D146A" w:rsidRDefault="008D146A" w:rsidP="00213843">
            <w:pPr>
              <w:spacing w:after="0" w:line="240" w:lineRule="auto"/>
              <w:rPr>
                <w:rFonts w:ascii="Segoe UI" w:eastAsia="Calibri" w:hAnsi="Segoe UI" w:cs="Segoe UI"/>
              </w:rPr>
            </w:pPr>
            <w:r w:rsidRPr="008D146A">
              <w:rPr>
                <w:rFonts w:ascii="Segoe UI" w:eastAsia="Calibri" w:hAnsi="Segoe UI" w:cs="Segoe UI"/>
              </w:rPr>
              <w:t>24/07/2020</w:t>
            </w:r>
          </w:p>
        </w:tc>
      </w:tr>
      <w:tr w:rsidR="0089020D" w:rsidRPr="006B249C" w14:paraId="298C59E7" w14:textId="77777777" w:rsidTr="00213843">
        <w:tc>
          <w:tcPr>
            <w:tcW w:w="4394" w:type="dxa"/>
            <w:tcBorders>
              <w:top w:val="single" w:sz="4" w:space="0" w:color="auto"/>
              <w:left w:val="single" w:sz="4" w:space="0" w:color="auto"/>
              <w:bottom w:val="single" w:sz="4" w:space="0" w:color="auto"/>
              <w:right w:val="single" w:sz="4" w:space="0" w:color="auto"/>
            </w:tcBorders>
          </w:tcPr>
          <w:p w14:paraId="3E5BF870"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Site plan – Stage 1</w:t>
            </w:r>
          </w:p>
        </w:tc>
        <w:tc>
          <w:tcPr>
            <w:tcW w:w="1134" w:type="dxa"/>
            <w:tcBorders>
              <w:top w:val="single" w:sz="4" w:space="0" w:color="auto"/>
              <w:left w:val="single" w:sz="4" w:space="0" w:color="auto"/>
              <w:bottom w:val="single" w:sz="4" w:space="0" w:color="auto"/>
              <w:right w:val="single" w:sz="4" w:space="0" w:color="auto"/>
            </w:tcBorders>
          </w:tcPr>
          <w:p w14:paraId="6956BD26"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A02</w:t>
            </w:r>
          </w:p>
          <w:p w14:paraId="3FA33A30" w14:textId="331FE091"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 xml:space="preserve">2 of </w:t>
            </w:r>
            <w:r w:rsidR="008D146A" w:rsidRPr="008D146A">
              <w:rPr>
                <w:rFonts w:ascii="Segoe UI" w:eastAsia="Calibri" w:hAnsi="Segoe UI" w:cs="Segoe UI"/>
              </w:rPr>
              <w:t>30</w:t>
            </w:r>
          </w:p>
        </w:tc>
        <w:tc>
          <w:tcPr>
            <w:tcW w:w="1276" w:type="dxa"/>
            <w:tcBorders>
              <w:top w:val="single" w:sz="4" w:space="0" w:color="auto"/>
              <w:left w:val="single" w:sz="4" w:space="0" w:color="auto"/>
              <w:bottom w:val="single" w:sz="4" w:space="0" w:color="auto"/>
              <w:right w:val="single" w:sz="4" w:space="0" w:color="auto"/>
            </w:tcBorders>
          </w:tcPr>
          <w:p w14:paraId="73FC260A" w14:textId="61FEEFED" w:rsidR="0089020D" w:rsidRPr="008D146A" w:rsidRDefault="008D146A" w:rsidP="00213843">
            <w:pPr>
              <w:spacing w:after="0" w:line="240" w:lineRule="auto"/>
              <w:rPr>
                <w:rFonts w:ascii="Segoe UI" w:eastAsia="Calibri" w:hAnsi="Segoe UI" w:cs="Segoe UI"/>
              </w:rPr>
            </w:pPr>
            <w:r w:rsidRPr="008D146A">
              <w:rPr>
                <w:rFonts w:ascii="Segoe UI" w:eastAsia="Calibri" w:hAnsi="Segoe UI" w:cs="Segoe UI"/>
              </w:rPr>
              <w:t>31</w:t>
            </w:r>
          </w:p>
        </w:tc>
        <w:tc>
          <w:tcPr>
            <w:tcW w:w="1559" w:type="dxa"/>
            <w:tcBorders>
              <w:top w:val="single" w:sz="4" w:space="0" w:color="auto"/>
              <w:left w:val="single" w:sz="4" w:space="0" w:color="auto"/>
              <w:bottom w:val="single" w:sz="4" w:space="0" w:color="auto"/>
              <w:right w:val="single" w:sz="4" w:space="0" w:color="auto"/>
            </w:tcBorders>
          </w:tcPr>
          <w:p w14:paraId="2B4C4F56" w14:textId="39A76A16" w:rsidR="0089020D" w:rsidRPr="008D146A" w:rsidRDefault="008D146A" w:rsidP="00213843">
            <w:pPr>
              <w:spacing w:after="0" w:line="240" w:lineRule="auto"/>
              <w:rPr>
                <w:rFonts w:ascii="Segoe UI" w:eastAsia="Calibri" w:hAnsi="Segoe UI" w:cs="Segoe UI"/>
              </w:rPr>
            </w:pPr>
            <w:r w:rsidRPr="008D146A">
              <w:rPr>
                <w:rFonts w:ascii="Segoe UI" w:eastAsia="Calibri" w:hAnsi="Segoe UI" w:cs="Segoe UI"/>
              </w:rPr>
              <w:t>24/07/2020</w:t>
            </w:r>
          </w:p>
        </w:tc>
      </w:tr>
      <w:tr w:rsidR="0089020D" w:rsidRPr="006B249C" w14:paraId="7C85DC93" w14:textId="77777777" w:rsidTr="00213843">
        <w:tc>
          <w:tcPr>
            <w:tcW w:w="4394" w:type="dxa"/>
            <w:tcBorders>
              <w:top w:val="single" w:sz="4" w:space="0" w:color="auto"/>
              <w:left w:val="single" w:sz="4" w:space="0" w:color="auto"/>
              <w:bottom w:val="single" w:sz="4" w:space="0" w:color="auto"/>
              <w:right w:val="single" w:sz="4" w:space="0" w:color="auto"/>
            </w:tcBorders>
          </w:tcPr>
          <w:p w14:paraId="0861CD96"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Site Plan – Stage 2</w:t>
            </w:r>
          </w:p>
        </w:tc>
        <w:tc>
          <w:tcPr>
            <w:tcW w:w="1134" w:type="dxa"/>
            <w:tcBorders>
              <w:top w:val="single" w:sz="4" w:space="0" w:color="auto"/>
              <w:left w:val="single" w:sz="4" w:space="0" w:color="auto"/>
              <w:bottom w:val="single" w:sz="4" w:space="0" w:color="auto"/>
              <w:right w:val="single" w:sz="4" w:space="0" w:color="auto"/>
            </w:tcBorders>
          </w:tcPr>
          <w:p w14:paraId="2B189EBA"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A03</w:t>
            </w:r>
          </w:p>
          <w:p w14:paraId="6A8E17FD" w14:textId="75CAB482"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 xml:space="preserve">3 of </w:t>
            </w:r>
            <w:r w:rsidR="008D146A" w:rsidRPr="008D146A">
              <w:rPr>
                <w:rFonts w:ascii="Segoe UI" w:eastAsia="Calibri" w:hAnsi="Segoe UI" w:cs="Segoe UI"/>
              </w:rPr>
              <w:t>30</w:t>
            </w:r>
          </w:p>
        </w:tc>
        <w:tc>
          <w:tcPr>
            <w:tcW w:w="1276" w:type="dxa"/>
            <w:tcBorders>
              <w:top w:val="single" w:sz="4" w:space="0" w:color="auto"/>
              <w:left w:val="single" w:sz="4" w:space="0" w:color="auto"/>
              <w:bottom w:val="single" w:sz="4" w:space="0" w:color="auto"/>
              <w:right w:val="single" w:sz="4" w:space="0" w:color="auto"/>
            </w:tcBorders>
          </w:tcPr>
          <w:p w14:paraId="683B3D9E" w14:textId="0C8029C5" w:rsidR="0089020D" w:rsidRPr="008D146A" w:rsidRDefault="008D146A" w:rsidP="00213843">
            <w:pPr>
              <w:spacing w:after="0" w:line="240" w:lineRule="auto"/>
              <w:rPr>
                <w:rFonts w:ascii="Segoe UI" w:eastAsia="Calibri" w:hAnsi="Segoe UI" w:cs="Segoe UI"/>
              </w:rPr>
            </w:pPr>
            <w:r w:rsidRPr="008D146A">
              <w:rPr>
                <w:rFonts w:ascii="Segoe UI" w:eastAsia="Calibri" w:hAnsi="Segoe UI" w:cs="Segoe UI"/>
              </w:rPr>
              <w:t>31</w:t>
            </w:r>
          </w:p>
        </w:tc>
        <w:tc>
          <w:tcPr>
            <w:tcW w:w="1559" w:type="dxa"/>
            <w:tcBorders>
              <w:top w:val="single" w:sz="4" w:space="0" w:color="auto"/>
              <w:left w:val="single" w:sz="4" w:space="0" w:color="auto"/>
              <w:bottom w:val="single" w:sz="4" w:space="0" w:color="auto"/>
              <w:right w:val="single" w:sz="4" w:space="0" w:color="auto"/>
            </w:tcBorders>
          </w:tcPr>
          <w:p w14:paraId="43B7C824" w14:textId="68612F1E" w:rsidR="0089020D" w:rsidRPr="008D146A" w:rsidRDefault="008D146A" w:rsidP="00213843">
            <w:pPr>
              <w:spacing w:after="0" w:line="240" w:lineRule="auto"/>
              <w:rPr>
                <w:rFonts w:ascii="Segoe UI" w:eastAsia="Calibri" w:hAnsi="Segoe UI" w:cs="Segoe UI"/>
              </w:rPr>
            </w:pPr>
            <w:r w:rsidRPr="008D146A">
              <w:rPr>
                <w:rFonts w:ascii="Segoe UI" w:eastAsia="Calibri" w:hAnsi="Segoe UI" w:cs="Segoe UI"/>
              </w:rPr>
              <w:t>24/07/2020</w:t>
            </w:r>
          </w:p>
        </w:tc>
      </w:tr>
      <w:tr w:rsidR="0089020D" w:rsidRPr="006B249C" w14:paraId="036FCFD4" w14:textId="77777777" w:rsidTr="00213843">
        <w:tc>
          <w:tcPr>
            <w:tcW w:w="4394" w:type="dxa"/>
            <w:tcBorders>
              <w:top w:val="single" w:sz="4" w:space="0" w:color="auto"/>
              <w:left w:val="single" w:sz="4" w:space="0" w:color="auto"/>
              <w:bottom w:val="single" w:sz="4" w:space="0" w:color="auto"/>
              <w:right w:val="single" w:sz="4" w:space="0" w:color="auto"/>
            </w:tcBorders>
          </w:tcPr>
          <w:p w14:paraId="366BE8E4"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Part Site Plan 1</w:t>
            </w:r>
          </w:p>
        </w:tc>
        <w:tc>
          <w:tcPr>
            <w:tcW w:w="1134" w:type="dxa"/>
            <w:tcBorders>
              <w:top w:val="single" w:sz="4" w:space="0" w:color="auto"/>
              <w:left w:val="single" w:sz="4" w:space="0" w:color="auto"/>
              <w:bottom w:val="single" w:sz="4" w:space="0" w:color="auto"/>
              <w:right w:val="single" w:sz="4" w:space="0" w:color="auto"/>
            </w:tcBorders>
          </w:tcPr>
          <w:p w14:paraId="64D24579"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A04</w:t>
            </w:r>
          </w:p>
          <w:p w14:paraId="71C01A35" w14:textId="12A00556"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 xml:space="preserve">4 of </w:t>
            </w:r>
            <w:r w:rsidR="008D146A" w:rsidRPr="008D146A">
              <w:rPr>
                <w:rFonts w:ascii="Segoe UI" w:eastAsia="Calibri" w:hAnsi="Segoe UI" w:cs="Segoe UI"/>
              </w:rPr>
              <w:t>30</w:t>
            </w:r>
          </w:p>
        </w:tc>
        <w:tc>
          <w:tcPr>
            <w:tcW w:w="1276" w:type="dxa"/>
            <w:tcBorders>
              <w:top w:val="single" w:sz="4" w:space="0" w:color="auto"/>
              <w:left w:val="single" w:sz="4" w:space="0" w:color="auto"/>
              <w:bottom w:val="single" w:sz="4" w:space="0" w:color="auto"/>
              <w:right w:val="single" w:sz="4" w:space="0" w:color="auto"/>
            </w:tcBorders>
          </w:tcPr>
          <w:p w14:paraId="71BA48A1" w14:textId="4A3EAC35" w:rsidR="0089020D" w:rsidRPr="008D146A" w:rsidRDefault="008D146A" w:rsidP="00213843">
            <w:pPr>
              <w:spacing w:after="0" w:line="240" w:lineRule="auto"/>
              <w:rPr>
                <w:rFonts w:ascii="Segoe UI" w:eastAsia="Calibri" w:hAnsi="Segoe UI" w:cs="Segoe UI"/>
              </w:rPr>
            </w:pPr>
            <w:r w:rsidRPr="008D146A">
              <w:rPr>
                <w:rFonts w:ascii="Segoe UI" w:eastAsia="Calibri" w:hAnsi="Segoe UI" w:cs="Segoe UI"/>
              </w:rPr>
              <w:t>31</w:t>
            </w:r>
          </w:p>
        </w:tc>
        <w:tc>
          <w:tcPr>
            <w:tcW w:w="1559" w:type="dxa"/>
            <w:tcBorders>
              <w:top w:val="single" w:sz="4" w:space="0" w:color="auto"/>
              <w:left w:val="single" w:sz="4" w:space="0" w:color="auto"/>
              <w:bottom w:val="single" w:sz="4" w:space="0" w:color="auto"/>
              <w:right w:val="single" w:sz="4" w:space="0" w:color="auto"/>
            </w:tcBorders>
          </w:tcPr>
          <w:p w14:paraId="12813F8D" w14:textId="59AC4113" w:rsidR="0089020D" w:rsidRPr="008D146A" w:rsidRDefault="008D146A" w:rsidP="00213843">
            <w:pPr>
              <w:spacing w:after="0" w:line="240" w:lineRule="auto"/>
              <w:rPr>
                <w:rFonts w:ascii="Segoe UI" w:eastAsia="Calibri" w:hAnsi="Segoe UI" w:cs="Segoe UI"/>
              </w:rPr>
            </w:pPr>
            <w:r w:rsidRPr="008D146A">
              <w:rPr>
                <w:rFonts w:ascii="Segoe UI" w:eastAsia="Calibri" w:hAnsi="Segoe UI" w:cs="Segoe UI"/>
              </w:rPr>
              <w:t>24/07/2020</w:t>
            </w:r>
          </w:p>
        </w:tc>
      </w:tr>
      <w:tr w:rsidR="0089020D" w:rsidRPr="006B249C" w14:paraId="2E626AAA" w14:textId="77777777" w:rsidTr="00213843">
        <w:tc>
          <w:tcPr>
            <w:tcW w:w="4394" w:type="dxa"/>
            <w:tcBorders>
              <w:top w:val="single" w:sz="4" w:space="0" w:color="auto"/>
              <w:left w:val="single" w:sz="4" w:space="0" w:color="auto"/>
              <w:bottom w:val="single" w:sz="4" w:space="0" w:color="auto"/>
              <w:right w:val="single" w:sz="4" w:space="0" w:color="auto"/>
            </w:tcBorders>
          </w:tcPr>
          <w:p w14:paraId="7384B60E"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Part Site Plan 2</w:t>
            </w:r>
          </w:p>
        </w:tc>
        <w:tc>
          <w:tcPr>
            <w:tcW w:w="1134" w:type="dxa"/>
            <w:tcBorders>
              <w:top w:val="single" w:sz="4" w:space="0" w:color="auto"/>
              <w:left w:val="single" w:sz="4" w:space="0" w:color="auto"/>
              <w:bottom w:val="single" w:sz="4" w:space="0" w:color="auto"/>
              <w:right w:val="single" w:sz="4" w:space="0" w:color="auto"/>
            </w:tcBorders>
          </w:tcPr>
          <w:p w14:paraId="45492036"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A05</w:t>
            </w:r>
          </w:p>
          <w:p w14:paraId="21658B77" w14:textId="432DED6D"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 xml:space="preserve">5 of </w:t>
            </w:r>
            <w:r w:rsidR="008D146A" w:rsidRPr="008D146A">
              <w:rPr>
                <w:rFonts w:ascii="Segoe UI" w:eastAsia="Calibri" w:hAnsi="Segoe UI" w:cs="Segoe UI"/>
              </w:rPr>
              <w:t>30</w:t>
            </w:r>
          </w:p>
        </w:tc>
        <w:tc>
          <w:tcPr>
            <w:tcW w:w="1276" w:type="dxa"/>
            <w:tcBorders>
              <w:top w:val="single" w:sz="4" w:space="0" w:color="auto"/>
              <w:left w:val="single" w:sz="4" w:space="0" w:color="auto"/>
              <w:bottom w:val="single" w:sz="4" w:space="0" w:color="auto"/>
              <w:right w:val="single" w:sz="4" w:space="0" w:color="auto"/>
            </w:tcBorders>
          </w:tcPr>
          <w:p w14:paraId="4FA41185" w14:textId="19D3EF8B" w:rsidR="0089020D" w:rsidRPr="008D146A" w:rsidRDefault="008D146A" w:rsidP="00213843">
            <w:pPr>
              <w:spacing w:after="0" w:line="240" w:lineRule="auto"/>
              <w:rPr>
                <w:rFonts w:ascii="Segoe UI" w:eastAsia="Calibri" w:hAnsi="Segoe UI" w:cs="Segoe UI"/>
              </w:rPr>
            </w:pPr>
            <w:r w:rsidRPr="008D146A">
              <w:rPr>
                <w:rFonts w:ascii="Segoe UI" w:eastAsia="Calibri" w:hAnsi="Segoe UI" w:cs="Segoe UI"/>
              </w:rPr>
              <w:t>31</w:t>
            </w:r>
          </w:p>
        </w:tc>
        <w:tc>
          <w:tcPr>
            <w:tcW w:w="1559" w:type="dxa"/>
            <w:tcBorders>
              <w:top w:val="single" w:sz="4" w:space="0" w:color="auto"/>
              <w:left w:val="single" w:sz="4" w:space="0" w:color="auto"/>
              <w:bottom w:val="single" w:sz="4" w:space="0" w:color="auto"/>
              <w:right w:val="single" w:sz="4" w:space="0" w:color="auto"/>
            </w:tcBorders>
          </w:tcPr>
          <w:p w14:paraId="64410B7B" w14:textId="40DBE51C" w:rsidR="0089020D" w:rsidRPr="008D146A" w:rsidRDefault="008D146A" w:rsidP="00213843">
            <w:pPr>
              <w:spacing w:after="0" w:line="240" w:lineRule="auto"/>
              <w:rPr>
                <w:rFonts w:ascii="Segoe UI" w:eastAsia="Calibri" w:hAnsi="Segoe UI" w:cs="Segoe UI"/>
              </w:rPr>
            </w:pPr>
            <w:r w:rsidRPr="008D146A">
              <w:rPr>
                <w:rFonts w:ascii="Segoe UI" w:eastAsia="Calibri" w:hAnsi="Segoe UI" w:cs="Segoe UI"/>
              </w:rPr>
              <w:t>24/07/2020</w:t>
            </w:r>
          </w:p>
        </w:tc>
      </w:tr>
      <w:tr w:rsidR="0089020D" w:rsidRPr="006B249C" w14:paraId="7B2AECD8" w14:textId="77777777" w:rsidTr="00213843">
        <w:tc>
          <w:tcPr>
            <w:tcW w:w="4394" w:type="dxa"/>
            <w:tcBorders>
              <w:top w:val="single" w:sz="4" w:space="0" w:color="auto"/>
              <w:left w:val="single" w:sz="4" w:space="0" w:color="auto"/>
              <w:bottom w:val="single" w:sz="4" w:space="0" w:color="auto"/>
              <w:right w:val="single" w:sz="4" w:space="0" w:color="auto"/>
            </w:tcBorders>
          </w:tcPr>
          <w:p w14:paraId="10A2D4B3"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Part Site Plan 3</w:t>
            </w:r>
          </w:p>
        </w:tc>
        <w:tc>
          <w:tcPr>
            <w:tcW w:w="1134" w:type="dxa"/>
            <w:tcBorders>
              <w:top w:val="single" w:sz="4" w:space="0" w:color="auto"/>
              <w:left w:val="single" w:sz="4" w:space="0" w:color="auto"/>
              <w:bottom w:val="single" w:sz="4" w:space="0" w:color="auto"/>
              <w:right w:val="single" w:sz="4" w:space="0" w:color="auto"/>
            </w:tcBorders>
          </w:tcPr>
          <w:p w14:paraId="51C6A1CE"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A06</w:t>
            </w:r>
          </w:p>
          <w:p w14:paraId="4C3A4050" w14:textId="1378DA78"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 xml:space="preserve">6 of </w:t>
            </w:r>
            <w:r w:rsidR="008D146A" w:rsidRPr="008D146A">
              <w:rPr>
                <w:rFonts w:ascii="Segoe UI" w:eastAsia="Calibri" w:hAnsi="Segoe UI" w:cs="Segoe UI"/>
              </w:rPr>
              <w:t>30</w:t>
            </w:r>
          </w:p>
        </w:tc>
        <w:tc>
          <w:tcPr>
            <w:tcW w:w="1276" w:type="dxa"/>
            <w:tcBorders>
              <w:top w:val="single" w:sz="4" w:space="0" w:color="auto"/>
              <w:left w:val="single" w:sz="4" w:space="0" w:color="auto"/>
              <w:bottom w:val="single" w:sz="4" w:space="0" w:color="auto"/>
              <w:right w:val="single" w:sz="4" w:space="0" w:color="auto"/>
            </w:tcBorders>
          </w:tcPr>
          <w:p w14:paraId="71C22D27" w14:textId="1B7B3EB9" w:rsidR="0089020D" w:rsidRPr="008D146A" w:rsidRDefault="008D146A" w:rsidP="00213843">
            <w:pPr>
              <w:spacing w:after="0" w:line="240" w:lineRule="auto"/>
              <w:rPr>
                <w:rFonts w:ascii="Segoe UI" w:eastAsia="Calibri" w:hAnsi="Segoe UI" w:cs="Segoe UI"/>
              </w:rPr>
            </w:pPr>
            <w:r w:rsidRPr="008D146A">
              <w:rPr>
                <w:rFonts w:ascii="Segoe UI" w:eastAsia="Calibri" w:hAnsi="Segoe UI" w:cs="Segoe UI"/>
              </w:rPr>
              <w:t>31</w:t>
            </w:r>
          </w:p>
        </w:tc>
        <w:tc>
          <w:tcPr>
            <w:tcW w:w="1559" w:type="dxa"/>
            <w:tcBorders>
              <w:top w:val="single" w:sz="4" w:space="0" w:color="auto"/>
              <w:left w:val="single" w:sz="4" w:space="0" w:color="auto"/>
              <w:bottom w:val="single" w:sz="4" w:space="0" w:color="auto"/>
              <w:right w:val="single" w:sz="4" w:space="0" w:color="auto"/>
            </w:tcBorders>
          </w:tcPr>
          <w:p w14:paraId="414B272E" w14:textId="3F5AB1F2" w:rsidR="0089020D" w:rsidRPr="008D146A" w:rsidRDefault="008D146A" w:rsidP="00213843">
            <w:pPr>
              <w:spacing w:after="0" w:line="240" w:lineRule="auto"/>
              <w:rPr>
                <w:rFonts w:ascii="Segoe UI" w:eastAsia="Calibri" w:hAnsi="Segoe UI" w:cs="Segoe UI"/>
              </w:rPr>
            </w:pPr>
            <w:r w:rsidRPr="008D146A">
              <w:rPr>
                <w:rFonts w:ascii="Segoe UI" w:eastAsia="Calibri" w:hAnsi="Segoe UI" w:cs="Segoe UI"/>
              </w:rPr>
              <w:t>24/07/2020</w:t>
            </w:r>
          </w:p>
        </w:tc>
      </w:tr>
      <w:tr w:rsidR="0089020D" w:rsidRPr="006B249C" w14:paraId="77DCFC6B" w14:textId="77777777" w:rsidTr="00213843">
        <w:tc>
          <w:tcPr>
            <w:tcW w:w="4394" w:type="dxa"/>
            <w:tcBorders>
              <w:top w:val="single" w:sz="4" w:space="0" w:color="auto"/>
              <w:left w:val="single" w:sz="4" w:space="0" w:color="auto"/>
              <w:bottom w:val="single" w:sz="4" w:space="0" w:color="auto"/>
              <w:right w:val="single" w:sz="4" w:space="0" w:color="auto"/>
            </w:tcBorders>
          </w:tcPr>
          <w:p w14:paraId="38CD1234"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Part Site Plan 4</w:t>
            </w:r>
          </w:p>
        </w:tc>
        <w:tc>
          <w:tcPr>
            <w:tcW w:w="1134" w:type="dxa"/>
            <w:tcBorders>
              <w:top w:val="single" w:sz="4" w:space="0" w:color="auto"/>
              <w:left w:val="single" w:sz="4" w:space="0" w:color="auto"/>
              <w:bottom w:val="single" w:sz="4" w:space="0" w:color="auto"/>
              <w:right w:val="single" w:sz="4" w:space="0" w:color="auto"/>
            </w:tcBorders>
          </w:tcPr>
          <w:p w14:paraId="2E4038EC"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A07</w:t>
            </w:r>
          </w:p>
          <w:p w14:paraId="70D47C04" w14:textId="711C4EC9"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 xml:space="preserve">7 of </w:t>
            </w:r>
            <w:r w:rsidR="008D146A" w:rsidRPr="008D146A">
              <w:rPr>
                <w:rFonts w:ascii="Segoe UI" w:eastAsia="Calibri" w:hAnsi="Segoe UI" w:cs="Segoe UI"/>
              </w:rPr>
              <w:t>30</w:t>
            </w:r>
          </w:p>
        </w:tc>
        <w:tc>
          <w:tcPr>
            <w:tcW w:w="1276" w:type="dxa"/>
            <w:tcBorders>
              <w:top w:val="single" w:sz="4" w:space="0" w:color="auto"/>
              <w:left w:val="single" w:sz="4" w:space="0" w:color="auto"/>
              <w:bottom w:val="single" w:sz="4" w:space="0" w:color="auto"/>
              <w:right w:val="single" w:sz="4" w:space="0" w:color="auto"/>
            </w:tcBorders>
          </w:tcPr>
          <w:p w14:paraId="22A68DD5" w14:textId="4F0AAEAF" w:rsidR="0089020D" w:rsidRPr="008D146A" w:rsidRDefault="008D146A" w:rsidP="00213843">
            <w:pPr>
              <w:spacing w:after="0" w:line="240" w:lineRule="auto"/>
              <w:rPr>
                <w:rFonts w:ascii="Segoe UI" w:eastAsia="Calibri" w:hAnsi="Segoe UI" w:cs="Segoe UI"/>
              </w:rPr>
            </w:pPr>
            <w:r w:rsidRPr="008D146A">
              <w:rPr>
                <w:rFonts w:ascii="Segoe UI" w:eastAsia="Calibri" w:hAnsi="Segoe UI" w:cs="Segoe UI"/>
              </w:rPr>
              <w:t>31</w:t>
            </w:r>
          </w:p>
        </w:tc>
        <w:tc>
          <w:tcPr>
            <w:tcW w:w="1559" w:type="dxa"/>
            <w:tcBorders>
              <w:top w:val="single" w:sz="4" w:space="0" w:color="auto"/>
              <w:left w:val="single" w:sz="4" w:space="0" w:color="auto"/>
              <w:bottom w:val="single" w:sz="4" w:space="0" w:color="auto"/>
              <w:right w:val="single" w:sz="4" w:space="0" w:color="auto"/>
            </w:tcBorders>
          </w:tcPr>
          <w:p w14:paraId="6A9BD8E7" w14:textId="162267BF" w:rsidR="0089020D" w:rsidRPr="008D146A" w:rsidRDefault="008D146A" w:rsidP="00213843">
            <w:pPr>
              <w:spacing w:after="0" w:line="240" w:lineRule="auto"/>
              <w:rPr>
                <w:rFonts w:ascii="Segoe UI" w:eastAsia="Calibri" w:hAnsi="Segoe UI" w:cs="Segoe UI"/>
              </w:rPr>
            </w:pPr>
            <w:r w:rsidRPr="008D146A">
              <w:rPr>
                <w:rFonts w:ascii="Segoe UI" w:eastAsia="Calibri" w:hAnsi="Segoe UI" w:cs="Segoe UI"/>
              </w:rPr>
              <w:t>24/07/2020</w:t>
            </w:r>
          </w:p>
        </w:tc>
      </w:tr>
      <w:tr w:rsidR="0089020D" w:rsidRPr="006B249C" w14:paraId="559E13DD" w14:textId="77777777" w:rsidTr="00213843">
        <w:tc>
          <w:tcPr>
            <w:tcW w:w="4394" w:type="dxa"/>
            <w:tcBorders>
              <w:top w:val="single" w:sz="4" w:space="0" w:color="auto"/>
              <w:left w:val="single" w:sz="4" w:space="0" w:color="auto"/>
              <w:bottom w:val="single" w:sz="4" w:space="0" w:color="auto"/>
              <w:right w:val="single" w:sz="4" w:space="0" w:color="auto"/>
            </w:tcBorders>
          </w:tcPr>
          <w:p w14:paraId="73CC814A"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Part Site Plan 5</w:t>
            </w:r>
          </w:p>
        </w:tc>
        <w:tc>
          <w:tcPr>
            <w:tcW w:w="1134" w:type="dxa"/>
            <w:tcBorders>
              <w:top w:val="single" w:sz="4" w:space="0" w:color="auto"/>
              <w:left w:val="single" w:sz="4" w:space="0" w:color="auto"/>
              <w:bottom w:val="single" w:sz="4" w:space="0" w:color="auto"/>
              <w:right w:val="single" w:sz="4" w:space="0" w:color="auto"/>
            </w:tcBorders>
          </w:tcPr>
          <w:p w14:paraId="0788EDCB"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A08</w:t>
            </w:r>
          </w:p>
          <w:p w14:paraId="2B174C9B" w14:textId="7D38A6B8"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 xml:space="preserve">8 of </w:t>
            </w:r>
            <w:r w:rsidR="008D146A" w:rsidRPr="008D146A">
              <w:rPr>
                <w:rFonts w:ascii="Segoe UI" w:eastAsia="Calibri" w:hAnsi="Segoe UI" w:cs="Segoe UI"/>
              </w:rPr>
              <w:t>30</w:t>
            </w:r>
          </w:p>
        </w:tc>
        <w:tc>
          <w:tcPr>
            <w:tcW w:w="1276" w:type="dxa"/>
            <w:tcBorders>
              <w:top w:val="single" w:sz="4" w:space="0" w:color="auto"/>
              <w:left w:val="single" w:sz="4" w:space="0" w:color="auto"/>
              <w:bottom w:val="single" w:sz="4" w:space="0" w:color="auto"/>
              <w:right w:val="single" w:sz="4" w:space="0" w:color="auto"/>
            </w:tcBorders>
          </w:tcPr>
          <w:p w14:paraId="37E29134" w14:textId="607E1E8D" w:rsidR="0089020D" w:rsidRPr="008D146A" w:rsidRDefault="008D146A" w:rsidP="00213843">
            <w:pPr>
              <w:spacing w:after="0" w:line="240" w:lineRule="auto"/>
              <w:rPr>
                <w:rFonts w:ascii="Segoe UI" w:eastAsia="Calibri" w:hAnsi="Segoe UI" w:cs="Segoe UI"/>
              </w:rPr>
            </w:pPr>
            <w:r w:rsidRPr="008D146A">
              <w:rPr>
                <w:rFonts w:ascii="Segoe UI" w:eastAsia="Calibri" w:hAnsi="Segoe UI" w:cs="Segoe UI"/>
              </w:rPr>
              <w:t>31</w:t>
            </w:r>
          </w:p>
        </w:tc>
        <w:tc>
          <w:tcPr>
            <w:tcW w:w="1559" w:type="dxa"/>
            <w:tcBorders>
              <w:top w:val="single" w:sz="4" w:space="0" w:color="auto"/>
              <w:left w:val="single" w:sz="4" w:space="0" w:color="auto"/>
              <w:bottom w:val="single" w:sz="4" w:space="0" w:color="auto"/>
              <w:right w:val="single" w:sz="4" w:space="0" w:color="auto"/>
            </w:tcBorders>
          </w:tcPr>
          <w:p w14:paraId="09E948E4" w14:textId="74FFE9BC" w:rsidR="0089020D" w:rsidRPr="008D146A" w:rsidRDefault="008D146A" w:rsidP="00213843">
            <w:pPr>
              <w:spacing w:after="0" w:line="240" w:lineRule="auto"/>
              <w:rPr>
                <w:rFonts w:ascii="Segoe UI" w:eastAsia="Calibri" w:hAnsi="Segoe UI" w:cs="Segoe UI"/>
              </w:rPr>
            </w:pPr>
            <w:r w:rsidRPr="008D146A">
              <w:rPr>
                <w:rFonts w:ascii="Segoe UI" w:eastAsia="Calibri" w:hAnsi="Segoe UI" w:cs="Segoe UI"/>
              </w:rPr>
              <w:t>24/07/2020</w:t>
            </w:r>
          </w:p>
        </w:tc>
      </w:tr>
      <w:tr w:rsidR="0089020D" w:rsidRPr="006B249C" w14:paraId="5E3A572A" w14:textId="77777777" w:rsidTr="00213843">
        <w:tc>
          <w:tcPr>
            <w:tcW w:w="4394" w:type="dxa"/>
            <w:tcBorders>
              <w:top w:val="single" w:sz="4" w:space="0" w:color="auto"/>
              <w:left w:val="single" w:sz="4" w:space="0" w:color="auto"/>
              <w:bottom w:val="single" w:sz="4" w:space="0" w:color="auto"/>
              <w:right w:val="single" w:sz="4" w:space="0" w:color="auto"/>
            </w:tcBorders>
          </w:tcPr>
          <w:p w14:paraId="2C6CF89A"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DT1 – Dwelling Type 1</w:t>
            </w:r>
          </w:p>
          <w:p w14:paraId="6B89F453"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Typical plan and elevations</w:t>
            </w:r>
          </w:p>
        </w:tc>
        <w:tc>
          <w:tcPr>
            <w:tcW w:w="1134" w:type="dxa"/>
            <w:tcBorders>
              <w:top w:val="single" w:sz="4" w:space="0" w:color="auto"/>
              <w:left w:val="single" w:sz="4" w:space="0" w:color="auto"/>
              <w:bottom w:val="single" w:sz="4" w:space="0" w:color="auto"/>
              <w:right w:val="single" w:sz="4" w:space="0" w:color="auto"/>
            </w:tcBorders>
          </w:tcPr>
          <w:p w14:paraId="266EFFD4"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A09</w:t>
            </w:r>
          </w:p>
          <w:p w14:paraId="0B591C3F" w14:textId="46F5960F"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 xml:space="preserve">9 of </w:t>
            </w:r>
            <w:r w:rsidR="008D146A" w:rsidRPr="008D146A">
              <w:rPr>
                <w:rFonts w:ascii="Segoe UI" w:eastAsia="Calibri" w:hAnsi="Segoe UI" w:cs="Segoe UI"/>
              </w:rPr>
              <w:t>30</w:t>
            </w:r>
          </w:p>
        </w:tc>
        <w:tc>
          <w:tcPr>
            <w:tcW w:w="1276" w:type="dxa"/>
            <w:tcBorders>
              <w:top w:val="single" w:sz="4" w:space="0" w:color="auto"/>
              <w:left w:val="single" w:sz="4" w:space="0" w:color="auto"/>
              <w:bottom w:val="single" w:sz="4" w:space="0" w:color="auto"/>
              <w:right w:val="single" w:sz="4" w:space="0" w:color="auto"/>
            </w:tcBorders>
          </w:tcPr>
          <w:p w14:paraId="749D4126"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28</w:t>
            </w:r>
          </w:p>
        </w:tc>
        <w:tc>
          <w:tcPr>
            <w:tcW w:w="1559" w:type="dxa"/>
            <w:tcBorders>
              <w:top w:val="single" w:sz="4" w:space="0" w:color="auto"/>
              <w:left w:val="single" w:sz="4" w:space="0" w:color="auto"/>
              <w:bottom w:val="single" w:sz="4" w:space="0" w:color="auto"/>
              <w:right w:val="single" w:sz="4" w:space="0" w:color="auto"/>
            </w:tcBorders>
          </w:tcPr>
          <w:p w14:paraId="4FD94BB6" w14:textId="3AC5FF1C" w:rsidR="0089020D" w:rsidRPr="008D146A" w:rsidRDefault="008D146A" w:rsidP="00213843">
            <w:pPr>
              <w:spacing w:after="0" w:line="240" w:lineRule="auto"/>
              <w:rPr>
                <w:rFonts w:ascii="Segoe UI" w:eastAsia="Calibri" w:hAnsi="Segoe UI" w:cs="Segoe UI"/>
              </w:rPr>
            </w:pPr>
            <w:r w:rsidRPr="008D146A">
              <w:rPr>
                <w:rFonts w:ascii="Segoe UI" w:eastAsia="Calibri" w:hAnsi="Segoe UI" w:cs="Segoe UI"/>
              </w:rPr>
              <w:t>24/07/2020</w:t>
            </w:r>
          </w:p>
        </w:tc>
      </w:tr>
      <w:tr w:rsidR="0089020D" w:rsidRPr="006B249C" w14:paraId="57CA29DE" w14:textId="77777777" w:rsidTr="00213843">
        <w:tc>
          <w:tcPr>
            <w:tcW w:w="4394" w:type="dxa"/>
            <w:tcBorders>
              <w:top w:val="single" w:sz="4" w:space="0" w:color="auto"/>
              <w:left w:val="single" w:sz="4" w:space="0" w:color="auto"/>
              <w:bottom w:val="single" w:sz="4" w:space="0" w:color="auto"/>
              <w:right w:val="single" w:sz="4" w:space="0" w:color="auto"/>
            </w:tcBorders>
          </w:tcPr>
          <w:p w14:paraId="7F2EBC1F"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DT2 – Dwelling Type 2</w:t>
            </w:r>
          </w:p>
          <w:p w14:paraId="3EF3F79C"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306EE960"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A10</w:t>
            </w:r>
          </w:p>
          <w:p w14:paraId="29FBC937" w14:textId="36EE271A"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 xml:space="preserve">10 of </w:t>
            </w:r>
            <w:r w:rsidR="008D146A" w:rsidRPr="008D146A">
              <w:rPr>
                <w:rFonts w:ascii="Segoe UI" w:eastAsia="Calibri" w:hAnsi="Segoe UI" w:cs="Segoe UI"/>
              </w:rPr>
              <w:t>30</w:t>
            </w:r>
          </w:p>
        </w:tc>
        <w:tc>
          <w:tcPr>
            <w:tcW w:w="1276" w:type="dxa"/>
            <w:tcBorders>
              <w:top w:val="single" w:sz="4" w:space="0" w:color="auto"/>
              <w:left w:val="single" w:sz="4" w:space="0" w:color="auto"/>
              <w:bottom w:val="single" w:sz="4" w:space="0" w:color="auto"/>
              <w:right w:val="single" w:sz="4" w:space="0" w:color="auto"/>
            </w:tcBorders>
          </w:tcPr>
          <w:p w14:paraId="3B630571" w14:textId="277160CC" w:rsidR="0089020D" w:rsidRPr="008D146A" w:rsidRDefault="008D146A" w:rsidP="00213843">
            <w:pPr>
              <w:spacing w:after="0" w:line="240" w:lineRule="auto"/>
              <w:rPr>
                <w:rFonts w:ascii="Segoe UI" w:eastAsia="Calibri" w:hAnsi="Segoe UI" w:cs="Segoe UI"/>
              </w:rPr>
            </w:pPr>
            <w:r w:rsidRPr="008D146A">
              <w:rPr>
                <w:rFonts w:ascii="Segoe UI" w:eastAsia="Calibri" w:hAnsi="Segoe UI" w:cs="Segoe UI"/>
              </w:rPr>
              <w:t>31</w:t>
            </w:r>
          </w:p>
        </w:tc>
        <w:tc>
          <w:tcPr>
            <w:tcW w:w="1559" w:type="dxa"/>
            <w:tcBorders>
              <w:top w:val="single" w:sz="4" w:space="0" w:color="auto"/>
              <w:left w:val="single" w:sz="4" w:space="0" w:color="auto"/>
              <w:bottom w:val="single" w:sz="4" w:space="0" w:color="auto"/>
              <w:right w:val="single" w:sz="4" w:space="0" w:color="auto"/>
            </w:tcBorders>
          </w:tcPr>
          <w:p w14:paraId="60D49E4F" w14:textId="10E1CE3D" w:rsidR="0089020D" w:rsidRPr="008D146A" w:rsidRDefault="008D146A" w:rsidP="00213843">
            <w:pPr>
              <w:spacing w:after="0" w:line="240" w:lineRule="auto"/>
              <w:rPr>
                <w:rFonts w:ascii="Segoe UI" w:eastAsia="Calibri" w:hAnsi="Segoe UI" w:cs="Segoe UI"/>
              </w:rPr>
            </w:pPr>
            <w:r w:rsidRPr="008D146A">
              <w:rPr>
                <w:rFonts w:ascii="Segoe UI" w:eastAsia="Calibri" w:hAnsi="Segoe UI" w:cs="Segoe UI"/>
              </w:rPr>
              <w:t>24/07/2020</w:t>
            </w:r>
          </w:p>
        </w:tc>
      </w:tr>
      <w:tr w:rsidR="0089020D" w:rsidRPr="006B249C" w14:paraId="63C91122" w14:textId="77777777" w:rsidTr="00213843">
        <w:tc>
          <w:tcPr>
            <w:tcW w:w="4394" w:type="dxa"/>
            <w:tcBorders>
              <w:top w:val="single" w:sz="4" w:space="0" w:color="auto"/>
              <w:left w:val="single" w:sz="4" w:space="0" w:color="auto"/>
              <w:bottom w:val="single" w:sz="4" w:space="0" w:color="auto"/>
              <w:right w:val="single" w:sz="4" w:space="0" w:color="auto"/>
            </w:tcBorders>
          </w:tcPr>
          <w:p w14:paraId="01B51C71"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DT3 – Dwelling Type 3</w:t>
            </w:r>
          </w:p>
          <w:p w14:paraId="1C10D905"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4D62509C"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A11</w:t>
            </w:r>
          </w:p>
          <w:p w14:paraId="4FBB5F91" w14:textId="7E2D44BD"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 xml:space="preserve">11 of </w:t>
            </w:r>
            <w:r w:rsidR="008D146A" w:rsidRPr="008D146A">
              <w:rPr>
                <w:rFonts w:ascii="Segoe UI" w:eastAsia="Calibri" w:hAnsi="Segoe UI" w:cs="Segoe UI"/>
              </w:rPr>
              <w:t>30</w:t>
            </w:r>
          </w:p>
        </w:tc>
        <w:tc>
          <w:tcPr>
            <w:tcW w:w="1276" w:type="dxa"/>
            <w:tcBorders>
              <w:top w:val="single" w:sz="4" w:space="0" w:color="auto"/>
              <w:left w:val="single" w:sz="4" w:space="0" w:color="auto"/>
              <w:bottom w:val="single" w:sz="4" w:space="0" w:color="auto"/>
              <w:right w:val="single" w:sz="4" w:space="0" w:color="auto"/>
            </w:tcBorders>
          </w:tcPr>
          <w:p w14:paraId="624E10EB" w14:textId="18AD96EF" w:rsidR="0089020D" w:rsidRPr="008D146A" w:rsidRDefault="008D146A" w:rsidP="00213843">
            <w:pPr>
              <w:spacing w:after="0" w:line="240" w:lineRule="auto"/>
              <w:rPr>
                <w:rFonts w:ascii="Segoe UI" w:eastAsia="Calibri" w:hAnsi="Segoe UI" w:cs="Segoe UI"/>
              </w:rPr>
            </w:pPr>
            <w:r w:rsidRPr="008D146A">
              <w:rPr>
                <w:rFonts w:ascii="Segoe UI" w:eastAsia="Calibri" w:hAnsi="Segoe UI" w:cs="Segoe UI"/>
              </w:rPr>
              <w:t>31</w:t>
            </w:r>
          </w:p>
        </w:tc>
        <w:tc>
          <w:tcPr>
            <w:tcW w:w="1559" w:type="dxa"/>
            <w:tcBorders>
              <w:top w:val="single" w:sz="4" w:space="0" w:color="auto"/>
              <w:left w:val="single" w:sz="4" w:space="0" w:color="auto"/>
              <w:bottom w:val="single" w:sz="4" w:space="0" w:color="auto"/>
              <w:right w:val="single" w:sz="4" w:space="0" w:color="auto"/>
            </w:tcBorders>
          </w:tcPr>
          <w:p w14:paraId="67EC0001" w14:textId="511212DB" w:rsidR="0089020D" w:rsidRPr="006B249C" w:rsidRDefault="008D146A" w:rsidP="00213843">
            <w:pPr>
              <w:spacing w:after="0" w:line="240" w:lineRule="auto"/>
              <w:rPr>
                <w:rFonts w:ascii="Segoe UI" w:eastAsia="Calibri" w:hAnsi="Segoe UI" w:cs="Segoe UI"/>
                <w:highlight w:val="yellow"/>
              </w:rPr>
            </w:pPr>
            <w:r w:rsidRPr="008D146A">
              <w:rPr>
                <w:rFonts w:ascii="Segoe UI" w:eastAsia="Calibri" w:hAnsi="Segoe UI" w:cs="Segoe UI"/>
              </w:rPr>
              <w:t>24/07/2020</w:t>
            </w:r>
          </w:p>
        </w:tc>
      </w:tr>
      <w:tr w:rsidR="0089020D" w:rsidRPr="006B249C" w14:paraId="4253E64B" w14:textId="77777777" w:rsidTr="00213843">
        <w:tc>
          <w:tcPr>
            <w:tcW w:w="4394" w:type="dxa"/>
            <w:tcBorders>
              <w:top w:val="single" w:sz="4" w:space="0" w:color="auto"/>
              <w:left w:val="single" w:sz="4" w:space="0" w:color="auto"/>
              <w:bottom w:val="single" w:sz="4" w:space="0" w:color="auto"/>
              <w:right w:val="single" w:sz="4" w:space="0" w:color="auto"/>
            </w:tcBorders>
          </w:tcPr>
          <w:p w14:paraId="33A33F56"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DT4 – Dwelling Type 4</w:t>
            </w:r>
          </w:p>
          <w:p w14:paraId="18C194FF"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557DAA71"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A12</w:t>
            </w:r>
          </w:p>
          <w:p w14:paraId="5100868B" w14:textId="12811A48"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 xml:space="preserve">12 of </w:t>
            </w:r>
            <w:r w:rsidR="008D146A" w:rsidRPr="008D146A">
              <w:rPr>
                <w:rFonts w:ascii="Segoe UI" w:eastAsia="Calibri" w:hAnsi="Segoe UI" w:cs="Segoe UI"/>
              </w:rPr>
              <w:t>30</w:t>
            </w:r>
          </w:p>
        </w:tc>
        <w:tc>
          <w:tcPr>
            <w:tcW w:w="1276" w:type="dxa"/>
            <w:tcBorders>
              <w:top w:val="single" w:sz="4" w:space="0" w:color="auto"/>
              <w:left w:val="single" w:sz="4" w:space="0" w:color="auto"/>
              <w:bottom w:val="single" w:sz="4" w:space="0" w:color="auto"/>
              <w:right w:val="single" w:sz="4" w:space="0" w:color="auto"/>
            </w:tcBorders>
          </w:tcPr>
          <w:p w14:paraId="1C366601" w14:textId="4DEDAAFB" w:rsidR="0089020D" w:rsidRPr="008D146A" w:rsidRDefault="008D146A" w:rsidP="00213843">
            <w:pPr>
              <w:spacing w:after="0" w:line="240" w:lineRule="auto"/>
              <w:rPr>
                <w:rFonts w:ascii="Segoe UI" w:eastAsia="Calibri" w:hAnsi="Segoe UI" w:cs="Segoe UI"/>
              </w:rPr>
            </w:pPr>
            <w:r w:rsidRPr="008D146A">
              <w:rPr>
                <w:rFonts w:ascii="Segoe UI" w:eastAsia="Calibri" w:hAnsi="Segoe UI" w:cs="Segoe UI"/>
              </w:rPr>
              <w:t>31</w:t>
            </w:r>
          </w:p>
        </w:tc>
        <w:tc>
          <w:tcPr>
            <w:tcW w:w="1559" w:type="dxa"/>
            <w:tcBorders>
              <w:top w:val="single" w:sz="4" w:space="0" w:color="auto"/>
              <w:left w:val="single" w:sz="4" w:space="0" w:color="auto"/>
              <w:bottom w:val="single" w:sz="4" w:space="0" w:color="auto"/>
              <w:right w:val="single" w:sz="4" w:space="0" w:color="auto"/>
            </w:tcBorders>
          </w:tcPr>
          <w:p w14:paraId="6DF3F03A" w14:textId="76462B8E" w:rsidR="0089020D" w:rsidRPr="006B249C" w:rsidRDefault="008D146A" w:rsidP="00213843">
            <w:pPr>
              <w:spacing w:after="0" w:line="240" w:lineRule="auto"/>
              <w:rPr>
                <w:rFonts w:ascii="Segoe UI" w:eastAsia="Calibri" w:hAnsi="Segoe UI" w:cs="Segoe UI"/>
                <w:highlight w:val="yellow"/>
              </w:rPr>
            </w:pPr>
            <w:r w:rsidRPr="008D146A">
              <w:rPr>
                <w:rFonts w:ascii="Segoe UI" w:eastAsia="Calibri" w:hAnsi="Segoe UI" w:cs="Segoe UI"/>
              </w:rPr>
              <w:t>24/07/2020</w:t>
            </w:r>
          </w:p>
        </w:tc>
      </w:tr>
      <w:tr w:rsidR="0089020D" w:rsidRPr="006B249C" w14:paraId="219A044F" w14:textId="77777777" w:rsidTr="00213843">
        <w:tc>
          <w:tcPr>
            <w:tcW w:w="4394" w:type="dxa"/>
            <w:tcBorders>
              <w:top w:val="single" w:sz="4" w:space="0" w:color="auto"/>
              <w:left w:val="single" w:sz="4" w:space="0" w:color="auto"/>
              <w:bottom w:val="single" w:sz="4" w:space="0" w:color="auto"/>
              <w:right w:val="single" w:sz="4" w:space="0" w:color="auto"/>
            </w:tcBorders>
          </w:tcPr>
          <w:p w14:paraId="27B6A397"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DT5 – Dwelling Type 5</w:t>
            </w:r>
          </w:p>
          <w:p w14:paraId="24AE9141"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58072355"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A13</w:t>
            </w:r>
          </w:p>
          <w:p w14:paraId="24E360FA" w14:textId="512E0E62"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 xml:space="preserve">13 of </w:t>
            </w:r>
            <w:r w:rsidR="008D146A" w:rsidRPr="008D146A">
              <w:rPr>
                <w:rFonts w:ascii="Segoe UI" w:eastAsia="Calibri" w:hAnsi="Segoe UI" w:cs="Segoe UI"/>
              </w:rPr>
              <w:t>30</w:t>
            </w:r>
          </w:p>
        </w:tc>
        <w:tc>
          <w:tcPr>
            <w:tcW w:w="1276" w:type="dxa"/>
            <w:tcBorders>
              <w:top w:val="single" w:sz="4" w:space="0" w:color="auto"/>
              <w:left w:val="single" w:sz="4" w:space="0" w:color="auto"/>
              <w:bottom w:val="single" w:sz="4" w:space="0" w:color="auto"/>
              <w:right w:val="single" w:sz="4" w:space="0" w:color="auto"/>
            </w:tcBorders>
          </w:tcPr>
          <w:p w14:paraId="420C1C47" w14:textId="4D19BC6C" w:rsidR="0089020D" w:rsidRPr="008D146A" w:rsidRDefault="008D146A" w:rsidP="00213843">
            <w:pPr>
              <w:spacing w:after="0" w:line="240" w:lineRule="auto"/>
              <w:rPr>
                <w:rFonts w:ascii="Segoe UI" w:eastAsia="Calibri" w:hAnsi="Segoe UI" w:cs="Segoe UI"/>
              </w:rPr>
            </w:pPr>
            <w:r w:rsidRPr="008D146A">
              <w:rPr>
                <w:rFonts w:ascii="Segoe UI" w:eastAsia="Calibri" w:hAnsi="Segoe UI" w:cs="Segoe UI"/>
              </w:rPr>
              <w:t>31</w:t>
            </w:r>
          </w:p>
        </w:tc>
        <w:tc>
          <w:tcPr>
            <w:tcW w:w="1559" w:type="dxa"/>
            <w:tcBorders>
              <w:top w:val="single" w:sz="4" w:space="0" w:color="auto"/>
              <w:left w:val="single" w:sz="4" w:space="0" w:color="auto"/>
              <w:bottom w:val="single" w:sz="4" w:space="0" w:color="auto"/>
              <w:right w:val="single" w:sz="4" w:space="0" w:color="auto"/>
            </w:tcBorders>
          </w:tcPr>
          <w:p w14:paraId="65A5B83E" w14:textId="0EED22DB" w:rsidR="0089020D" w:rsidRPr="006B249C" w:rsidRDefault="008D146A" w:rsidP="00213843">
            <w:pPr>
              <w:spacing w:after="0" w:line="240" w:lineRule="auto"/>
              <w:rPr>
                <w:rFonts w:ascii="Segoe UI" w:eastAsia="Calibri" w:hAnsi="Segoe UI" w:cs="Segoe UI"/>
                <w:highlight w:val="yellow"/>
              </w:rPr>
            </w:pPr>
            <w:r w:rsidRPr="008D146A">
              <w:rPr>
                <w:rFonts w:ascii="Segoe UI" w:eastAsia="Calibri" w:hAnsi="Segoe UI" w:cs="Segoe UI"/>
              </w:rPr>
              <w:t>24/07/2020</w:t>
            </w:r>
          </w:p>
        </w:tc>
      </w:tr>
      <w:tr w:rsidR="0089020D" w:rsidRPr="006B249C" w14:paraId="48702DE2" w14:textId="77777777" w:rsidTr="00213843">
        <w:tc>
          <w:tcPr>
            <w:tcW w:w="4394" w:type="dxa"/>
            <w:tcBorders>
              <w:top w:val="single" w:sz="4" w:space="0" w:color="auto"/>
              <w:left w:val="single" w:sz="4" w:space="0" w:color="auto"/>
              <w:bottom w:val="single" w:sz="4" w:space="0" w:color="auto"/>
              <w:right w:val="single" w:sz="4" w:space="0" w:color="auto"/>
            </w:tcBorders>
          </w:tcPr>
          <w:p w14:paraId="2CA3FFC0"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DT6 – Dwelling Type 6</w:t>
            </w:r>
          </w:p>
          <w:p w14:paraId="2A97334E"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059806EA"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A14</w:t>
            </w:r>
          </w:p>
          <w:p w14:paraId="344DEEBD" w14:textId="02C640D8"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 xml:space="preserve">14 of </w:t>
            </w:r>
            <w:r w:rsidR="008D146A" w:rsidRPr="008D146A">
              <w:rPr>
                <w:rFonts w:ascii="Segoe UI" w:eastAsia="Calibri" w:hAnsi="Segoe UI" w:cs="Segoe UI"/>
              </w:rPr>
              <w:t>30</w:t>
            </w:r>
          </w:p>
        </w:tc>
        <w:tc>
          <w:tcPr>
            <w:tcW w:w="1276" w:type="dxa"/>
            <w:tcBorders>
              <w:top w:val="single" w:sz="4" w:space="0" w:color="auto"/>
              <w:left w:val="single" w:sz="4" w:space="0" w:color="auto"/>
              <w:bottom w:val="single" w:sz="4" w:space="0" w:color="auto"/>
              <w:right w:val="single" w:sz="4" w:space="0" w:color="auto"/>
            </w:tcBorders>
          </w:tcPr>
          <w:p w14:paraId="2CCC9730" w14:textId="25C7D7AA" w:rsidR="0089020D" w:rsidRPr="008D146A" w:rsidRDefault="008D146A" w:rsidP="00213843">
            <w:pPr>
              <w:spacing w:after="0" w:line="240" w:lineRule="auto"/>
              <w:rPr>
                <w:rFonts w:ascii="Segoe UI" w:eastAsia="Calibri" w:hAnsi="Segoe UI" w:cs="Segoe UI"/>
              </w:rPr>
            </w:pPr>
            <w:r w:rsidRPr="008D146A">
              <w:rPr>
                <w:rFonts w:ascii="Segoe UI" w:eastAsia="Calibri" w:hAnsi="Segoe UI" w:cs="Segoe UI"/>
              </w:rPr>
              <w:t>31</w:t>
            </w:r>
          </w:p>
        </w:tc>
        <w:tc>
          <w:tcPr>
            <w:tcW w:w="1559" w:type="dxa"/>
            <w:tcBorders>
              <w:top w:val="single" w:sz="4" w:space="0" w:color="auto"/>
              <w:left w:val="single" w:sz="4" w:space="0" w:color="auto"/>
              <w:bottom w:val="single" w:sz="4" w:space="0" w:color="auto"/>
              <w:right w:val="single" w:sz="4" w:space="0" w:color="auto"/>
            </w:tcBorders>
          </w:tcPr>
          <w:p w14:paraId="3FD0CDB3" w14:textId="3F8CD43C" w:rsidR="0089020D" w:rsidRPr="006B249C" w:rsidRDefault="008D146A" w:rsidP="00213843">
            <w:pPr>
              <w:spacing w:after="0" w:line="240" w:lineRule="auto"/>
              <w:rPr>
                <w:rFonts w:ascii="Segoe UI" w:eastAsia="Calibri" w:hAnsi="Segoe UI" w:cs="Segoe UI"/>
                <w:highlight w:val="yellow"/>
              </w:rPr>
            </w:pPr>
            <w:r w:rsidRPr="008D146A">
              <w:rPr>
                <w:rFonts w:ascii="Segoe UI" w:eastAsia="Calibri" w:hAnsi="Segoe UI" w:cs="Segoe UI"/>
              </w:rPr>
              <w:t>24/07/2020</w:t>
            </w:r>
          </w:p>
        </w:tc>
      </w:tr>
      <w:tr w:rsidR="0089020D" w:rsidRPr="006B249C" w14:paraId="43601164" w14:textId="77777777" w:rsidTr="00213843">
        <w:tc>
          <w:tcPr>
            <w:tcW w:w="4394" w:type="dxa"/>
            <w:tcBorders>
              <w:top w:val="single" w:sz="4" w:space="0" w:color="auto"/>
              <w:left w:val="single" w:sz="4" w:space="0" w:color="auto"/>
              <w:bottom w:val="single" w:sz="4" w:space="0" w:color="auto"/>
              <w:right w:val="single" w:sz="4" w:space="0" w:color="auto"/>
            </w:tcBorders>
          </w:tcPr>
          <w:p w14:paraId="129D197C"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DT7 – Dwelling Type 7</w:t>
            </w:r>
          </w:p>
          <w:p w14:paraId="2FE7707B"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5CD2EEA1"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A15</w:t>
            </w:r>
          </w:p>
          <w:p w14:paraId="23198F6D" w14:textId="5B30BD6A"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 xml:space="preserve">15 of </w:t>
            </w:r>
            <w:r w:rsidR="008D146A" w:rsidRPr="008D146A">
              <w:rPr>
                <w:rFonts w:ascii="Segoe UI" w:eastAsia="Calibri" w:hAnsi="Segoe UI" w:cs="Segoe UI"/>
              </w:rPr>
              <w:t>30</w:t>
            </w:r>
          </w:p>
        </w:tc>
        <w:tc>
          <w:tcPr>
            <w:tcW w:w="1276" w:type="dxa"/>
            <w:tcBorders>
              <w:top w:val="single" w:sz="4" w:space="0" w:color="auto"/>
              <w:left w:val="single" w:sz="4" w:space="0" w:color="auto"/>
              <w:bottom w:val="single" w:sz="4" w:space="0" w:color="auto"/>
              <w:right w:val="single" w:sz="4" w:space="0" w:color="auto"/>
            </w:tcBorders>
          </w:tcPr>
          <w:p w14:paraId="26A00285" w14:textId="78CA9E85" w:rsidR="0089020D" w:rsidRPr="008D146A" w:rsidRDefault="008D146A" w:rsidP="00213843">
            <w:pPr>
              <w:spacing w:after="0" w:line="240" w:lineRule="auto"/>
              <w:rPr>
                <w:rFonts w:ascii="Segoe UI" w:eastAsia="Calibri" w:hAnsi="Segoe UI" w:cs="Segoe UI"/>
              </w:rPr>
            </w:pPr>
            <w:r w:rsidRPr="008D146A">
              <w:rPr>
                <w:rFonts w:ascii="Segoe UI" w:eastAsia="Calibri" w:hAnsi="Segoe UI" w:cs="Segoe UI"/>
              </w:rPr>
              <w:t>31</w:t>
            </w:r>
          </w:p>
        </w:tc>
        <w:tc>
          <w:tcPr>
            <w:tcW w:w="1559" w:type="dxa"/>
            <w:tcBorders>
              <w:top w:val="single" w:sz="4" w:space="0" w:color="auto"/>
              <w:left w:val="single" w:sz="4" w:space="0" w:color="auto"/>
              <w:bottom w:val="single" w:sz="4" w:space="0" w:color="auto"/>
              <w:right w:val="single" w:sz="4" w:space="0" w:color="auto"/>
            </w:tcBorders>
          </w:tcPr>
          <w:p w14:paraId="638D6B73" w14:textId="279A95E9" w:rsidR="0089020D" w:rsidRPr="006B249C" w:rsidRDefault="008D146A" w:rsidP="00213843">
            <w:pPr>
              <w:spacing w:after="0" w:line="240" w:lineRule="auto"/>
              <w:rPr>
                <w:rFonts w:ascii="Segoe UI" w:eastAsia="Calibri" w:hAnsi="Segoe UI" w:cs="Segoe UI"/>
                <w:highlight w:val="yellow"/>
              </w:rPr>
            </w:pPr>
            <w:r w:rsidRPr="008D146A">
              <w:rPr>
                <w:rFonts w:ascii="Segoe UI" w:eastAsia="Calibri" w:hAnsi="Segoe UI" w:cs="Segoe UI"/>
              </w:rPr>
              <w:t>24/07/2020</w:t>
            </w:r>
          </w:p>
        </w:tc>
      </w:tr>
      <w:tr w:rsidR="0089020D" w:rsidRPr="006B249C" w14:paraId="31CF62D7" w14:textId="77777777" w:rsidTr="00213843">
        <w:tc>
          <w:tcPr>
            <w:tcW w:w="4394" w:type="dxa"/>
            <w:tcBorders>
              <w:top w:val="single" w:sz="4" w:space="0" w:color="auto"/>
              <w:left w:val="single" w:sz="4" w:space="0" w:color="auto"/>
              <w:bottom w:val="single" w:sz="4" w:space="0" w:color="auto"/>
              <w:right w:val="single" w:sz="4" w:space="0" w:color="auto"/>
            </w:tcBorders>
          </w:tcPr>
          <w:p w14:paraId="5787F168" w14:textId="0F15865D"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DT</w:t>
            </w:r>
            <w:r w:rsidR="008D146A" w:rsidRPr="008D146A">
              <w:rPr>
                <w:rFonts w:ascii="Segoe UI" w:eastAsia="Calibri" w:hAnsi="Segoe UI" w:cs="Segoe UI"/>
              </w:rPr>
              <w:t>9</w:t>
            </w:r>
            <w:r w:rsidRPr="008D146A">
              <w:rPr>
                <w:rFonts w:ascii="Segoe UI" w:eastAsia="Calibri" w:hAnsi="Segoe UI" w:cs="Segoe UI"/>
              </w:rPr>
              <w:t xml:space="preserve"> – Dwelling Type </w:t>
            </w:r>
            <w:r w:rsidR="008D146A" w:rsidRPr="008D146A">
              <w:rPr>
                <w:rFonts w:ascii="Segoe UI" w:eastAsia="Calibri" w:hAnsi="Segoe UI" w:cs="Segoe UI"/>
              </w:rPr>
              <w:t>9</w:t>
            </w:r>
          </w:p>
          <w:p w14:paraId="154518F2"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16DAC08D"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A16</w:t>
            </w:r>
          </w:p>
          <w:p w14:paraId="6119A362" w14:textId="7D455815"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 xml:space="preserve">16 of </w:t>
            </w:r>
            <w:r w:rsidR="008D146A" w:rsidRPr="008D146A">
              <w:rPr>
                <w:rFonts w:ascii="Segoe UI" w:eastAsia="Calibri" w:hAnsi="Segoe UI" w:cs="Segoe UI"/>
              </w:rPr>
              <w:t>30</w:t>
            </w:r>
          </w:p>
        </w:tc>
        <w:tc>
          <w:tcPr>
            <w:tcW w:w="1276" w:type="dxa"/>
            <w:tcBorders>
              <w:top w:val="single" w:sz="4" w:space="0" w:color="auto"/>
              <w:left w:val="single" w:sz="4" w:space="0" w:color="auto"/>
              <w:bottom w:val="single" w:sz="4" w:space="0" w:color="auto"/>
              <w:right w:val="single" w:sz="4" w:space="0" w:color="auto"/>
            </w:tcBorders>
          </w:tcPr>
          <w:p w14:paraId="2F9DCF5A" w14:textId="1C9A4461" w:rsidR="0089020D" w:rsidRPr="008D146A" w:rsidRDefault="008D146A" w:rsidP="00213843">
            <w:pPr>
              <w:spacing w:after="0" w:line="240" w:lineRule="auto"/>
              <w:rPr>
                <w:rFonts w:ascii="Segoe UI" w:eastAsia="Calibri" w:hAnsi="Segoe UI" w:cs="Segoe UI"/>
              </w:rPr>
            </w:pPr>
            <w:r w:rsidRPr="008D146A">
              <w:rPr>
                <w:rFonts w:ascii="Segoe UI" w:eastAsia="Calibri" w:hAnsi="Segoe UI" w:cs="Segoe UI"/>
              </w:rPr>
              <w:t>31</w:t>
            </w:r>
          </w:p>
        </w:tc>
        <w:tc>
          <w:tcPr>
            <w:tcW w:w="1559" w:type="dxa"/>
            <w:tcBorders>
              <w:top w:val="single" w:sz="4" w:space="0" w:color="auto"/>
              <w:left w:val="single" w:sz="4" w:space="0" w:color="auto"/>
              <w:bottom w:val="single" w:sz="4" w:space="0" w:color="auto"/>
              <w:right w:val="single" w:sz="4" w:space="0" w:color="auto"/>
            </w:tcBorders>
          </w:tcPr>
          <w:p w14:paraId="542886FC" w14:textId="14BE48DA" w:rsidR="0089020D" w:rsidRPr="006B249C" w:rsidRDefault="008D146A" w:rsidP="00213843">
            <w:pPr>
              <w:spacing w:after="0" w:line="240" w:lineRule="auto"/>
              <w:rPr>
                <w:rFonts w:ascii="Segoe UI" w:eastAsia="Calibri" w:hAnsi="Segoe UI" w:cs="Segoe UI"/>
                <w:highlight w:val="yellow"/>
              </w:rPr>
            </w:pPr>
            <w:r w:rsidRPr="008D146A">
              <w:rPr>
                <w:rFonts w:ascii="Segoe UI" w:eastAsia="Calibri" w:hAnsi="Segoe UI" w:cs="Segoe UI"/>
              </w:rPr>
              <w:t>24/07/2020</w:t>
            </w:r>
          </w:p>
        </w:tc>
      </w:tr>
      <w:tr w:rsidR="0089020D" w:rsidRPr="006B249C" w14:paraId="4B6D5579" w14:textId="77777777" w:rsidTr="00213843">
        <w:tc>
          <w:tcPr>
            <w:tcW w:w="4394" w:type="dxa"/>
            <w:tcBorders>
              <w:top w:val="single" w:sz="4" w:space="0" w:color="auto"/>
              <w:left w:val="single" w:sz="4" w:space="0" w:color="auto"/>
              <w:bottom w:val="single" w:sz="4" w:space="0" w:color="auto"/>
              <w:right w:val="single" w:sz="4" w:space="0" w:color="auto"/>
            </w:tcBorders>
          </w:tcPr>
          <w:p w14:paraId="7C0F9E28" w14:textId="75501743"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DT</w:t>
            </w:r>
            <w:r w:rsidR="008D146A" w:rsidRPr="008D146A">
              <w:rPr>
                <w:rFonts w:ascii="Segoe UI" w:eastAsia="Calibri" w:hAnsi="Segoe UI" w:cs="Segoe UI"/>
              </w:rPr>
              <w:t>10</w:t>
            </w:r>
            <w:r w:rsidRPr="008D146A">
              <w:rPr>
                <w:rFonts w:ascii="Segoe UI" w:eastAsia="Calibri" w:hAnsi="Segoe UI" w:cs="Segoe UI"/>
              </w:rPr>
              <w:t xml:space="preserve"> – Dwelling Type </w:t>
            </w:r>
            <w:r w:rsidR="008D146A" w:rsidRPr="008D146A">
              <w:rPr>
                <w:rFonts w:ascii="Segoe UI" w:eastAsia="Calibri" w:hAnsi="Segoe UI" w:cs="Segoe UI"/>
              </w:rPr>
              <w:t>10</w:t>
            </w:r>
          </w:p>
          <w:p w14:paraId="7E334C61"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11061C27"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A17</w:t>
            </w:r>
          </w:p>
          <w:p w14:paraId="3272C1D6" w14:textId="2840AD34"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 xml:space="preserve">17 of </w:t>
            </w:r>
            <w:r w:rsidR="008D146A" w:rsidRPr="008D146A">
              <w:rPr>
                <w:rFonts w:ascii="Segoe UI" w:eastAsia="Calibri" w:hAnsi="Segoe UI" w:cs="Segoe UI"/>
              </w:rPr>
              <w:t>30</w:t>
            </w:r>
          </w:p>
        </w:tc>
        <w:tc>
          <w:tcPr>
            <w:tcW w:w="1276" w:type="dxa"/>
            <w:tcBorders>
              <w:top w:val="single" w:sz="4" w:space="0" w:color="auto"/>
              <w:left w:val="single" w:sz="4" w:space="0" w:color="auto"/>
              <w:bottom w:val="single" w:sz="4" w:space="0" w:color="auto"/>
              <w:right w:val="single" w:sz="4" w:space="0" w:color="auto"/>
            </w:tcBorders>
          </w:tcPr>
          <w:p w14:paraId="7782F506" w14:textId="20A58A02" w:rsidR="0089020D" w:rsidRPr="008D146A" w:rsidRDefault="008D146A" w:rsidP="00213843">
            <w:pPr>
              <w:spacing w:after="0" w:line="240" w:lineRule="auto"/>
              <w:rPr>
                <w:rFonts w:ascii="Segoe UI" w:eastAsia="Calibri" w:hAnsi="Segoe UI" w:cs="Segoe UI"/>
              </w:rPr>
            </w:pPr>
            <w:r w:rsidRPr="008D146A">
              <w:rPr>
                <w:rFonts w:ascii="Segoe UI" w:eastAsia="Calibri" w:hAnsi="Segoe UI" w:cs="Segoe UI"/>
              </w:rPr>
              <w:t>31</w:t>
            </w:r>
          </w:p>
        </w:tc>
        <w:tc>
          <w:tcPr>
            <w:tcW w:w="1559" w:type="dxa"/>
            <w:tcBorders>
              <w:top w:val="single" w:sz="4" w:space="0" w:color="auto"/>
              <w:left w:val="single" w:sz="4" w:space="0" w:color="auto"/>
              <w:bottom w:val="single" w:sz="4" w:space="0" w:color="auto"/>
              <w:right w:val="single" w:sz="4" w:space="0" w:color="auto"/>
            </w:tcBorders>
          </w:tcPr>
          <w:p w14:paraId="75FECF8D" w14:textId="2E9CF48D" w:rsidR="0089020D" w:rsidRPr="006B249C" w:rsidRDefault="008D146A" w:rsidP="00213843">
            <w:pPr>
              <w:spacing w:after="0" w:line="240" w:lineRule="auto"/>
              <w:rPr>
                <w:rFonts w:ascii="Segoe UI" w:eastAsia="Calibri" w:hAnsi="Segoe UI" w:cs="Segoe UI"/>
                <w:highlight w:val="yellow"/>
              </w:rPr>
            </w:pPr>
            <w:r w:rsidRPr="008D146A">
              <w:rPr>
                <w:rFonts w:ascii="Segoe UI" w:eastAsia="Calibri" w:hAnsi="Segoe UI" w:cs="Segoe UI"/>
              </w:rPr>
              <w:t>24/07/2020</w:t>
            </w:r>
          </w:p>
        </w:tc>
      </w:tr>
      <w:tr w:rsidR="0089020D" w:rsidRPr="006B249C" w14:paraId="0BB242A2" w14:textId="77777777" w:rsidTr="00213843">
        <w:tc>
          <w:tcPr>
            <w:tcW w:w="4394" w:type="dxa"/>
            <w:tcBorders>
              <w:top w:val="single" w:sz="4" w:space="0" w:color="auto"/>
              <w:left w:val="single" w:sz="4" w:space="0" w:color="auto"/>
              <w:bottom w:val="single" w:sz="4" w:space="0" w:color="auto"/>
              <w:right w:val="single" w:sz="4" w:space="0" w:color="auto"/>
            </w:tcBorders>
          </w:tcPr>
          <w:p w14:paraId="3C74E989" w14:textId="0F3C8B8B"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DT1</w:t>
            </w:r>
            <w:r w:rsidR="008D146A" w:rsidRPr="008D146A">
              <w:rPr>
                <w:rFonts w:ascii="Segoe UI" w:eastAsia="Calibri" w:hAnsi="Segoe UI" w:cs="Segoe UI"/>
              </w:rPr>
              <w:t>1</w:t>
            </w:r>
            <w:r w:rsidRPr="008D146A">
              <w:rPr>
                <w:rFonts w:ascii="Segoe UI" w:eastAsia="Calibri" w:hAnsi="Segoe UI" w:cs="Segoe UI"/>
              </w:rPr>
              <w:t xml:space="preserve"> – Dwelling Type 1</w:t>
            </w:r>
            <w:r w:rsidR="008D146A" w:rsidRPr="008D146A">
              <w:rPr>
                <w:rFonts w:ascii="Segoe UI" w:eastAsia="Calibri" w:hAnsi="Segoe UI" w:cs="Segoe UI"/>
              </w:rPr>
              <w:t>1</w:t>
            </w:r>
          </w:p>
          <w:p w14:paraId="6C2FF9CB"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078ED676"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A18</w:t>
            </w:r>
          </w:p>
          <w:p w14:paraId="0DC62E22" w14:textId="2584F91A"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 xml:space="preserve">18 of </w:t>
            </w:r>
            <w:r w:rsidR="008D146A" w:rsidRPr="008D146A">
              <w:rPr>
                <w:rFonts w:ascii="Segoe UI" w:eastAsia="Calibri" w:hAnsi="Segoe UI" w:cs="Segoe UI"/>
              </w:rPr>
              <w:t>30</w:t>
            </w:r>
          </w:p>
        </w:tc>
        <w:tc>
          <w:tcPr>
            <w:tcW w:w="1276" w:type="dxa"/>
            <w:tcBorders>
              <w:top w:val="single" w:sz="4" w:space="0" w:color="auto"/>
              <w:left w:val="single" w:sz="4" w:space="0" w:color="auto"/>
              <w:bottom w:val="single" w:sz="4" w:space="0" w:color="auto"/>
              <w:right w:val="single" w:sz="4" w:space="0" w:color="auto"/>
            </w:tcBorders>
          </w:tcPr>
          <w:p w14:paraId="06E489D9" w14:textId="1A99AF0A" w:rsidR="0089020D" w:rsidRPr="008D146A" w:rsidRDefault="008D146A" w:rsidP="00213843">
            <w:pPr>
              <w:spacing w:after="0" w:line="240" w:lineRule="auto"/>
              <w:rPr>
                <w:rFonts w:ascii="Segoe UI" w:eastAsia="Calibri" w:hAnsi="Segoe UI" w:cs="Segoe UI"/>
              </w:rPr>
            </w:pPr>
            <w:r w:rsidRPr="008D146A">
              <w:rPr>
                <w:rFonts w:ascii="Segoe UI" w:eastAsia="Calibri" w:hAnsi="Segoe UI" w:cs="Segoe UI"/>
              </w:rPr>
              <w:t>31</w:t>
            </w:r>
          </w:p>
        </w:tc>
        <w:tc>
          <w:tcPr>
            <w:tcW w:w="1559" w:type="dxa"/>
            <w:tcBorders>
              <w:top w:val="single" w:sz="4" w:space="0" w:color="auto"/>
              <w:left w:val="single" w:sz="4" w:space="0" w:color="auto"/>
              <w:bottom w:val="single" w:sz="4" w:space="0" w:color="auto"/>
              <w:right w:val="single" w:sz="4" w:space="0" w:color="auto"/>
            </w:tcBorders>
          </w:tcPr>
          <w:p w14:paraId="088905DA" w14:textId="74023957" w:rsidR="0089020D" w:rsidRPr="006B249C" w:rsidRDefault="008D146A" w:rsidP="00213843">
            <w:pPr>
              <w:spacing w:after="0" w:line="240" w:lineRule="auto"/>
              <w:rPr>
                <w:rFonts w:ascii="Segoe UI" w:eastAsia="Calibri" w:hAnsi="Segoe UI" w:cs="Segoe UI"/>
                <w:highlight w:val="yellow"/>
              </w:rPr>
            </w:pPr>
            <w:r w:rsidRPr="008D146A">
              <w:rPr>
                <w:rFonts w:ascii="Segoe UI" w:eastAsia="Calibri" w:hAnsi="Segoe UI" w:cs="Segoe UI"/>
              </w:rPr>
              <w:t>24/07/2020</w:t>
            </w:r>
          </w:p>
        </w:tc>
      </w:tr>
      <w:tr w:rsidR="0089020D" w:rsidRPr="006B249C" w14:paraId="600E6043" w14:textId="77777777" w:rsidTr="00213843">
        <w:tc>
          <w:tcPr>
            <w:tcW w:w="4394" w:type="dxa"/>
            <w:tcBorders>
              <w:top w:val="single" w:sz="4" w:space="0" w:color="auto"/>
              <w:left w:val="single" w:sz="4" w:space="0" w:color="auto"/>
              <w:bottom w:val="single" w:sz="4" w:space="0" w:color="auto"/>
              <w:right w:val="single" w:sz="4" w:space="0" w:color="auto"/>
            </w:tcBorders>
          </w:tcPr>
          <w:p w14:paraId="50B2EA70" w14:textId="195F2E3F"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DT1</w:t>
            </w:r>
            <w:r w:rsidR="008D146A" w:rsidRPr="008D146A">
              <w:rPr>
                <w:rFonts w:ascii="Segoe UI" w:eastAsia="Calibri" w:hAnsi="Segoe UI" w:cs="Segoe UI"/>
              </w:rPr>
              <w:t>2</w:t>
            </w:r>
            <w:r w:rsidRPr="008D146A">
              <w:rPr>
                <w:rFonts w:ascii="Segoe UI" w:eastAsia="Calibri" w:hAnsi="Segoe UI" w:cs="Segoe UI"/>
              </w:rPr>
              <w:t xml:space="preserve"> – Dwelling Type 1</w:t>
            </w:r>
            <w:r w:rsidR="008D146A" w:rsidRPr="008D146A">
              <w:rPr>
                <w:rFonts w:ascii="Segoe UI" w:eastAsia="Calibri" w:hAnsi="Segoe UI" w:cs="Segoe UI"/>
              </w:rPr>
              <w:t>2</w:t>
            </w:r>
          </w:p>
          <w:p w14:paraId="7AD89D41"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Typical plans and details</w:t>
            </w:r>
          </w:p>
        </w:tc>
        <w:tc>
          <w:tcPr>
            <w:tcW w:w="1134" w:type="dxa"/>
            <w:tcBorders>
              <w:top w:val="single" w:sz="4" w:space="0" w:color="auto"/>
              <w:left w:val="single" w:sz="4" w:space="0" w:color="auto"/>
              <w:bottom w:val="single" w:sz="4" w:space="0" w:color="auto"/>
              <w:right w:val="single" w:sz="4" w:space="0" w:color="auto"/>
            </w:tcBorders>
          </w:tcPr>
          <w:p w14:paraId="6315CD42"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A19</w:t>
            </w:r>
          </w:p>
          <w:p w14:paraId="5670468D" w14:textId="26546D22"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 xml:space="preserve">19 of </w:t>
            </w:r>
            <w:r w:rsidR="008D146A" w:rsidRPr="008D146A">
              <w:rPr>
                <w:rFonts w:ascii="Segoe UI" w:eastAsia="Calibri" w:hAnsi="Segoe UI" w:cs="Segoe UI"/>
              </w:rPr>
              <w:t>30</w:t>
            </w:r>
          </w:p>
        </w:tc>
        <w:tc>
          <w:tcPr>
            <w:tcW w:w="1276" w:type="dxa"/>
            <w:tcBorders>
              <w:top w:val="single" w:sz="4" w:space="0" w:color="auto"/>
              <w:left w:val="single" w:sz="4" w:space="0" w:color="auto"/>
              <w:bottom w:val="single" w:sz="4" w:space="0" w:color="auto"/>
              <w:right w:val="single" w:sz="4" w:space="0" w:color="auto"/>
            </w:tcBorders>
          </w:tcPr>
          <w:p w14:paraId="2C4F6671" w14:textId="46896DBB" w:rsidR="0089020D" w:rsidRPr="008D146A" w:rsidRDefault="008D146A" w:rsidP="00213843">
            <w:pPr>
              <w:spacing w:after="0" w:line="240" w:lineRule="auto"/>
              <w:rPr>
                <w:rFonts w:ascii="Segoe UI" w:eastAsia="Calibri" w:hAnsi="Segoe UI" w:cs="Segoe UI"/>
              </w:rPr>
            </w:pPr>
            <w:r w:rsidRPr="008D146A">
              <w:rPr>
                <w:rFonts w:ascii="Segoe UI" w:eastAsia="Calibri" w:hAnsi="Segoe UI" w:cs="Segoe UI"/>
              </w:rPr>
              <w:t>31</w:t>
            </w:r>
          </w:p>
        </w:tc>
        <w:tc>
          <w:tcPr>
            <w:tcW w:w="1559" w:type="dxa"/>
            <w:tcBorders>
              <w:top w:val="single" w:sz="4" w:space="0" w:color="auto"/>
              <w:left w:val="single" w:sz="4" w:space="0" w:color="auto"/>
              <w:bottom w:val="single" w:sz="4" w:space="0" w:color="auto"/>
              <w:right w:val="single" w:sz="4" w:space="0" w:color="auto"/>
            </w:tcBorders>
          </w:tcPr>
          <w:p w14:paraId="7D19C102" w14:textId="36AABC83" w:rsidR="0089020D" w:rsidRPr="006B249C" w:rsidRDefault="008D146A" w:rsidP="00213843">
            <w:pPr>
              <w:spacing w:after="0" w:line="240" w:lineRule="auto"/>
              <w:rPr>
                <w:rFonts w:ascii="Segoe UI" w:eastAsia="Calibri" w:hAnsi="Segoe UI" w:cs="Segoe UI"/>
                <w:highlight w:val="yellow"/>
              </w:rPr>
            </w:pPr>
            <w:r w:rsidRPr="008D146A">
              <w:rPr>
                <w:rFonts w:ascii="Segoe UI" w:eastAsia="Calibri" w:hAnsi="Segoe UI" w:cs="Segoe UI"/>
              </w:rPr>
              <w:t>24/07/2020</w:t>
            </w:r>
          </w:p>
        </w:tc>
      </w:tr>
      <w:tr w:rsidR="0089020D" w:rsidRPr="006B249C" w14:paraId="2483A998" w14:textId="77777777" w:rsidTr="00213843">
        <w:tc>
          <w:tcPr>
            <w:tcW w:w="4394" w:type="dxa"/>
            <w:tcBorders>
              <w:top w:val="single" w:sz="4" w:space="0" w:color="auto"/>
              <w:left w:val="single" w:sz="4" w:space="0" w:color="auto"/>
              <w:bottom w:val="single" w:sz="4" w:space="0" w:color="auto"/>
              <w:right w:val="single" w:sz="4" w:space="0" w:color="auto"/>
            </w:tcBorders>
          </w:tcPr>
          <w:p w14:paraId="228FD1F8" w14:textId="6F96E028"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DT1</w:t>
            </w:r>
            <w:r w:rsidR="008D146A" w:rsidRPr="008D146A">
              <w:rPr>
                <w:rFonts w:ascii="Segoe UI" w:eastAsia="Calibri" w:hAnsi="Segoe UI" w:cs="Segoe UI"/>
              </w:rPr>
              <w:t>3</w:t>
            </w:r>
            <w:r w:rsidRPr="008D146A">
              <w:rPr>
                <w:rFonts w:ascii="Segoe UI" w:eastAsia="Calibri" w:hAnsi="Segoe UI" w:cs="Segoe UI"/>
              </w:rPr>
              <w:t xml:space="preserve"> – Dwelling Type 1</w:t>
            </w:r>
            <w:r w:rsidR="008D146A" w:rsidRPr="008D146A">
              <w:rPr>
                <w:rFonts w:ascii="Segoe UI" w:eastAsia="Calibri" w:hAnsi="Segoe UI" w:cs="Segoe UI"/>
              </w:rPr>
              <w:t>3</w:t>
            </w:r>
          </w:p>
          <w:p w14:paraId="0276D297"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Typical plans and details</w:t>
            </w:r>
          </w:p>
        </w:tc>
        <w:tc>
          <w:tcPr>
            <w:tcW w:w="1134" w:type="dxa"/>
            <w:tcBorders>
              <w:top w:val="single" w:sz="4" w:space="0" w:color="auto"/>
              <w:left w:val="single" w:sz="4" w:space="0" w:color="auto"/>
              <w:bottom w:val="single" w:sz="4" w:space="0" w:color="auto"/>
              <w:right w:val="single" w:sz="4" w:space="0" w:color="auto"/>
            </w:tcBorders>
          </w:tcPr>
          <w:p w14:paraId="2379A6E0"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A20</w:t>
            </w:r>
          </w:p>
          <w:p w14:paraId="0D03A5D0" w14:textId="719F3B79"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 xml:space="preserve">20 of </w:t>
            </w:r>
            <w:r w:rsidR="008D146A" w:rsidRPr="008D146A">
              <w:rPr>
                <w:rFonts w:ascii="Segoe UI" w:eastAsia="Calibri" w:hAnsi="Segoe UI" w:cs="Segoe UI"/>
              </w:rPr>
              <w:t>30</w:t>
            </w:r>
          </w:p>
        </w:tc>
        <w:tc>
          <w:tcPr>
            <w:tcW w:w="1276" w:type="dxa"/>
            <w:tcBorders>
              <w:top w:val="single" w:sz="4" w:space="0" w:color="auto"/>
              <w:left w:val="single" w:sz="4" w:space="0" w:color="auto"/>
              <w:bottom w:val="single" w:sz="4" w:space="0" w:color="auto"/>
              <w:right w:val="single" w:sz="4" w:space="0" w:color="auto"/>
            </w:tcBorders>
          </w:tcPr>
          <w:p w14:paraId="5FFCDD26" w14:textId="244BD485" w:rsidR="0089020D" w:rsidRPr="008D146A" w:rsidRDefault="008D146A" w:rsidP="00213843">
            <w:pPr>
              <w:spacing w:after="0" w:line="240" w:lineRule="auto"/>
              <w:rPr>
                <w:rFonts w:ascii="Segoe UI" w:eastAsia="Calibri" w:hAnsi="Segoe UI" w:cs="Segoe UI"/>
              </w:rPr>
            </w:pPr>
            <w:r w:rsidRPr="008D146A">
              <w:rPr>
                <w:rFonts w:ascii="Segoe UI" w:eastAsia="Calibri" w:hAnsi="Segoe UI" w:cs="Segoe UI"/>
              </w:rPr>
              <w:t>31</w:t>
            </w:r>
          </w:p>
        </w:tc>
        <w:tc>
          <w:tcPr>
            <w:tcW w:w="1559" w:type="dxa"/>
            <w:tcBorders>
              <w:top w:val="single" w:sz="4" w:space="0" w:color="auto"/>
              <w:left w:val="single" w:sz="4" w:space="0" w:color="auto"/>
              <w:bottom w:val="single" w:sz="4" w:space="0" w:color="auto"/>
              <w:right w:val="single" w:sz="4" w:space="0" w:color="auto"/>
            </w:tcBorders>
          </w:tcPr>
          <w:p w14:paraId="02BCEAAD" w14:textId="757A8898" w:rsidR="0089020D" w:rsidRPr="006B249C" w:rsidRDefault="008D146A" w:rsidP="00213843">
            <w:pPr>
              <w:spacing w:after="0" w:line="240" w:lineRule="auto"/>
              <w:rPr>
                <w:rFonts w:ascii="Segoe UI" w:eastAsia="Calibri" w:hAnsi="Segoe UI" w:cs="Segoe UI"/>
                <w:highlight w:val="yellow"/>
              </w:rPr>
            </w:pPr>
            <w:r w:rsidRPr="008D146A">
              <w:rPr>
                <w:rFonts w:ascii="Segoe UI" w:eastAsia="Calibri" w:hAnsi="Segoe UI" w:cs="Segoe UI"/>
              </w:rPr>
              <w:t>24/07/2020</w:t>
            </w:r>
          </w:p>
        </w:tc>
      </w:tr>
      <w:tr w:rsidR="0089020D" w:rsidRPr="006B249C" w14:paraId="2FE6DD09" w14:textId="77777777" w:rsidTr="00213843">
        <w:tc>
          <w:tcPr>
            <w:tcW w:w="4394" w:type="dxa"/>
            <w:tcBorders>
              <w:top w:val="single" w:sz="4" w:space="0" w:color="auto"/>
              <w:left w:val="single" w:sz="4" w:space="0" w:color="auto"/>
              <w:bottom w:val="single" w:sz="4" w:space="0" w:color="auto"/>
              <w:right w:val="single" w:sz="4" w:space="0" w:color="auto"/>
            </w:tcBorders>
          </w:tcPr>
          <w:p w14:paraId="6A0DEF48" w14:textId="568DFC74"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DT1</w:t>
            </w:r>
            <w:r w:rsidR="008D146A" w:rsidRPr="008D146A">
              <w:rPr>
                <w:rFonts w:ascii="Segoe UI" w:eastAsia="Calibri" w:hAnsi="Segoe UI" w:cs="Segoe UI"/>
              </w:rPr>
              <w:t>4</w:t>
            </w:r>
            <w:r w:rsidRPr="008D146A">
              <w:rPr>
                <w:rFonts w:ascii="Segoe UI" w:eastAsia="Calibri" w:hAnsi="Segoe UI" w:cs="Segoe UI"/>
              </w:rPr>
              <w:t xml:space="preserve"> – Dwelling Type 1</w:t>
            </w:r>
            <w:r w:rsidR="008D146A" w:rsidRPr="008D146A">
              <w:rPr>
                <w:rFonts w:ascii="Segoe UI" w:eastAsia="Calibri" w:hAnsi="Segoe UI" w:cs="Segoe UI"/>
              </w:rPr>
              <w:t>4</w:t>
            </w:r>
          </w:p>
          <w:p w14:paraId="33A17D71"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Typical plans and details</w:t>
            </w:r>
          </w:p>
        </w:tc>
        <w:tc>
          <w:tcPr>
            <w:tcW w:w="1134" w:type="dxa"/>
            <w:tcBorders>
              <w:top w:val="single" w:sz="4" w:space="0" w:color="auto"/>
              <w:left w:val="single" w:sz="4" w:space="0" w:color="auto"/>
              <w:bottom w:val="single" w:sz="4" w:space="0" w:color="auto"/>
              <w:right w:val="single" w:sz="4" w:space="0" w:color="auto"/>
            </w:tcBorders>
          </w:tcPr>
          <w:p w14:paraId="55561B30" w14:textId="7777777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A21</w:t>
            </w:r>
          </w:p>
          <w:p w14:paraId="635DD0AF" w14:textId="1C405CC7" w:rsidR="0089020D" w:rsidRPr="008D146A" w:rsidRDefault="0089020D" w:rsidP="00213843">
            <w:pPr>
              <w:spacing w:after="0" w:line="240" w:lineRule="auto"/>
              <w:rPr>
                <w:rFonts w:ascii="Segoe UI" w:eastAsia="Calibri" w:hAnsi="Segoe UI" w:cs="Segoe UI"/>
              </w:rPr>
            </w:pPr>
            <w:r w:rsidRPr="008D146A">
              <w:rPr>
                <w:rFonts w:ascii="Segoe UI" w:eastAsia="Calibri" w:hAnsi="Segoe UI" w:cs="Segoe UI"/>
              </w:rPr>
              <w:t xml:space="preserve">21 of </w:t>
            </w:r>
            <w:r w:rsidR="008D146A" w:rsidRPr="008D146A">
              <w:rPr>
                <w:rFonts w:ascii="Segoe UI" w:eastAsia="Calibri" w:hAnsi="Segoe UI" w:cs="Segoe UI"/>
              </w:rPr>
              <w:t>30</w:t>
            </w:r>
          </w:p>
        </w:tc>
        <w:tc>
          <w:tcPr>
            <w:tcW w:w="1276" w:type="dxa"/>
            <w:tcBorders>
              <w:top w:val="single" w:sz="4" w:space="0" w:color="auto"/>
              <w:left w:val="single" w:sz="4" w:space="0" w:color="auto"/>
              <w:bottom w:val="single" w:sz="4" w:space="0" w:color="auto"/>
              <w:right w:val="single" w:sz="4" w:space="0" w:color="auto"/>
            </w:tcBorders>
          </w:tcPr>
          <w:p w14:paraId="211BB805" w14:textId="303D0E2F" w:rsidR="0089020D" w:rsidRPr="008D146A" w:rsidRDefault="008D146A" w:rsidP="00213843">
            <w:pPr>
              <w:spacing w:after="0" w:line="240" w:lineRule="auto"/>
              <w:rPr>
                <w:rFonts w:ascii="Segoe UI" w:eastAsia="Calibri" w:hAnsi="Segoe UI" w:cs="Segoe UI"/>
              </w:rPr>
            </w:pPr>
            <w:r w:rsidRPr="008D146A">
              <w:rPr>
                <w:rFonts w:ascii="Segoe UI" w:eastAsia="Calibri" w:hAnsi="Segoe UI" w:cs="Segoe UI"/>
              </w:rPr>
              <w:t>31</w:t>
            </w:r>
          </w:p>
        </w:tc>
        <w:tc>
          <w:tcPr>
            <w:tcW w:w="1559" w:type="dxa"/>
            <w:tcBorders>
              <w:top w:val="single" w:sz="4" w:space="0" w:color="auto"/>
              <w:left w:val="single" w:sz="4" w:space="0" w:color="auto"/>
              <w:bottom w:val="single" w:sz="4" w:space="0" w:color="auto"/>
              <w:right w:val="single" w:sz="4" w:space="0" w:color="auto"/>
            </w:tcBorders>
          </w:tcPr>
          <w:p w14:paraId="3F6F679E" w14:textId="45E769F6" w:rsidR="0089020D" w:rsidRPr="006B249C" w:rsidRDefault="008D146A" w:rsidP="00213843">
            <w:pPr>
              <w:spacing w:after="0" w:line="240" w:lineRule="auto"/>
              <w:rPr>
                <w:rFonts w:ascii="Segoe UI" w:eastAsia="Calibri" w:hAnsi="Segoe UI" w:cs="Segoe UI"/>
                <w:highlight w:val="yellow"/>
              </w:rPr>
            </w:pPr>
            <w:r w:rsidRPr="008D146A">
              <w:rPr>
                <w:rFonts w:ascii="Segoe UI" w:eastAsia="Calibri" w:hAnsi="Segoe UI" w:cs="Segoe UI"/>
              </w:rPr>
              <w:t>24/07/2020</w:t>
            </w:r>
          </w:p>
        </w:tc>
      </w:tr>
      <w:tr w:rsidR="0089020D" w:rsidRPr="006B249C" w14:paraId="791B065F" w14:textId="77777777" w:rsidTr="00213843">
        <w:tc>
          <w:tcPr>
            <w:tcW w:w="4394" w:type="dxa"/>
            <w:tcBorders>
              <w:top w:val="single" w:sz="4" w:space="0" w:color="auto"/>
              <w:left w:val="single" w:sz="4" w:space="0" w:color="auto"/>
              <w:bottom w:val="single" w:sz="4" w:space="0" w:color="auto"/>
              <w:right w:val="single" w:sz="4" w:space="0" w:color="auto"/>
            </w:tcBorders>
          </w:tcPr>
          <w:p w14:paraId="46BA646E" w14:textId="43A2A45A" w:rsidR="0089020D" w:rsidRPr="00145497" w:rsidRDefault="0089020D" w:rsidP="00213843">
            <w:pPr>
              <w:spacing w:after="0" w:line="240" w:lineRule="auto"/>
              <w:rPr>
                <w:rFonts w:ascii="Segoe UI" w:eastAsia="Calibri" w:hAnsi="Segoe UI" w:cs="Segoe UI"/>
              </w:rPr>
            </w:pPr>
            <w:r w:rsidRPr="00145497">
              <w:rPr>
                <w:rFonts w:ascii="Segoe UI" w:eastAsia="Calibri" w:hAnsi="Segoe UI" w:cs="Segoe UI"/>
              </w:rPr>
              <w:t>DT1</w:t>
            </w:r>
            <w:r w:rsidR="00145497" w:rsidRPr="00145497">
              <w:rPr>
                <w:rFonts w:ascii="Segoe UI" w:eastAsia="Calibri" w:hAnsi="Segoe UI" w:cs="Segoe UI"/>
              </w:rPr>
              <w:t>5</w:t>
            </w:r>
            <w:r w:rsidRPr="00145497">
              <w:rPr>
                <w:rFonts w:ascii="Segoe UI" w:eastAsia="Calibri" w:hAnsi="Segoe UI" w:cs="Segoe UI"/>
              </w:rPr>
              <w:t xml:space="preserve"> – Dwelling Type 1</w:t>
            </w:r>
            <w:r w:rsidR="00145497" w:rsidRPr="00145497">
              <w:rPr>
                <w:rFonts w:ascii="Segoe UI" w:eastAsia="Calibri" w:hAnsi="Segoe UI" w:cs="Segoe UI"/>
              </w:rPr>
              <w:t>5</w:t>
            </w:r>
          </w:p>
          <w:p w14:paraId="77ABB8B5" w14:textId="77777777" w:rsidR="0089020D" w:rsidRPr="00145497" w:rsidRDefault="0089020D" w:rsidP="00213843">
            <w:pPr>
              <w:spacing w:after="0" w:line="240" w:lineRule="auto"/>
              <w:rPr>
                <w:rFonts w:ascii="Segoe UI" w:eastAsia="Calibri" w:hAnsi="Segoe UI" w:cs="Segoe UI"/>
              </w:rPr>
            </w:pPr>
            <w:r w:rsidRPr="00145497">
              <w:rPr>
                <w:rFonts w:ascii="Segoe UI" w:eastAsia="Calibri" w:hAnsi="Segoe UI" w:cs="Segoe UI"/>
              </w:rPr>
              <w:t>Typical plans and details</w:t>
            </w:r>
          </w:p>
        </w:tc>
        <w:tc>
          <w:tcPr>
            <w:tcW w:w="1134" w:type="dxa"/>
            <w:tcBorders>
              <w:top w:val="single" w:sz="4" w:space="0" w:color="auto"/>
              <w:left w:val="single" w:sz="4" w:space="0" w:color="auto"/>
              <w:bottom w:val="single" w:sz="4" w:space="0" w:color="auto"/>
              <w:right w:val="single" w:sz="4" w:space="0" w:color="auto"/>
            </w:tcBorders>
          </w:tcPr>
          <w:p w14:paraId="11D9F569" w14:textId="77777777" w:rsidR="0089020D" w:rsidRPr="00145497" w:rsidRDefault="0089020D" w:rsidP="00213843">
            <w:pPr>
              <w:spacing w:after="0" w:line="240" w:lineRule="auto"/>
              <w:rPr>
                <w:rFonts w:ascii="Segoe UI" w:eastAsia="Calibri" w:hAnsi="Segoe UI" w:cs="Segoe UI"/>
              </w:rPr>
            </w:pPr>
            <w:r w:rsidRPr="00145497">
              <w:rPr>
                <w:rFonts w:ascii="Segoe UI" w:eastAsia="Calibri" w:hAnsi="Segoe UI" w:cs="Segoe UI"/>
              </w:rPr>
              <w:t>A22</w:t>
            </w:r>
          </w:p>
          <w:p w14:paraId="71A88825" w14:textId="7D82BA52" w:rsidR="0089020D" w:rsidRPr="00145497" w:rsidRDefault="0089020D" w:rsidP="00213843">
            <w:pPr>
              <w:spacing w:after="0" w:line="240" w:lineRule="auto"/>
              <w:rPr>
                <w:rFonts w:ascii="Segoe UI" w:eastAsia="Calibri" w:hAnsi="Segoe UI" w:cs="Segoe UI"/>
              </w:rPr>
            </w:pPr>
            <w:r w:rsidRPr="00145497">
              <w:rPr>
                <w:rFonts w:ascii="Segoe UI" w:eastAsia="Calibri" w:hAnsi="Segoe UI" w:cs="Segoe UI"/>
              </w:rPr>
              <w:t xml:space="preserve">22 of </w:t>
            </w:r>
            <w:r w:rsidR="00145497" w:rsidRPr="00145497">
              <w:rPr>
                <w:rFonts w:ascii="Segoe UI" w:eastAsia="Calibri" w:hAnsi="Segoe UI" w:cs="Segoe UI"/>
              </w:rPr>
              <w:t>30</w:t>
            </w:r>
          </w:p>
        </w:tc>
        <w:tc>
          <w:tcPr>
            <w:tcW w:w="1276" w:type="dxa"/>
            <w:tcBorders>
              <w:top w:val="single" w:sz="4" w:space="0" w:color="auto"/>
              <w:left w:val="single" w:sz="4" w:space="0" w:color="auto"/>
              <w:bottom w:val="single" w:sz="4" w:space="0" w:color="auto"/>
              <w:right w:val="single" w:sz="4" w:space="0" w:color="auto"/>
            </w:tcBorders>
          </w:tcPr>
          <w:p w14:paraId="697BECD3" w14:textId="4969CFCD" w:rsidR="0089020D" w:rsidRPr="00145497" w:rsidRDefault="00145497" w:rsidP="00213843">
            <w:pPr>
              <w:spacing w:after="0" w:line="240" w:lineRule="auto"/>
              <w:rPr>
                <w:rFonts w:ascii="Segoe UI" w:eastAsia="Calibri" w:hAnsi="Segoe UI" w:cs="Segoe UI"/>
              </w:rPr>
            </w:pPr>
            <w:r w:rsidRPr="00145497">
              <w:rPr>
                <w:rFonts w:ascii="Segoe UI" w:eastAsia="Calibri" w:hAnsi="Segoe UI" w:cs="Segoe UI"/>
              </w:rPr>
              <w:t>31</w:t>
            </w:r>
          </w:p>
        </w:tc>
        <w:tc>
          <w:tcPr>
            <w:tcW w:w="1559" w:type="dxa"/>
            <w:tcBorders>
              <w:top w:val="single" w:sz="4" w:space="0" w:color="auto"/>
              <w:left w:val="single" w:sz="4" w:space="0" w:color="auto"/>
              <w:bottom w:val="single" w:sz="4" w:space="0" w:color="auto"/>
              <w:right w:val="single" w:sz="4" w:space="0" w:color="auto"/>
            </w:tcBorders>
          </w:tcPr>
          <w:p w14:paraId="52393E62" w14:textId="23CA47E2" w:rsidR="0089020D" w:rsidRPr="006B249C" w:rsidRDefault="00145497" w:rsidP="00213843">
            <w:pPr>
              <w:spacing w:after="0" w:line="240" w:lineRule="auto"/>
              <w:rPr>
                <w:rFonts w:ascii="Segoe UI" w:eastAsia="Calibri" w:hAnsi="Segoe UI" w:cs="Segoe UI"/>
                <w:highlight w:val="yellow"/>
              </w:rPr>
            </w:pPr>
            <w:r w:rsidRPr="008D146A">
              <w:rPr>
                <w:rFonts w:ascii="Segoe UI" w:eastAsia="Calibri" w:hAnsi="Segoe UI" w:cs="Segoe UI"/>
              </w:rPr>
              <w:t>24/07/2020</w:t>
            </w:r>
          </w:p>
        </w:tc>
      </w:tr>
      <w:tr w:rsidR="0089020D" w:rsidRPr="006B249C" w14:paraId="2A820108" w14:textId="77777777" w:rsidTr="00213843">
        <w:tc>
          <w:tcPr>
            <w:tcW w:w="4394" w:type="dxa"/>
            <w:tcBorders>
              <w:top w:val="single" w:sz="4" w:space="0" w:color="auto"/>
              <w:left w:val="single" w:sz="4" w:space="0" w:color="auto"/>
              <w:bottom w:val="single" w:sz="4" w:space="0" w:color="auto"/>
              <w:right w:val="single" w:sz="4" w:space="0" w:color="auto"/>
            </w:tcBorders>
          </w:tcPr>
          <w:p w14:paraId="1CD06360" w14:textId="272C392A" w:rsidR="0089020D" w:rsidRPr="00145497" w:rsidRDefault="0089020D" w:rsidP="00213843">
            <w:pPr>
              <w:spacing w:after="0" w:line="240" w:lineRule="auto"/>
              <w:rPr>
                <w:rFonts w:ascii="Segoe UI" w:eastAsia="Calibri" w:hAnsi="Segoe UI" w:cs="Segoe UI"/>
              </w:rPr>
            </w:pPr>
            <w:r w:rsidRPr="00145497">
              <w:rPr>
                <w:rFonts w:ascii="Segoe UI" w:eastAsia="Calibri" w:hAnsi="Segoe UI" w:cs="Segoe UI"/>
              </w:rPr>
              <w:t>DT1</w:t>
            </w:r>
            <w:r w:rsidR="00145497" w:rsidRPr="00145497">
              <w:rPr>
                <w:rFonts w:ascii="Segoe UI" w:eastAsia="Calibri" w:hAnsi="Segoe UI" w:cs="Segoe UI"/>
              </w:rPr>
              <w:t>6</w:t>
            </w:r>
            <w:r w:rsidRPr="00145497">
              <w:rPr>
                <w:rFonts w:ascii="Segoe UI" w:eastAsia="Calibri" w:hAnsi="Segoe UI" w:cs="Segoe UI"/>
              </w:rPr>
              <w:t xml:space="preserve"> – Dwelling Type 1</w:t>
            </w:r>
            <w:r w:rsidR="00145497" w:rsidRPr="00145497">
              <w:rPr>
                <w:rFonts w:ascii="Segoe UI" w:eastAsia="Calibri" w:hAnsi="Segoe UI" w:cs="Segoe UI"/>
              </w:rPr>
              <w:t>6</w:t>
            </w:r>
          </w:p>
          <w:p w14:paraId="01810CE8" w14:textId="77777777" w:rsidR="0089020D" w:rsidRPr="00145497" w:rsidRDefault="0089020D" w:rsidP="00213843">
            <w:pPr>
              <w:spacing w:after="0" w:line="240" w:lineRule="auto"/>
              <w:rPr>
                <w:rFonts w:ascii="Segoe UI" w:eastAsia="Calibri" w:hAnsi="Segoe UI" w:cs="Segoe UI"/>
              </w:rPr>
            </w:pPr>
            <w:r w:rsidRPr="00145497">
              <w:rPr>
                <w:rFonts w:ascii="Segoe UI" w:eastAsia="Calibri" w:hAnsi="Segoe UI" w:cs="Segoe UI"/>
              </w:rPr>
              <w:t>Typical plans and details</w:t>
            </w:r>
          </w:p>
        </w:tc>
        <w:tc>
          <w:tcPr>
            <w:tcW w:w="1134" w:type="dxa"/>
            <w:tcBorders>
              <w:top w:val="single" w:sz="4" w:space="0" w:color="auto"/>
              <w:left w:val="single" w:sz="4" w:space="0" w:color="auto"/>
              <w:bottom w:val="single" w:sz="4" w:space="0" w:color="auto"/>
              <w:right w:val="single" w:sz="4" w:space="0" w:color="auto"/>
            </w:tcBorders>
          </w:tcPr>
          <w:p w14:paraId="4ED8C824" w14:textId="77777777" w:rsidR="0089020D" w:rsidRPr="00145497" w:rsidRDefault="0089020D" w:rsidP="00213843">
            <w:pPr>
              <w:spacing w:after="0" w:line="240" w:lineRule="auto"/>
              <w:rPr>
                <w:rFonts w:ascii="Segoe UI" w:eastAsia="Calibri" w:hAnsi="Segoe UI" w:cs="Segoe UI"/>
              </w:rPr>
            </w:pPr>
            <w:r w:rsidRPr="00145497">
              <w:rPr>
                <w:rFonts w:ascii="Segoe UI" w:eastAsia="Calibri" w:hAnsi="Segoe UI" w:cs="Segoe UI"/>
              </w:rPr>
              <w:t>A23</w:t>
            </w:r>
          </w:p>
          <w:p w14:paraId="6D82FF31" w14:textId="128F87B7" w:rsidR="0089020D" w:rsidRPr="00145497" w:rsidRDefault="0089020D" w:rsidP="00213843">
            <w:pPr>
              <w:spacing w:after="0" w:line="240" w:lineRule="auto"/>
              <w:rPr>
                <w:rFonts w:ascii="Segoe UI" w:eastAsia="Calibri" w:hAnsi="Segoe UI" w:cs="Segoe UI"/>
              </w:rPr>
            </w:pPr>
            <w:r w:rsidRPr="00145497">
              <w:rPr>
                <w:rFonts w:ascii="Segoe UI" w:eastAsia="Calibri" w:hAnsi="Segoe UI" w:cs="Segoe UI"/>
              </w:rPr>
              <w:t xml:space="preserve">23 of </w:t>
            </w:r>
            <w:r w:rsidR="00145497" w:rsidRPr="00145497">
              <w:rPr>
                <w:rFonts w:ascii="Segoe UI" w:eastAsia="Calibri" w:hAnsi="Segoe UI" w:cs="Segoe UI"/>
              </w:rPr>
              <w:t>30</w:t>
            </w:r>
          </w:p>
        </w:tc>
        <w:tc>
          <w:tcPr>
            <w:tcW w:w="1276" w:type="dxa"/>
            <w:tcBorders>
              <w:top w:val="single" w:sz="4" w:space="0" w:color="auto"/>
              <w:left w:val="single" w:sz="4" w:space="0" w:color="auto"/>
              <w:bottom w:val="single" w:sz="4" w:space="0" w:color="auto"/>
              <w:right w:val="single" w:sz="4" w:space="0" w:color="auto"/>
            </w:tcBorders>
          </w:tcPr>
          <w:p w14:paraId="5584F89B" w14:textId="24DA2FD8" w:rsidR="0089020D" w:rsidRPr="00145497" w:rsidRDefault="00145497" w:rsidP="00213843">
            <w:pPr>
              <w:spacing w:after="0" w:line="240" w:lineRule="auto"/>
              <w:rPr>
                <w:rFonts w:ascii="Segoe UI" w:eastAsia="Calibri" w:hAnsi="Segoe UI" w:cs="Segoe UI"/>
              </w:rPr>
            </w:pPr>
            <w:r w:rsidRPr="00145497">
              <w:rPr>
                <w:rFonts w:ascii="Segoe UI" w:eastAsia="Calibri" w:hAnsi="Segoe UI" w:cs="Segoe UI"/>
              </w:rPr>
              <w:t>31</w:t>
            </w:r>
          </w:p>
        </w:tc>
        <w:tc>
          <w:tcPr>
            <w:tcW w:w="1559" w:type="dxa"/>
            <w:tcBorders>
              <w:top w:val="single" w:sz="4" w:space="0" w:color="auto"/>
              <w:left w:val="single" w:sz="4" w:space="0" w:color="auto"/>
              <w:bottom w:val="single" w:sz="4" w:space="0" w:color="auto"/>
              <w:right w:val="single" w:sz="4" w:space="0" w:color="auto"/>
            </w:tcBorders>
          </w:tcPr>
          <w:p w14:paraId="69422B3F" w14:textId="426E0EB0" w:rsidR="0089020D" w:rsidRPr="006B249C" w:rsidRDefault="00145497" w:rsidP="00213843">
            <w:pPr>
              <w:spacing w:after="0" w:line="240" w:lineRule="auto"/>
              <w:rPr>
                <w:rFonts w:ascii="Segoe UI" w:eastAsia="Calibri" w:hAnsi="Segoe UI" w:cs="Segoe UI"/>
                <w:highlight w:val="yellow"/>
              </w:rPr>
            </w:pPr>
            <w:r w:rsidRPr="008D146A">
              <w:rPr>
                <w:rFonts w:ascii="Segoe UI" w:eastAsia="Calibri" w:hAnsi="Segoe UI" w:cs="Segoe UI"/>
              </w:rPr>
              <w:t>24/07/2020</w:t>
            </w:r>
          </w:p>
        </w:tc>
      </w:tr>
      <w:tr w:rsidR="0089020D" w:rsidRPr="006B249C" w14:paraId="44C3D2C0" w14:textId="77777777" w:rsidTr="00213843">
        <w:tc>
          <w:tcPr>
            <w:tcW w:w="4394" w:type="dxa"/>
            <w:tcBorders>
              <w:top w:val="single" w:sz="4" w:space="0" w:color="auto"/>
              <w:left w:val="single" w:sz="4" w:space="0" w:color="auto"/>
              <w:bottom w:val="single" w:sz="4" w:space="0" w:color="auto"/>
              <w:right w:val="single" w:sz="4" w:space="0" w:color="auto"/>
            </w:tcBorders>
          </w:tcPr>
          <w:p w14:paraId="586E4E05" w14:textId="61543D95" w:rsidR="0089020D" w:rsidRPr="00145497" w:rsidRDefault="0089020D" w:rsidP="00213843">
            <w:pPr>
              <w:spacing w:after="0" w:line="240" w:lineRule="auto"/>
              <w:rPr>
                <w:rFonts w:ascii="Segoe UI" w:eastAsia="Calibri" w:hAnsi="Segoe UI" w:cs="Segoe UI"/>
              </w:rPr>
            </w:pPr>
            <w:r w:rsidRPr="00145497">
              <w:rPr>
                <w:rFonts w:ascii="Segoe UI" w:eastAsia="Calibri" w:hAnsi="Segoe UI" w:cs="Segoe UI"/>
              </w:rPr>
              <w:t>DT1</w:t>
            </w:r>
            <w:r w:rsidR="00145497" w:rsidRPr="00145497">
              <w:rPr>
                <w:rFonts w:ascii="Segoe UI" w:eastAsia="Calibri" w:hAnsi="Segoe UI" w:cs="Segoe UI"/>
              </w:rPr>
              <w:t>7</w:t>
            </w:r>
            <w:r w:rsidRPr="00145497">
              <w:rPr>
                <w:rFonts w:ascii="Segoe UI" w:eastAsia="Calibri" w:hAnsi="Segoe UI" w:cs="Segoe UI"/>
              </w:rPr>
              <w:t xml:space="preserve"> – Dwelling Type 1</w:t>
            </w:r>
            <w:r w:rsidR="00145497" w:rsidRPr="00145497">
              <w:rPr>
                <w:rFonts w:ascii="Segoe UI" w:eastAsia="Calibri" w:hAnsi="Segoe UI" w:cs="Segoe UI"/>
              </w:rPr>
              <w:t>7</w:t>
            </w:r>
          </w:p>
          <w:p w14:paraId="1AB405E9" w14:textId="77777777" w:rsidR="0089020D" w:rsidRPr="00145497" w:rsidRDefault="0089020D" w:rsidP="00213843">
            <w:pPr>
              <w:spacing w:after="0" w:line="240" w:lineRule="auto"/>
              <w:rPr>
                <w:rFonts w:ascii="Segoe UI" w:eastAsia="Calibri" w:hAnsi="Segoe UI" w:cs="Segoe UI"/>
              </w:rPr>
            </w:pPr>
            <w:r w:rsidRPr="00145497">
              <w:rPr>
                <w:rFonts w:ascii="Segoe UI" w:eastAsia="Calibri" w:hAnsi="Segoe UI" w:cs="Segoe UI"/>
              </w:rPr>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07538B4C" w14:textId="77777777" w:rsidR="0089020D" w:rsidRPr="00145497" w:rsidRDefault="0089020D" w:rsidP="00213843">
            <w:pPr>
              <w:spacing w:after="0" w:line="240" w:lineRule="auto"/>
              <w:rPr>
                <w:rFonts w:ascii="Segoe UI" w:eastAsia="Calibri" w:hAnsi="Segoe UI" w:cs="Segoe UI"/>
              </w:rPr>
            </w:pPr>
            <w:r w:rsidRPr="00145497">
              <w:rPr>
                <w:rFonts w:ascii="Segoe UI" w:eastAsia="Calibri" w:hAnsi="Segoe UI" w:cs="Segoe UI"/>
              </w:rPr>
              <w:t>A24</w:t>
            </w:r>
          </w:p>
          <w:p w14:paraId="2B13994F" w14:textId="155E31BA" w:rsidR="0089020D" w:rsidRPr="00145497" w:rsidRDefault="0089020D" w:rsidP="00213843">
            <w:pPr>
              <w:spacing w:after="0" w:line="240" w:lineRule="auto"/>
              <w:rPr>
                <w:rFonts w:ascii="Segoe UI" w:eastAsia="Calibri" w:hAnsi="Segoe UI" w:cs="Segoe UI"/>
              </w:rPr>
            </w:pPr>
            <w:r w:rsidRPr="00145497">
              <w:rPr>
                <w:rFonts w:ascii="Segoe UI" w:eastAsia="Calibri" w:hAnsi="Segoe UI" w:cs="Segoe UI"/>
              </w:rPr>
              <w:t xml:space="preserve">24 of </w:t>
            </w:r>
            <w:r w:rsidR="00145497" w:rsidRPr="00145497">
              <w:rPr>
                <w:rFonts w:ascii="Segoe UI" w:eastAsia="Calibri" w:hAnsi="Segoe UI" w:cs="Segoe UI"/>
              </w:rPr>
              <w:t>30</w:t>
            </w:r>
          </w:p>
        </w:tc>
        <w:tc>
          <w:tcPr>
            <w:tcW w:w="1276" w:type="dxa"/>
            <w:tcBorders>
              <w:top w:val="single" w:sz="4" w:space="0" w:color="auto"/>
              <w:left w:val="single" w:sz="4" w:space="0" w:color="auto"/>
              <w:bottom w:val="single" w:sz="4" w:space="0" w:color="auto"/>
              <w:right w:val="single" w:sz="4" w:space="0" w:color="auto"/>
            </w:tcBorders>
          </w:tcPr>
          <w:p w14:paraId="29ED361B" w14:textId="261C605F" w:rsidR="0089020D" w:rsidRPr="00145497" w:rsidRDefault="00145497" w:rsidP="00213843">
            <w:pPr>
              <w:spacing w:after="0" w:line="240" w:lineRule="auto"/>
              <w:rPr>
                <w:rFonts w:ascii="Segoe UI" w:eastAsia="Calibri" w:hAnsi="Segoe UI" w:cs="Segoe UI"/>
              </w:rPr>
            </w:pPr>
            <w:r w:rsidRPr="00145497">
              <w:rPr>
                <w:rFonts w:ascii="Segoe UI" w:eastAsia="Calibri" w:hAnsi="Segoe UI" w:cs="Segoe UI"/>
              </w:rPr>
              <w:t>31</w:t>
            </w:r>
          </w:p>
        </w:tc>
        <w:tc>
          <w:tcPr>
            <w:tcW w:w="1559" w:type="dxa"/>
            <w:tcBorders>
              <w:top w:val="single" w:sz="4" w:space="0" w:color="auto"/>
              <w:left w:val="single" w:sz="4" w:space="0" w:color="auto"/>
              <w:bottom w:val="single" w:sz="4" w:space="0" w:color="auto"/>
              <w:right w:val="single" w:sz="4" w:space="0" w:color="auto"/>
            </w:tcBorders>
          </w:tcPr>
          <w:p w14:paraId="0C416B73" w14:textId="7618067D" w:rsidR="0089020D" w:rsidRPr="006B249C" w:rsidRDefault="00145497" w:rsidP="00213843">
            <w:pPr>
              <w:spacing w:after="0" w:line="240" w:lineRule="auto"/>
              <w:rPr>
                <w:rFonts w:ascii="Segoe UI" w:eastAsia="Calibri" w:hAnsi="Segoe UI" w:cs="Segoe UI"/>
                <w:highlight w:val="yellow"/>
              </w:rPr>
            </w:pPr>
            <w:r w:rsidRPr="008D146A">
              <w:rPr>
                <w:rFonts w:ascii="Segoe UI" w:eastAsia="Calibri" w:hAnsi="Segoe UI" w:cs="Segoe UI"/>
              </w:rPr>
              <w:t>24/07/2020</w:t>
            </w:r>
          </w:p>
        </w:tc>
      </w:tr>
      <w:tr w:rsidR="0089020D" w:rsidRPr="006B249C" w14:paraId="7A191929" w14:textId="77777777" w:rsidTr="00213843">
        <w:tc>
          <w:tcPr>
            <w:tcW w:w="4394" w:type="dxa"/>
            <w:tcBorders>
              <w:top w:val="single" w:sz="4" w:space="0" w:color="auto"/>
              <w:left w:val="single" w:sz="4" w:space="0" w:color="auto"/>
              <w:bottom w:val="single" w:sz="4" w:space="0" w:color="auto"/>
              <w:right w:val="single" w:sz="4" w:space="0" w:color="auto"/>
            </w:tcBorders>
          </w:tcPr>
          <w:p w14:paraId="2778DD87" w14:textId="2FF4F755" w:rsidR="0089020D" w:rsidRPr="00145497" w:rsidRDefault="0089020D" w:rsidP="00213843">
            <w:pPr>
              <w:spacing w:after="0" w:line="240" w:lineRule="auto"/>
              <w:rPr>
                <w:rFonts w:ascii="Segoe UI" w:eastAsia="Calibri" w:hAnsi="Segoe UI" w:cs="Segoe UI"/>
              </w:rPr>
            </w:pPr>
            <w:r w:rsidRPr="00145497">
              <w:rPr>
                <w:rFonts w:ascii="Segoe UI" w:eastAsia="Calibri" w:hAnsi="Segoe UI" w:cs="Segoe UI"/>
              </w:rPr>
              <w:t>DT1</w:t>
            </w:r>
            <w:r w:rsidR="00145497" w:rsidRPr="00145497">
              <w:rPr>
                <w:rFonts w:ascii="Segoe UI" w:eastAsia="Calibri" w:hAnsi="Segoe UI" w:cs="Segoe UI"/>
              </w:rPr>
              <w:t>8</w:t>
            </w:r>
            <w:r w:rsidRPr="00145497">
              <w:rPr>
                <w:rFonts w:ascii="Segoe UI" w:eastAsia="Calibri" w:hAnsi="Segoe UI" w:cs="Segoe UI"/>
              </w:rPr>
              <w:t xml:space="preserve"> – Dwelling Type 1</w:t>
            </w:r>
            <w:r w:rsidR="00145497" w:rsidRPr="00145497">
              <w:rPr>
                <w:rFonts w:ascii="Segoe UI" w:eastAsia="Calibri" w:hAnsi="Segoe UI" w:cs="Segoe UI"/>
              </w:rPr>
              <w:t>8</w:t>
            </w:r>
          </w:p>
          <w:p w14:paraId="62D74C59" w14:textId="77777777" w:rsidR="0089020D" w:rsidRPr="00145497" w:rsidRDefault="0089020D" w:rsidP="00213843">
            <w:pPr>
              <w:spacing w:after="0" w:line="240" w:lineRule="auto"/>
              <w:rPr>
                <w:rFonts w:ascii="Segoe UI" w:eastAsia="Calibri" w:hAnsi="Segoe UI" w:cs="Segoe UI"/>
              </w:rPr>
            </w:pPr>
            <w:r w:rsidRPr="00145497">
              <w:rPr>
                <w:rFonts w:ascii="Segoe UI" w:eastAsia="Calibri" w:hAnsi="Segoe UI" w:cs="Segoe UI"/>
              </w:rPr>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7898D708" w14:textId="77777777" w:rsidR="0089020D" w:rsidRPr="00145497" w:rsidRDefault="0089020D" w:rsidP="00213843">
            <w:pPr>
              <w:spacing w:after="0" w:line="240" w:lineRule="auto"/>
              <w:rPr>
                <w:rFonts w:ascii="Segoe UI" w:eastAsia="Calibri" w:hAnsi="Segoe UI" w:cs="Segoe UI"/>
              </w:rPr>
            </w:pPr>
            <w:r w:rsidRPr="00145497">
              <w:rPr>
                <w:rFonts w:ascii="Segoe UI" w:eastAsia="Calibri" w:hAnsi="Segoe UI" w:cs="Segoe UI"/>
              </w:rPr>
              <w:t>A25</w:t>
            </w:r>
          </w:p>
          <w:p w14:paraId="1A7E52E8" w14:textId="4EBFE465" w:rsidR="0089020D" w:rsidRPr="00145497" w:rsidRDefault="0089020D" w:rsidP="00213843">
            <w:pPr>
              <w:spacing w:after="0" w:line="240" w:lineRule="auto"/>
              <w:rPr>
                <w:rFonts w:ascii="Segoe UI" w:eastAsia="Calibri" w:hAnsi="Segoe UI" w:cs="Segoe UI"/>
              </w:rPr>
            </w:pPr>
            <w:r w:rsidRPr="00145497">
              <w:rPr>
                <w:rFonts w:ascii="Segoe UI" w:eastAsia="Calibri" w:hAnsi="Segoe UI" w:cs="Segoe UI"/>
              </w:rPr>
              <w:t xml:space="preserve">25 of </w:t>
            </w:r>
            <w:r w:rsidR="00145497" w:rsidRPr="00145497">
              <w:rPr>
                <w:rFonts w:ascii="Segoe UI" w:eastAsia="Calibri" w:hAnsi="Segoe UI" w:cs="Segoe UI"/>
              </w:rPr>
              <w:t>30</w:t>
            </w:r>
          </w:p>
        </w:tc>
        <w:tc>
          <w:tcPr>
            <w:tcW w:w="1276" w:type="dxa"/>
            <w:tcBorders>
              <w:top w:val="single" w:sz="4" w:space="0" w:color="auto"/>
              <w:left w:val="single" w:sz="4" w:space="0" w:color="auto"/>
              <w:bottom w:val="single" w:sz="4" w:space="0" w:color="auto"/>
              <w:right w:val="single" w:sz="4" w:space="0" w:color="auto"/>
            </w:tcBorders>
          </w:tcPr>
          <w:p w14:paraId="7B3F51A3" w14:textId="5013566C" w:rsidR="0089020D" w:rsidRPr="00145497" w:rsidRDefault="00145497" w:rsidP="00213843">
            <w:pPr>
              <w:spacing w:after="0" w:line="240" w:lineRule="auto"/>
              <w:rPr>
                <w:rFonts w:ascii="Segoe UI" w:eastAsia="Calibri" w:hAnsi="Segoe UI" w:cs="Segoe UI"/>
              </w:rPr>
            </w:pPr>
            <w:r w:rsidRPr="00145497">
              <w:rPr>
                <w:rFonts w:ascii="Segoe UI" w:eastAsia="Calibri" w:hAnsi="Segoe UI" w:cs="Segoe UI"/>
              </w:rPr>
              <w:t>31</w:t>
            </w:r>
          </w:p>
        </w:tc>
        <w:tc>
          <w:tcPr>
            <w:tcW w:w="1559" w:type="dxa"/>
            <w:tcBorders>
              <w:top w:val="single" w:sz="4" w:space="0" w:color="auto"/>
              <w:left w:val="single" w:sz="4" w:space="0" w:color="auto"/>
              <w:bottom w:val="single" w:sz="4" w:space="0" w:color="auto"/>
              <w:right w:val="single" w:sz="4" w:space="0" w:color="auto"/>
            </w:tcBorders>
          </w:tcPr>
          <w:p w14:paraId="472BE5BB" w14:textId="14CC47FF" w:rsidR="0089020D" w:rsidRPr="006B249C" w:rsidRDefault="00145497" w:rsidP="00213843">
            <w:pPr>
              <w:spacing w:after="0" w:line="240" w:lineRule="auto"/>
              <w:rPr>
                <w:rFonts w:ascii="Segoe UI" w:eastAsia="Calibri" w:hAnsi="Segoe UI" w:cs="Segoe UI"/>
                <w:highlight w:val="yellow"/>
              </w:rPr>
            </w:pPr>
            <w:r w:rsidRPr="008D146A">
              <w:rPr>
                <w:rFonts w:ascii="Segoe UI" w:eastAsia="Calibri" w:hAnsi="Segoe UI" w:cs="Segoe UI"/>
              </w:rPr>
              <w:t>24/07/2020</w:t>
            </w:r>
          </w:p>
        </w:tc>
      </w:tr>
      <w:tr w:rsidR="00145497" w:rsidRPr="006B249C" w14:paraId="2B659C4D" w14:textId="77777777" w:rsidTr="00213843">
        <w:tc>
          <w:tcPr>
            <w:tcW w:w="4394" w:type="dxa"/>
            <w:tcBorders>
              <w:top w:val="single" w:sz="4" w:space="0" w:color="auto"/>
              <w:left w:val="single" w:sz="4" w:space="0" w:color="auto"/>
              <w:bottom w:val="single" w:sz="4" w:space="0" w:color="auto"/>
              <w:right w:val="single" w:sz="4" w:space="0" w:color="auto"/>
            </w:tcBorders>
          </w:tcPr>
          <w:p w14:paraId="15BB2858" w14:textId="2258E8AA" w:rsidR="00145497" w:rsidRPr="00145497" w:rsidRDefault="00145497" w:rsidP="00145497">
            <w:pPr>
              <w:spacing w:after="0" w:line="240" w:lineRule="auto"/>
              <w:rPr>
                <w:rFonts w:ascii="Segoe UI" w:eastAsia="Calibri" w:hAnsi="Segoe UI" w:cs="Segoe UI"/>
              </w:rPr>
            </w:pPr>
            <w:r w:rsidRPr="00145497">
              <w:rPr>
                <w:rFonts w:ascii="Segoe UI" w:eastAsia="Calibri" w:hAnsi="Segoe UI" w:cs="Segoe UI"/>
              </w:rPr>
              <w:t>DT1</w:t>
            </w:r>
            <w:r>
              <w:rPr>
                <w:rFonts w:ascii="Segoe UI" w:eastAsia="Calibri" w:hAnsi="Segoe UI" w:cs="Segoe UI"/>
              </w:rPr>
              <w:t>9</w:t>
            </w:r>
            <w:r w:rsidRPr="00145497">
              <w:rPr>
                <w:rFonts w:ascii="Segoe UI" w:eastAsia="Calibri" w:hAnsi="Segoe UI" w:cs="Segoe UI"/>
              </w:rPr>
              <w:t xml:space="preserve"> – Dwelling Type 1</w:t>
            </w:r>
            <w:r>
              <w:rPr>
                <w:rFonts w:ascii="Segoe UI" w:eastAsia="Calibri" w:hAnsi="Segoe UI" w:cs="Segoe UI"/>
              </w:rPr>
              <w:t>9</w:t>
            </w:r>
          </w:p>
          <w:p w14:paraId="36D0A336" w14:textId="4807654D" w:rsidR="00145497" w:rsidRPr="00145497" w:rsidRDefault="00145497" w:rsidP="00145497">
            <w:pPr>
              <w:spacing w:after="0" w:line="240" w:lineRule="auto"/>
              <w:rPr>
                <w:rFonts w:ascii="Segoe UI" w:eastAsia="Calibri" w:hAnsi="Segoe UI" w:cs="Segoe UI"/>
              </w:rPr>
            </w:pPr>
            <w:r w:rsidRPr="00145497">
              <w:rPr>
                <w:rFonts w:ascii="Segoe UI" w:eastAsia="Calibri" w:hAnsi="Segoe UI" w:cs="Segoe UI"/>
              </w:rPr>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6B54822B" w14:textId="77777777" w:rsidR="00145497" w:rsidRDefault="00145497" w:rsidP="00213843">
            <w:pPr>
              <w:spacing w:after="0" w:line="240" w:lineRule="auto"/>
              <w:rPr>
                <w:rFonts w:ascii="Segoe UI" w:eastAsia="Calibri" w:hAnsi="Segoe UI" w:cs="Segoe UI"/>
              </w:rPr>
            </w:pPr>
            <w:r>
              <w:rPr>
                <w:rFonts w:ascii="Segoe UI" w:eastAsia="Calibri" w:hAnsi="Segoe UI" w:cs="Segoe UI"/>
              </w:rPr>
              <w:t>A26</w:t>
            </w:r>
          </w:p>
          <w:p w14:paraId="7D121C17" w14:textId="07A336FF" w:rsidR="00145497" w:rsidRPr="00145497" w:rsidRDefault="00145497" w:rsidP="00213843">
            <w:pPr>
              <w:spacing w:after="0" w:line="240" w:lineRule="auto"/>
              <w:rPr>
                <w:rFonts w:ascii="Segoe UI" w:eastAsia="Calibri" w:hAnsi="Segoe UI" w:cs="Segoe UI"/>
              </w:rPr>
            </w:pPr>
            <w:r>
              <w:rPr>
                <w:rFonts w:ascii="Segoe UI" w:eastAsia="Calibri" w:hAnsi="Segoe UI" w:cs="Segoe UI"/>
              </w:rPr>
              <w:t>26 of 30</w:t>
            </w:r>
          </w:p>
        </w:tc>
        <w:tc>
          <w:tcPr>
            <w:tcW w:w="1276" w:type="dxa"/>
            <w:tcBorders>
              <w:top w:val="single" w:sz="4" w:space="0" w:color="auto"/>
              <w:left w:val="single" w:sz="4" w:space="0" w:color="auto"/>
              <w:bottom w:val="single" w:sz="4" w:space="0" w:color="auto"/>
              <w:right w:val="single" w:sz="4" w:space="0" w:color="auto"/>
            </w:tcBorders>
          </w:tcPr>
          <w:p w14:paraId="3ACC9784" w14:textId="52865B42" w:rsidR="00145497" w:rsidRPr="00145497" w:rsidRDefault="00145497" w:rsidP="00213843">
            <w:pPr>
              <w:spacing w:after="0" w:line="240" w:lineRule="auto"/>
              <w:rPr>
                <w:rFonts w:ascii="Segoe UI" w:eastAsia="Calibri" w:hAnsi="Segoe UI" w:cs="Segoe UI"/>
              </w:rPr>
            </w:pPr>
            <w:r>
              <w:rPr>
                <w:rFonts w:ascii="Segoe UI" w:eastAsia="Calibri" w:hAnsi="Segoe UI" w:cs="Segoe UI"/>
              </w:rPr>
              <w:t>31</w:t>
            </w:r>
          </w:p>
        </w:tc>
        <w:tc>
          <w:tcPr>
            <w:tcW w:w="1559" w:type="dxa"/>
            <w:tcBorders>
              <w:top w:val="single" w:sz="4" w:space="0" w:color="auto"/>
              <w:left w:val="single" w:sz="4" w:space="0" w:color="auto"/>
              <w:bottom w:val="single" w:sz="4" w:space="0" w:color="auto"/>
              <w:right w:val="single" w:sz="4" w:space="0" w:color="auto"/>
            </w:tcBorders>
          </w:tcPr>
          <w:p w14:paraId="55DD71DA" w14:textId="5E6A0FA1" w:rsidR="00145497" w:rsidRPr="008D146A" w:rsidRDefault="00145497" w:rsidP="00213843">
            <w:pPr>
              <w:spacing w:after="0" w:line="240" w:lineRule="auto"/>
              <w:rPr>
                <w:rFonts w:ascii="Segoe UI" w:eastAsia="Calibri" w:hAnsi="Segoe UI" w:cs="Segoe UI"/>
              </w:rPr>
            </w:pPr>
            <w:r>
              <w:rPr>
                <w:rFonts w:ascii="Segoe UI" w:eastAsia="Calibri" w:hAnsi="Segoe UI" w:cs="Segoe UI"/>
              </w:rPr>
              <w:t>24/07/2020</w:t>
            </w:r>
          </w:p>
        </w:tc>
      </w:tr>
      <w:tr w:rsidR="00145497" w:rsidRPr="006B249C" w14:paraId="36422239" w14:textId="77777777" w:rsidTr="00213843">
        <w:tc>
          <w:tcPr>
            <w:tcW w:w="4394" w:type="dxa"/>
            <w:tcBorders>
              <w:top w:val="single" w:sz="4" w:space="0" w:color="auto"/>
              <w:left w:val="single" w:sz="4" w:space="0" w:color="auto"/>
              <w:bottom w:val="single" w:sz="4" w:space="0" w:color="auto"/>
              <w:right w:val="single" w:sz="4" w:space="0" w:color="auto"/>
            </w:tcBorders>
          </w:tcPr>
          <w:p w14:paraId="45671746" w14:textId="30282E6F" w:rsidR="00145497" w:rsidRPr="00145497" w:rsidRDefault="00145497" w:rsidP="00145497">
            <w:pPr>
              <w:spacing w:after="0" w:line="240" w:lineRule="auto"/>
              <w:rPr>
                <w:rFonts w:ascii="Segoe UI" w:eastAsia="Calibri" w:hAnsi="Segoe UI" w:cs="Segoe UI"/>
              </w:rPr>
            </w:pPr>
            <w:r w:rsidRPr="00145497">
              <w:rPr>
                <w:rFonts w:ascii="Segoe UI" w:eastAsia="Calibri" w:hAnsi="Segoe UI" w:cs="Segoe UI"/>
              </w:rPr>
              <w:t>DT</w:t>
            </w:r>
            <w:r>
              <w:rPr>
                <w:rFonts w:ascii="Segoe UI" w:eastAsia="Calibri" w:hAnsi="Segoe UI" w:cs="Segoe UI"/>
              </w:rPr>
              <w:t>20</w:t>
            </w:r>
            <w:r w:rsidRPr="00145497">
              <w:rPr>
                <w:rFonts w:ascii="Segoe UI" w:eastAsia="Calibri" w:hAnsi="Segoe UI" w:cs="Segoe UI"/>
              </w:rPr>
              <w:t xml:space="preserve"> – Dwelling Type </w:t>
            </w:r>
            <w:r>
              <w:rPr>
                <w:rFonts w:ascii="Segoe UI" w:eastAsia="Calibri" w:hAnsi="Segoe UI" w:cs="Segoe UI"/>
              </w:rPr>
              <w:t>20</w:t>
            </w:r>
          </w:p>
          <w:p w14:paraId="1C56EF57" w14:textId="1EF4A037" w:rsidR="00145497" w:rsidRPr="00145497" w:rsidRDefault="00145497" w:rsidP="00145497">
            <w:pPr>
              <w:spacing w:after="0" w:line="240" w:lineRule="auto"/>
              <w:rPr>
                <w:rFonts w:ascii="Segoe UI" w:eastAsia="Calibri" w:hAnsi="Segoe UI" w:cs="Segoe UI"/>
              </w:rPr>
            </w:pPr>
            <w:r w:rsidRPr="00145497">
              <w:rPr>
                <w:rFonts w:ascii="Segoe UI" w:eastAsia="Calibri" w:hAnsi="Segoe UI" w:cs="Segoe UI"/>
              </w:rPr>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39BB4D23" w14:textId="77777777" w:rsidR="00145497" w:rsidRDefault="00145497" w:rsidP="00213843">
            <w:pPr>
              <w:spacing w:after="0" w:line="240" w:lineRule="auto"/>
              <w:rPr>
                <w:rFonts w:ascii="Segoe UI" w:eastAsia="Calibri" w:hAnsi="Segoe UI" w:cs="Segoe UI"/>
              </w:rPr>
            </w:pPr>
            <w:r>
              <w:rPr>
                <w:rFonts w:ascii="Segoe UI" w:eastAsia="Calibri" w:hAnsi="Segoe UI" w:cs="Segoe UI"/>
              </w:rPr>
              <w:t>A27</w:t>
            </w:r>
          </w:p>
          <w:p w14:paraId="4E289B3F" w14:textId="3AFA7D2D" w:rsidR="00145497" w:rsidRDefault="00145497" w:rsidP="00213843">
            <w:pPr>
              <w:spacing w:after="0" w:line="240" w:lineRule="auto"/>
              <w:rPr>
                <w:rFonts w:ascii="Segoe UI" w:eastAsia="Calibri" w:hAnsi="Segoe UI" w:cs="Segoe UI"/>
              </w:rPr>
            </w:pPr>
            <w:r>
              <w:rPr>
                <w:rFonts w:ascii="Segoe UI" w:eastAsia="Calibri" w:hAnsi="Segoe UI" w:cs="Segoe UI"/>
              </w:rPr>
              <w:t>27 of 30</w:t>
            </w:r>
          </w:p>
        </w:tc>
        <w:tc>
          <w:tcPr>
            <w:tcW w:w="1276" w:type="dxa"/>
            <w:tcBorders>
              <w:top w:val="single" w:sz="4" w:space="0" w:color="auto"/>
              <w:left w:val="single" w:sz="4" w:space="0" w:color="auto"/>
              <w:bottom w:val="single" w:sz="4" w:space="0" w:color="auto"/>
              <w:right w:val="single" w:sz="4" w:space="0" w:color="auto"/>
            </w:tcBorders>
          </w:tcPr>
          <w:p w14:paraId="06D89409" w14:textId="590AE7DE" w:rsidR="00145497" w:rsidRDefault="00145497" w:rsidP="00213843">
            <w:pPr>
              <w:spacing w:after="0" w:line="240" w:lineRule="auto"/>
              <w:rPr>
                <w:rFonts w:ascii="Segoe UI" w:eastAsia="Calibri" w:hAnsi="Segoe UI" w:cs="Segoe UI"/>
              </w:rPr>
            </w:pPr>
            <w:r>
              <w:rPr>
                <w:rFonts w:ascii="Segoe UI" w:eastAsia="Calibri" w:hAnsi="Segoe UI" w:cs="Segoe UI"/>
              </w:rPr>
              <w:t>31</w:t>
            </w:r>
          </w:p>
        </w:tc>
        <w:tc>
          <w:tcPr>
            <w:tcW w:w="1559" w:type="dxa"/>
            <w:tcBorders>
              <w:top w:val="single" w:sz="4" w:space="0" w:color="auto"/>
              <w:left w:val="single" w:sz="4" w:space="0" w:color="auto"/>
              <w:bottom w:val="single" w:sz="4" w:space="0" w:color="auto"/>
              <w:right w:val="single" w:sz="4" w:space="0" w:color="auto"/>
            </w:tcBorders>
          </w:tcPr>
          <w:p w14:paraId="3DB3D012" w14:textId="1B0CB9D8" w:rsidR="00145497" w:rsidRDefault="00145497" w:rsidP="00213843">
            <w:pPr>
              <w:spacing w:after="0" w:line="240" w:lineRule="auto"/>
              <w:rPr>
                <w:rFonts w:ascii="Segoe UI" w:eastAsia="Calibri" w:hAnsi="Segoe UI" w:cs="Segoe UI"/>
              </w:rPr>
            </w:pPr>
            <w:r>
              <w:rPr>
                <w:rFonts w:ascii="Segoe UI" w:eastAsia="Calibri" w:hAnsi="Segoe UI" w:cs="Segoe UI"/>
              </w:rPr>
              <w:t>24/07/2020</w:t>
            </w:r>
          </w:p>
        </w:tc>
      </w:tr>
      <w:tr w:rsidR="0089020D" w:rsidRPr="006B249C" w14:paraId="5B1A4B9E" w14:textId="77777777" w:rsidTr="00213843">
        <w:tc>
          <w:tcPr>
            <w:tcW w:w="4394" w:type="dxa"/>
            <w:tcBorders>
              <w:top w:val="single" w:sz="4" w:space="0" w:color="auto"/>
              <w:left w:val="single" w:sz="4" w:space="0" w:color="auto"/>
              <w:bottom w:val="single" w:sz="4" w:space="0" w:color="auto"/>
              <w:right w:val="single" w:sz="4" w:space="0" w:color="auto"/>
            </w:tcBorders>
          </w:tcPr>
          <w:p w14:paraId="2FE73F1E" w14:textId="77777777" w:rsidR="0089020D" w:rsidRPr="00145497" w:rsidRDefault="0089020D" w:rsidP="00213843">
            <w:pPr>
              <w:spacing w:after="0" w:line="240" w:lineRule="auto"/>
              <w:rPr>
                <w:rFonts w:ascii="Segoe UI" w:eastAsia="Calibri" w:hAnsi="Segoe UI" w:cs="Segoe UI"/>
              </w:rPr>
            </w:pPr>
            <w:r w:rsidRPr="00145497">
              <w:rPr>
                <w:rFonts w:ascii="Segoe UI" w:eastAsia="Calibri" w:hAnsi="Segoe UI" w:cs="Segoe UI"/>
              </w:rPr>
              <w:t>Streetscape Elevations 1</w:t>
            </w:r>
          </w:p>
        </w:tc>
        <w:tc>
          <w:tcPr>
            <w:tcW w:w="1134" w:type="dxa"/>
            <w:tcBorders>
              <w:top w:val="single" w:sz="4" w:space="0" w:color="auto"/>
              <w:left w:val="single" w:sz="4" w:space="0" w:color="auto"/>
              <w:bottom w:val="single" w:sz="4" w:space="0" w:color="auto"/>
              <w:right w:val="single" w:sz="4" w:space="0" w:color="auto"/>
            </w:tcBorders>
          </w:tcPr>
          <w:p w14:paraId="556D3A3D" w14:textId="628CADEC" w:rsidR="0089020D" w:rsidRPr="00145497" w:rsidRDefault="0089020D" w:rsidP="00213843">
            <w:pPr>
              <w:spacing w:after="0" w:line="240" w:lineRule="auto"/>
              <w:rPr>
                <w:rFonts w:ascii="Segoe UI" w:eastAsia="Calibri" w:hAnsi="Segoe UI" w:cs="Segoe UI"/>
              </w:rPr>
            </w:pPr>
            <w:r w:rsidRPr="00145497">
              <w:rPr>
                <w:rFonts w:ascii="Segoe UI" w:eastAsia="Calibri" w:hAnsi="Segoe UI" w:cs="Segoe UI"/>
              </w:rPr>
              <w:t>A2</w:t>
            </w:r>
            <w:r w:rsidR="00145497" w:rsidRPr="00145497">
              <w:rPr>
                <w:rFonts w:ascii="Segoe UI" w:eastAsia="Calibri" w:hAnsi="Segoe UI" w:cs="Segoe UI"/>
              </w:rPr>
              <w:t>8</w:t>
            </w:r>
          </w:p>
          <w:p w14:paraId="5A6015EB" w14:textId="128F8889" w:rsidR="0089020D" w:rsidRPr="00145497" w:rsidRDefault="0089020D" w:rsidP="00213843">
            <w:pPr>
              <w:spacing w:after="0" w:line="240" w:lineRule="auto"/>
              <w:rPr>
                <w:rFonts w:ascii="Segoe UI" w:eastAsia="Calibri" w:hAnsi="Segoe UI" w:cs="Segoe UI"/>
              </w:rPr>
            </w:pPr>
            <w:r w:rsidRPr="00145497">
              <w:rPr>
                <w:rFonts w:ascii="Segoe UI" w:eastAsia="Calibri" w:hAnsi="Segoe UI" w:cs="Segoe UI"/>
              </w:rPr>
              <w:t>2</w:t>
            </w:r>
            <w:r w:rsidR="00145497" w:rsidRPr="00145497">
              <w:rPr>
                <w:rFonts w:ascii="Segoe UI" w:eastAsia="Calibri" w:hAnsi="Segoe UI" w:cs="Segoe UI"/>
              </w:rPr>
              <w:t>8</w:t>
            </w:r>
            <w:r w:rsidRPr="00145497">
              <w:rPr>
                <w:rFonts w:ascii="Segoe UI" w:eastAsia="Calibri" w:hAnsi="Segoe UI" w:cs="Segoe UI"/>
              </w:rPr>
              <w:t xml:space="preserve"> of </w:t>
            </w:r>
            <w:r w:rsidR="00145497" w:rsidRPr="00145497">
              <w:rPr>
                <w:rFonts w:ascii="Segoe UI" w:eastAsia="Calibri" w:hAnsi="Segoe UI" w:cs="Segoe UI"/>
              </w:rPr>
              <w:t>30</w:t>
            </w:r>
          </w:p>
        </w:tc>
        <w:tc>
          <w:tcPr>
            <w:tcW w:w="1276" w:type="dxa"/>
            <w:tcBorders>
              <w:top w:val="single" w:sz="4" w:space="0" w:color="auto"/>
              <w:left w:val="single" w:sz="4" w:space="0" w:color="auto"/>
              <w:bottom w:val="single" w:sz="4" w:space="0" w:color="auto"/>
              <w:right w:val="single" w:sz="4" w:space="0" w:color="auto"/>
            </w:tcBorders>
          </w:tcPr>
          <w:p w14:paraId="3335B775" w14:textId="4892002E" w:rsidR="0089020D" w:rsidRPr="00145497" w:rsidRDefault="00145497" w:rsidP="00213843">
            <w:pPr>
              <w:spacing w:after="0" w:line="240" w:lineRule="auto"/>
              <w:rPr>
                <w:rFonts w:ascii="Segoe UI" w:eastAsia="Calibri" w:hAnsi="Segoe UI" w:cs="Segoe UI"/>
              </w:rPr>
            </w:pPr>
            <w:r w:rsidRPr="00145497">
              <w:rPr>
                <w:rFonts w:ascii="Segoe UI" w:eastAsia="Calibri" w:hAnsi="Segoe UI" w:cs="Segoe UI"/>
              </w:rPr>
              <w:t>31</w:t>
            </w:r>
          </w:p>
        </w:tc>
        <w:tc>
          <w:tcPr>
            <w:tcW w:w="1559" w:type="dxa"/>
            <w:tcBorders>
              <w:top w:val="single" w:sz="4" w:space="0" w:color="auto"/>
              <w:left w:val="single" w:sz="4" w:space="0" w:color="auto"/>
              <w:bottom w:val="single" w:sz="4" w:space="0" w:color="auto"/>
              <w:right w:val="single" w:sz="4" w:space="0" w:color="auto"/>
            </w:tcBorders>
          </w:tcPr>
          <w:p w14:paraId="2ECBCA3D" w14:textId="09C145B3" w:rsidR="0089020D" w:rsidRPr="00145497" w:rsidRDefault="00145497" w:rsidP="00213843">
            <w:pPr>
              <w:spacing w:after="0" w:line="240" w:lineRule="auto"/>
              <w:rPr>
                <w:rFonts w:ascii="Segoe UI" w:eastAsia="Calibri" w:hAnsi="Segoe UI" w:cs="Segoe UI"/>
              </w:rPr>
            </w:pPr>
            <w:r w:rsidRPr="00145497">
              <w:rPr>
                <w:rFonts w:ascii="Segoe UI" w:eastAsia="Calibri" w:hAnsi="Segoe UI" w:cs="Segoe UI"/>
              </w:rPr>
              <w:t>24/07/2020</w:t>
            </w:r>
          </w:p>
        </w:tc>
      </w:tr>
      <w:tr w:rsidR="0089020D" w:rsidRPr="006B249C" w14:paraId="195A3E3C" w14:textId="77777777" w:rsidTr="00213843">
        <w:tc>
          <w:tcPr>
            <w:tcW w:w="4394" w:type="dxa"/>
            <w:tcBorders>
              <w:top w:val="single" w:sz="4" w:space="0" w:color="auto"/>
              <w:left w:val="single" w:sz="4" w:space="0" w:color="auto"/>
              <w:bottom w:val="single" w:sz="4" w:space="0" w:color="auto"/>
              <w:right w:val="single" w:sz="4" w:space="0" w:color="auto"/>
            </w:tcBorders>
          </w:tcPr>
          <w:p w14:paraId="1AD3D4DA" w14:textId="77777777" w:rsidR="0089020D" w:rsidRPr="00145497" w:rsidRDefault="0089020D" w:rsidP="00213843">
            <w:pPr>
              <w:spacing w:after="0" w:line="240" w:lineRule="auto"/>
              <w:rPr>
                <w:rFonts w:ascii="Segoe UI" w:eastAsia="Calibri" w:hAnsi="Segoe UI" w:cs="Segoe UI"/>
              </w:rPr>
            </w:pPr>
            <w:r w:rsidRPr="00145497">
              <w:rPr>
                <w:rFonts w:ascii="Segoe UI" w:eastAsia="Calibri" w:hAnsi="Segoe UI" w:cs="Segoe UI"/>
              </w:rPr>
              <w:t>Streetscape Elevations 2</w:t>
            </w:r>
          </w:p>
        </w:tc>
        <w:tc>
          <w:tcPr>
            <w:tcW w:w="1134" w:type="dxa"/>
            <w:tcBorders>
              <w:top w:val="single" w:sz="4" w:space="0" w:color="auto"/>
              <w:left w:val="single" w:sz="4" w:space="0" w:color="auto"/>
              <w:bottom w:val="single" w:sz="4" w:space="0" w:color="auto"/>
              <w:right w:val="single" w:sz="4" w:space="0" w:color="auto"/>
            </w:tcBorders>
          </w:tcPr>
          <w:p w14:paraId="4B996A9D" w14:textId="583A6EF3" w:rsidR="0089020D" w:rsidRPr="00145497" w:rsidRDefault="0089020D" w:rsidP="00213843">
            <w:pPr>
              <w:spacing w:after="0" w:line="240" w:lineRule="auto"/>
              <w:rPr>
                <w:rFonts w:ascii="Segoe UI" w:eastAsia="Calibri" w:hAnsi="Segoe UI" w:cs="Segoe UI"/>
              </w:rPr>
            </w:pPr>
            <w:r w:rsidRPr="00145497">
              <w:rPr>
                <w:rFonts w:ascii="Segoe UI" w:eastAsia="Calibri" w:hAnsi="Segoe UI" w:cs="Segoe UI"/>
              </w:rPr>
              <w:t>A2</w:t>
            </w:r>
            <w:r w:rsidR="00145497" w:rsidRPr="00145497">
              <w:rPr>
                <w:rFonts w:ascii="Segoe UI" w:eastAsia="Calibri" w:hAnsi="Segoe UI" w:cs="Segoe UI"/>
              </w:rPr>
              <w:t>9</w:t>
            </w:r>
          </w:p>
          <w:p w14:paraId="579BE472" w14:textId="1E3098F6" w:rsidR="0089020D" w:rsidRPr="00145497" w:rsidRDefault="0089020D" w:rsidP="00213843">
            <w:pPr>
              <w:spacing w:after="0" w:line="240" w:lineRule="auto"/>
              <w:rPr>
                <w:rFonts w:ascii="Segoe UI" w:eastAsia="Calibri" w:hAnsi="Segoe UI" w:cs="Segoe UI"/>
              </w:rPr>
            </w:pPr>
            <w:r w:rsidRPr="00145497">
              <w:rPr>
                <w:rFonts w:ascii="Segoe UI" w:eastAsia="Calibri" w:hAnsi="Segoe UI" w:cs="Segoe UI"/>
              </w:rPr>
              <w:t>2</w:t>
            </w:r>
            <w:r w:rsidR="00145497" w:rsidRPr="00145497">
              <w:rPr>
                <w:rFonts w:ascii="Segoe UI" w:eastAsia="Calibri" w:hAnsi="Segoe UI" w:cs="Segoe UI"/>
              </w:rPr>
              <w:t>9</w:t>
            </w:r>
            <w:r w:rsidRPr="00145497">
              <w:rPr>
                <w:rFonts w:ascii="Segoe UI" w:eastAsia="Calibri" w:hAnsi="Segoe UI" w:cs="Segoe UI"/>
              </w:rPr>
              <w:t xml:space="preserve"> of </w:t>
            </w:r>
            <w:r w:rsidR="00145497" w:rsidRPr="00145497">
              <w:rPr>
                <w:rFonts w:ascii="Segoe UI" w:eastAsia="Calibri" w:hAnsi="Segoe UI" w:cs="Segoe UI"/>
              </w:rPr>
              <w:t>30</w:t>
            </w:r>
          </w:p>
        </w:tc>
        <w:tc>
          <w:tcPr>
            <w:tcW w:w="1276" w:type="dxa"/>
            <w:tcBorders>
              <w:top w:val="single" w:sz="4" w:space="0" w:color="auto"/>
              <w:left w:val="single" w:sz="4" w:space="0" w:color="auto"/>
              <w:bottom w:val="single" w:sz="4" w:space="0" w:color="auto"/>
              <w:right w:val="single" w:sz="4" w:space="0" w:color="auto"/>
            </w:tcBorders>
          </w:tcPr>
          <w:p w14:paraId="1297DA56" w14:textId="61C3057C" w:rsidR="0089020D" w:rsidRPr="00145497" w:rsidRDefault="00145497" w:rsidP="00213843">
            <w:pPr>
              <w:spacing w:after="0" w:line="240" w:lineRule="auto"/>
              <w:rPr>
                <w:rFonts w:ascii="Segoe UI" w:eastAsia="Calibri" w:hAnsi="Segoe UI" w:cs="Segoe UI"/>
              </w:rPr>
            </w:pPr>
            <w:r w:rsidRPr="00145497">
              <w:rPr>
                <w:rFonts w:ascii="Segoe UI" w:eastAsia="Calibri" w:hAnsi="Segoe UI" w:cs="Segoe UI"/>
              </w:rPr>
              <w:t>31</w:t>
            </w:r>
          </w:p>
        </w:tc>
        <w:tc>
          <w:tcPr>
            <w:tcW w:w="1559" w:type="dxa"/>
            <w:tcBorders>
              <w:top w:val="single" w:sz="4" w:space="0" w:color="auto"/>
              <w:left w:val="single" w:sz="4" w:space="0" w:color="auto"/>
              <w:bottom w:val="single" w:sz="4" w:space="0" w:color="auto"/>
              <w:right w:val="single" w:sz="4" w:space="0" w:color="auto"/>
            </w:tcBorders>
          </w:tcPr>
          <w:p w14:paraId="669FBE73" w14:textId="7D3BD52A" w:rsidR="0089020D" w:rsidRPr="00145497" w:rsidRDefault="00145497" w:rsidP="00213843">
            <w:pPr>
              <w:spacing w:after="0" w:line="240" w:lineRule="auto"/>
              <w:rPr>
                <w:rFonts w:ascii="Segoe UI" w:eastAsia="Calibri" w:hAnsi="Segoe UI" w:cs="Segoe UI"/>
              </w:rPr>
            </w:pPr>
            <w:r w:rsidRPr="00145497">
              <w:rPr>
                <w:rFonts w:ascii="Segoe UI" w:eastAsia="Calibri" w:hAnsi="Segoe UI" w:cs="Segoe UI"/>
              </w:rPr>
              <w:t>24/07/2020</w:t>
            </w:r>
          </w:p>
        </w:tc>
      </w:tr>
      <w:tr w:rsidR="0089020D" w:rsidRPr="006B249C" w14:paraId="1925B5D2" w14:textId="77777777" w:rsidTr="00213843">
        <w:tc>
          <w:tcPr>
            <w:tcW w:w="4394" w:type="dxa"/>
            <w:tcBorders>
              <w:top w:val="single" w:sz="4" w:space="0" w:color="auto"/>
              <w:left w:val="single" w:sz="4" w:space="0" w:color="auto"/>
              <w:bottom w:val="single" w:sz="4" w:space="0" w:color="auto"/>
              <w:right w:val="single" w:sz="4" w:space="0" w:color="auto"/>
            </w:tcBorders>
          </w:tcPr>
          <w:p w14:paraId="36125253" w14:textId="77777777" w:rsidR="0089020D" w:rsidRPr="00145497" w:rsidRDefault="0089020D" w:rsidP="00213843">
            <w:pPr>
              <w:spacing w:after="0" w:line="240" w:lineRule="auto"/>
              <w:rPr>
                <w:rFonts w:ascii="Segoe UI" w:eastAsia="Calibri" w:hAnsi="Segoe UI" w:cs="Segoe UI"/>
              </w:rPr>
            </w:pPr>
            <w:r w:rsidRPr="00145497">
              <w:rPr>
                <w:rFonts w:ascii="Segoe UI" w:eastAsia="Calibri" w:hAnsi="Segoe UI" w:cs="Segoe UI"/>
              </w:rPr>
              <w:t xml:space="preserve">Streetscape Elevations 3 </w:t>
            </w:r>
          </w:p>
        </w:tc>
        <w:tc>
          <w:tcPr>
            <w:tcW w:w="1134" w:type="dxa"/>
            <w:tcBorders>
              <w:top w:val="single" w:sz="4" w:space="0" w:color="auto"/>
              <w:left w:val="single" w:sz="4" w:space="0" w:color="auto"/>
              <w:bottom w:val="single" w:sz="4" w:space="0" w:color="auto"/>
              <w:right w:val="single" w:sz="4" w:space="0" w:color="auto"/>
            </w:tcBorders>
          </w:tcPr>
          <w:p w14:paraId="77ECFB69" w14:textId="33ADB5BB" w:rsidR="0089020D" w:rsidRPr="00145497" w:rsidRDefault="0089020D" w:rsidP="00213843">
            <w:pPr>
              <w:spacing w:after="0" w:line="240" w:lineRule="auto"/>
              <w:rPr>
                <w:rFonts w:ascii="Segoe UI" w:eastAsia="Calibri" w:hAnsi="Segoe UI" w:cs="Segoe UI"/>
              </w:rPr>
            </w:pPr>
            <w:r w:rsidRPr="00145497">
              <w:rPr>
                <w:rFonts w:ascii="Segoe UI" w:eastAsia="Calibri" w:hAnsi="Segoe UI" w:cs="Segoe UI"/>
              </w:rPr>
              <w:t>A</w:t>
            </w:r>
            <w:r w:rsidR="00145497" w:rsidRPr="00145497">
              <w:rPr>
                <w:rFonts w:ascii="Segoe UI" w:eastAsia="Calibri" w:hAnsi="Segoe UI" w:cs="Segoe UI"/>
              </w:rPr>
              <w:t>30</w:t>
            </w:r>
          </w:p>
          <w:p w14:paraId="5975F35D" w14:textId="38230F14" w:rsidR="0089020D" w:rsidRPr="00145497" w:rsidRDefault="00145497" w:rsidP="00213843">
            <w:pPr>
              <w:spacing w:after="0" w:line="240" w:lineRule="auto"/>
              <w:rPr>
                <w:rFonts w:ascii="Segoe UI" w:eastAsia="Calibri" w:hAnsi="Segoe UI" w:cs="Segoe UI"/>
              </w:rPr>
            </w:pPr>
            <w:r w:rsidRPr="00145497">
              <w:rPr>
                <w:rFonts w:ascii="Segoe UI" w:eastAsia="Calibri" w:hAnsi="Segoe UI" w:cs="Segoe UI"/>
              </w:rPr>
              <w:t>30</w:t>
            </w:r>
            <w:r w:rsidR="0089020D" w:rsidRPr="00145497">
              <w:rPr>
                <w:rFonts w:ascii="Segoe UI" w:eastAsia="Calibri" w:hAnsi="Segoe UI" w:cs="Segoe UI"/>
              </w:rPr>
              <w:t xml:space="preserve"> of </w:t>
            </w:r>
            <w:r w:rsidRPr="00145497">
              <w:rPr>
                <w:rFonts w:ascii="Segoe UI" w:eastAsia="Calibri" w:hAnsi="Segoe UI" w:cs="Segoe UI"/>
              </w:rPr>
              <w:t>30</w:t>
            </w:r>
          </w:p>
        </w:tc>
        <w:tc>
          <w:tcPr>
            <w:tcW w:w="1276" w:type="dxa"/>
            <w:tcBorders>
              <w:top w:val="single" w:sz="4" w:space="0" w:color="auto"/>
              <w:left w:val="single" w:sz="4" w:space="0" w:color="auto"/>
              <w:bottom w:val="single" w:sz="4" w:space="0" w:color="auto"/>
              <w:right w:val="single" w:sz="4" w:space="0" w:color="auto"/>
            </w:tcBorders>
          </w:tcPr>
          <w:p w14:paraId="1D061951" w14:textId="39A29B50" w:rsidR="0089020D" w:rsidRPr="00145497" w:rsidRDefault="00145497" w:rsidP="00213843">
            <w:pPr>
              <w:spacing w:after="0" w:line="240" w:lineRule="auto"/>
              <w:rPr>
                <w:rFonts w:ascii="Segoe UI" w:eastAsia="Calibri" w:hAnsi="Segoe UI" w:cs="Segoe UI"/>
              </w:rPr>
            </w:pPr>
            <w:r w:rsidRPr="00145497">
              <w:rPr>
                <w:rFonts w:ascii="Segoe UI" w:eastAsia="Calibri" w:hAnsi="Segoe UI" w:cs="Segoe UI"/>
              </w:rPr>
              <w:t>31</w:t>
            </w:r>
          </w:p>
        </w:tc>
        <w:tc>
          <w:tcPr>
            <w:tcW w:w="1559" w:type="dxa"/>
            <w:tcBorders>
              <w:top w:val="single" w:sz="4" w:space="0" w:color="auto"/>
              <w:left w:val="single" w:sz="4" w:space="0" w:color="auto"/>
              <w:bottom w:val="single" w:sz="4" w:space="0" w:color="auto"/>
              <w:right w:val="single" w:sz="4" w:space="0" w:color="auto"/>
            </w:tcBorders>
          </w:tcPr>
          <w:p w14:paraId="0E060CCC" w14:textId="0701F1DF" w:rsidR="0089020D" w:rsidRPr="00145497" w:rsidRDefault="00145497" w:rsidP="00213843">
            <w:pPr>
              <w:spacing w:after="0" w:line="240" w:lineRule="auto"/>
              <w:rPr>
                <w:rFonts w:ascii="Segoe UI" w:eastAsia="Calibri" w:hAnsi="Segoe UI" w:cs="Segoe UI"/>
              </w:rPr>
            </w:pPr>
            <w:r w:rsidRPr="00145497">
              <w:rPr>
                <w:rFonts w:ascii="Segoe UI" w:eastAsia="Calibri" w:hAnsi="Segoe UI" w:cs="Segoe UI"/>
              </w:rPr>
              <w:t>24/07/2020</w:t>
            </w:r>
          </w:p>
        </w:tc>
      </w:tr>
      <w:tr w:rsidR="0089020D" w:rsidRPr="003C598F" w14:paraId="0DAB45B0" w14:textId="77777777" w:rsidTr="00213843">
        <w:tc>
          <w:tcPr>
            <w:tcW w:w="4394" w:type="dxa"/>
            <w:tcBorders>
              <w:top w:val="single" w:sz="4" w:space="0" w:color="auto"/>
              <w:left w:val="single" w:sz="4" w:space="0" w:color="auto"/>
              <w:bottom w:val="single" w:sz="4" w:space="0" w:color="auto"/>
              <w:right w:val="single" w:sz="4" w:space="0" w:color="auto"/>
            </w:tcBorders>
          </w:tcPr>
          <w:p w14:paraId="56BCE63F" w14:textId="77777777" w:rsidR="0089020D" w:rsidRPr="001E3DFF" w:rsidRDefault="0089020D" w:rsidP="00213843">
            <w:pPr>
              <w:spacing w:after="0" w:line="240" w:lineRule="auto"/>
              <w:rPr>
                <w:rFonts w:ascii="Segoe UI" w:eastAsia="Calibri" w:hAnsi="Segoe UI" w:cs="Segoe UI"/>
              </w:rPr>
            </w:pPr>
            <w:r w:rsidRPr="001E3DFF">
              <w:rPr>
                <w:rFonts w:ascii="Segoe UI" w:eastAsia="Calibri" w:hAnsi="Segoe UI" w:cs="Segoe UI"/>
              </w:rPr>
              <w:t>Proposed Subdivision Plan - Stage 1</w:t>
            </w:r>
          </w:p>
        </w:tc>
        <w:tc>
          <w:tcPr>
            <w:tcW w:w="1134" w:type="dxa"/>
            <w:tcBorders>
              <w:top w:val="single" w:sz="4" w:space="0" w:color="auto"/>
              <w:left w:val="single" w:sz="4" w:space="0" w:color="auto"/>
              <w:bottom w:val="single" w:sz="4" w:space="0" w:color="auto"/>
              <w:right w:val="single" w:sz="4" w:space="0" w:color="auto"/>
            </w:tcBorders>
          </w:tcPr>
          <w:p w14:paraId="27D9D821" w14:textId="77777777" w:rsidR="0089020D" w:rsidRPr="001E3DFF" w:rsidRDefault="0089020D" w:rsidP="00213843">
            <w:pPr>
              <w:spacing w:after="0" w:line="240" w:lineRule="auto"/>
              <w:rPr>
                <w:rFonts w:ascii="Segoe UI" w:eastAsia="Calibri" w:hAnsi="Segoe UI" w:cs="Segoe UI"/>
              </w:rPr>
            </w:pPr>
            <w:r w:rsidRPr="001E3DFF">
              <w:rPr>
                <w:rFonts w:ascii="Segoe UI" w:eastAsia="Calibri" w:hAnsi="Segoe UI" w:cs="Segoe UI"/>
              </w:rPr>
              <w:t>01</w:t>
            </w:r>
          </w:p>
        </w:tc>
        <w:tc>
          <w:tcPr>
            <w:tcW w:w="1276" w:type="dxa"/>
            <w:tcBorders>
              <w:top w:val="single" w:sz="4" w:space="0" w:color="auto"/>
              <w:left w:val="single" w:sz="4" w:space="0" w:color="auto"/>
              <w:bottom w:val="single" w:sz="4" w:space="0" w:color="auto"/>
              <w:right w:val="single" w:sz="4" w:space="0" w:color="auto"/>
            </w:tcBorders>
          </w:tcPr>
          <w:p w14:paraId="6B452A46" w14:textId="56E41F9C" w:rsidR="0089020D" w:rsidRPr="001E3DFF" w:rsidRDefault="001E3DFF" w:rsidP="00213843">
            <w:pPr>
              <w:spacing w:after="0" w:line="240" w:lineRule="auto"/>
              <w:rPr>
                <w:rFonts w:ascii="Segoe UI" w:eastAsia="Calibri" w:hAnsi="Segoe UI" w:cs="Segoe UI"/>
              </w:rPr>
            </w:pPr>
            <w:r w:rsidRPr="001E3DFF">
              <w:rPr>
                <w:rFonts w:ascii="Segoe UI" w:eastAsia="Calibri" w:hAnsi="Segoe UI" w:cs="Segoe UI"/>
              </w:rPr>
              <w:t>J</w:t>
            </w:r>
          </w:p>
        </w:tc>
        <w:tc>
          <w:tcPr>
            <w:tcW w:w="1559" w:type="dxa"/>
            <w:tcBorders>
              <w:top w:val="single" w:sz="4" w:space="0" w:color="auto"/>
              <w:left w:val="single" w:sz="4" w:space="0" w:color="auto"/>
              <w:bottom w:val="single" w:sz="4" w:space="0" w:color="auto"/>
              <w:right w:val="single" w:sz="4" w:space="0" w:color="auto"/>
            </w:tcBorders>
          </w:tcPr>
          <w:p w14:paraId="5773B9C9" w14:textId="2E0806A3" w:rsidR="0089020D" w:rsidRPr="001E3DFF" w:rsidRDefault="001E3DFF" w:rsidP="00213843">
            <w:pPr>
              <w:spacing w:after="0" w:line="240" w:lineRule="auto"/>
              <w:rPr>
                <w:rFonts w:ascii="Segoe UI" w:eastAsia="Calibri" w:hAnsi="Segoe UI" w:cs="Segoe UI"/>
              </w:rPr>
            </w:pPr>
            <w:r w:rsidRPr="001E3DFF">
              <w:rPr>
                <w:rFonts w:ascii="Segoe UI" w:eastAsia="Calibri" w:hAnsi="Segoe UI" w:cs="Segoe UI"/>
              </w:rPr>
              <w:t>24/07/2020</w:t>
            </w:r>
          </w:p>
        </w:tc>
      </w:tr>
      <w:tr w:rsidR="0089020D" w:rsidRPr="003C598F" w14:paraId="1F5B5FB0" w14:textId="77777777" w:rsidTr="00213843">
        <w:tc>
          <w:tcPr>
            <w:tcW w:w="4394" w:type="dxa"/>
            <w:tcBorders>
              <w:top w:val="single" w:sz="4" w:space="0" w:color="auto"/>
              <w:left w:val="single" w:sz="4" w:space="0" w:color="auto"/>
              <w:bottom w:val="single" w:sz="4" w:space="0" w:color="auto"/>
              <w:right w:val="single" w:sz="4" w:space="0" w:color="auto"/>
            </w:tcBorders>
          </w:tcPr>
          <w:p w14:paraId="7E9D3977" w14:textId="77777777" w:rsidR="0089020D" w:rsidRPr="001E3DFF" w:rsidRDefault="0089020D" w:rsidP="00213843">
            <w:pPr>
              <w:spacing w:after="0" w:line="240" w:lineRule="auto"/>
              <w:rPr>
                <w:rFonts w:ascii="Segoe UI" w:eastAsia="Calibri" w:hAnsi="Segoe UI" w:cs="Segoe UI"/>
              </w:rPr>
            </w:pPr>
            <w:r w:rsidRPr="001E3DFF">
              <w:rPr>
                <w:rFonts w:ascii="Segoe UI" w:eastAsia="Calibri" w:hAnsi="Segoe UI" w:cs="Segoe UI"/>
              </w:rPr>
              <w:t>Proposed Subdivision Plan – Stage 2</w:t>
            </w:r>
          </w:p>
        </w:tc>
        <w:tc>
          <w:tcPr>
            <w:tcW w:w="1134" w:type="dxa"/>
            <w:tcBorders>
              <w:top w:val="single" w:sz="4" w:space="0" w:color="auto"/>
              <w:left w:val="single" w:sz="4" w:space="0" w:color="auto"/>
              <w:bottom w:val="single" w:sz="4" w:space="0" w:color="auto"/>
              <w:right w:val="single" w:sz="4" w:space="0" w:color="auto"/>
            </w:tcBorders>
          </w:tcPr>
          <w:p w14:paraId="70B283D6" w14:textId="77777777" w:rsidR="0089020D" w:rsidRPr="001E3DFF" w:rsidRDefault="0089020D" w:rsidP="00213843">
            <w:pPr>
              <w:spacing w:after="0" w:line="240" w:lineRule="auto"/>
              <w:rPr>
                <w:rFonts w:ascii="Segoe UI" w:eastAsia="Calibri" w:hAnsi="Segoe UI" w:cs="Segoe UI"/>
              </w:rPr>
            </w:pPr>
            <w:r w:rsidRPr="001E3DFF">
              <w:rPr>
                <w:rFonts w:ascii="Segoe UI" w:eastAsia="Calibri" w:hAnsi="Segoe UI" w:cs="Segoe UI"/>
              </w:rPr>
              <w:t>02</w:t>
            </w:r>
          </w:p>
        </w:tc>
        <w:tc>
          <w:tcPr>
            <w:tcW w:w="1276" w:type="dxa"/>
            <w:tcBorders>
              <w:top w:val="single" w:sz="4" w:space="0" w:color="auto"/>
              <w:left w:val="single" w:sz="4" w:space="0" w:color="auto"/>
              <w:bottom w:val="single" w:sz="4" w:space="0" w:color="auto"/>
              <w:right w:val="single" w:sz="4" w:space="0" w:color="auto"/>
            </w:tcBorders>
          </w:tcPr>
          <w:p w14:paraId="0B78A175" w14:textId="1D23EFE5" w:rsidR="0089020D" w:rsidRPr="001E3DFF" w:rsidRDefault="001E3DFF" w:rsidP="00213843">
            <w:pPr>
              <w:spacing w:after="0" w:line="240" w:lineRule="auto"/>
              <w:rPr>
                <w:rFonts w:ascii="Segoe UI" w:eastAsia="Calibri" w:hAnsi="Segoe UI" w:cs="Segoe UI"/>
              </w:rPr>
            </w:pPr>
            <w:r w:rsidRPr="001E3DFF">
              <w:rPr>
                <w:rFonts w:ascii="Segoe UI" w:eastAsia="Calibri" w:hAnsi="Segoe UI" w:cs="Segoe UI"/>
              </w:rPr>
              <w:t>J</w:t>
            </w:r>
          </w:p>
        </w:tc>
        <w:tc>
          <w:tcPr>
            <w:tcW w:w="1559" w:type="dxa"/>
            <w:tcBorders>
              <w:top w:val="single" w:sz="4" w:space="0" w:color="auto"/>
              <w:left w:val="single" w:sz="4" w:space="0" w:color="auto"/>
              <w:bottom w:val="single" w:sz="4" w:space="0" w:color="auto"/>
              <w:right w:val="single" w:sz="4" w:space="0" w:color="auto"/>
            </w:tcBorders>
          </w:tcPr>
          <w:p w14:paraId="2DD6AA98" w14:textId="37BA4A6D" w:rsidR="0089020D" w:rsidRPr="001E3DFF" w:rsidRDefault="001E3DFF" w:rsidP="00213843">
            <w:pPr>
              <w:spacing w:after="0" w:line="240" w:lineRule="auto"/>
              <w:rPr>
                <w:rFonts w:ascii="Segoe UI" w:eastAsia="Calibri" w:hAnsi="Segoe UI" w:cs="Segoe UI"/>
              </w:rPr>
            </w:pPr>
            <w:r w:rsidRPr="001E3DFF">
              <w:rPr>
                <w:rFonts w:ascii="Segoe UI" w:eastAsia="Calibri" w:hAnsi="Segoe UI" w:cs="Segoe UI"/>
              </w:rPr>
              <w:t>24/07/2020</w:t>
            </w:r>
          </w:p>
        </w:tc>
      </w:tr>
      <w:tr w:rsidR="0089020D" w:rsidRPr="003C598F" w14:paraId="6AEDEB19" w14:textId="77777777" w:rsidTr="00213843">
        <w:tc>
          <w:tcPr>
            <w:tcW w:w="4394" w:type="dxa"/>
            <w:tcBorders>
              <w:top w:val="single" w:sz="4" w:space="0" w:color="auto"/>
              <w:left w:val="single" w:sz="4" w:space="0" w:color="auto"/>
              <w:bottom w:val="single" w:sz="4" w:space="0" w:color="auto"/>
              <w:right w:val="single" w:sz="4" w:space="0" w:color="auto"/>
            </w:tcBorders>
          </w:tcPr>
          <w:p w14:paraId="0F72ADF2"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Landscape Plan - Cover Sheet</w:t>
            </w:r>
          </w:p>
        </w:tc>
        <w:tc>
          <w:tcPr>
            <w:tcW w:w="1134" w:type="dxa"/>
            <w:tcBorders>
              <w:top w:val="single" w:sz="4" w:space="0" w:color="auto"/>
              <w:left w:val="single" w:sz="4" w:space="0" w:color="auto"/>
              <w:bottom w:val="single" w:sz="4" w:space="0" w:color="auto"/>
              <w:right w:val="single" w:sz="4" w:space="0" w:color="auto"/>
            </w:tcBorders>
          </w:tcPr>
          <w:p w14:paraId="3D87C992"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LP01</w:t>
            </w:r>
          </w:p>
        </w:tc>
        <w:tc>
          <w:tcPr>
            <w:tcW w:w="1276" w:type="dxa"/>
            <w:tcBorders>
              <w:top w:val="single" w:sz="4" w:space="0" w:color="auto"/>
              <w:left w:val="single" w:sz="4" w:space="0" w:color="auto"/>
              <w:bottom w:val="single" w:sz="4" w:space="0" w:color="auto"/>
              <w:right w:val="single" w:sz="4" w:space="0" w:color="auto"/>
            </w:tcBorders>
          </w:tcPr>
          <w:p w14:paraId="1D4CC9C5" w14:textId="1CBE18AC"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C</w:t>
            </w:r>
          </w:p>
        </w:tc>
        <w:tc>
          <w:tcPr>
            <w:tcW w:w="1559" w:type="dxa"/>
            <w:tcBorders>
              <w:top w:val="single" w:sz="4" w:space="0" w:color="auto"/>
              <w:left w:val="single" w:sz="4" w:space="0" w:color="auto"/>
              <w:bottom w:val="single" w:sz="4" w:space="0" w:color="auto"/>
              <w:right w:val="single" w:sz="4" w:space="0" w:color="auto"/>
            </w:tcBorders>
          </w:tcPr>
          <w:p w14:paraId="25E55B57" w14:textId="01B41FBA"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10/06/2020</w:t>
            </w:r>
          </w:p>
        </w:tc>
      </w:tr>
      <w:tr w:rsidR="0089020D" w:rsidRPr="003C598F" w14:paraId="1E0783B7" w14:textId="77777777" w:rsidTr="00213843">
        <w:tc>
          <w:tcPr>
            <w:tcW w:w="4394" w:type="dxa"/>
            <w:tcBorders>
              <w:top w:val="single" w:sz="4" w:space="0" w:color="auto"/>
              <w:left w:val="single" w:sz="4" w:space="0" w:color="auto"/>
              <w:bottom w:val="single" w:sz="4" w:space="0" w:color="auto"/>
              <w:right w:val="single" w:sz="4" w:space="0" w:color="auto"/>
            </w:tcBorders>
          </w:tcPr>
          <w:p w14:paraId="44611DC3"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Landscape Plan – Site Analysis</w:t>
            </w:r>
          </w:p>
        </w:tc>
        <w:tc>
          <w:tcPr>
            <w:tcW w:w="1134" w:type="dxa"/>
            <w:tcBorders>
              <w:top w:val="single" w:sz="4" w:space="0" w:color="auto"/>
              <w:left w:val="single" w:sz="4" w:space="0" w:color="auto"/>
              <w:bottom w:val="single" w:sz="4" w:space="0" w:color="auto"/>
              <w:right w:val="single" w:sz="4" w:space="0" w:color="auto"/>
            </w:tcBorders>
          </w:tcPr>
          <w:p w14:paraId="5CBF8918"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LP02</w:t>
            </w:r>
          </w:p>
        </w:tc>
        <w:tc>
          <w:tcPr>
            <w:tcW w:w="1276" w:type="dxa"/>
            <w:tcBorders>
              <w:top w:val="single" w:sz="4" w:space="0" w:color="auto"/>
              <w:left w:val="single" w:sz="4" w:space="0" w:color="auto"/>
              <w:bottom w:val="single" w:sz="4" w:space="0" w:color="auto"/>
              <w:right w:val="single" w:sz="4" w:space="0" w:color="auto"/>
            </w:tcBorders>
          </w:tcPr>
          <w:p w14:paraId="3AFB53F5" w14:textId="0205DA6B"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C</w:t>
            </w:r>
          </w:p>
        </w:tc>
        <w:tc>
          <w:tcPr>
            <w:tcW w:w="1559" w:type="dxa"/>
            <w:tcBorders>
              <w:top w:val="single" w:sz="4" w:space="0" w:color="auto"/>
              <w:left w:val="single" w:sz="4" w:space="0" w:color="auto"/>
              <w:bottom w:val="single" w:sz="4" w:space="0" w:color="auto"/>
              <w:right w:val="single" w:sz="4" w:space="0" w:color="auto"/>
            </w:tcBorders>
          </w:tcPr>
          <w:p w14:paraId="56D0A99B" w14:textId="29B6FF1E"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10/06/2020</w:t>
            </w:r>
          </w:p>
        </w:tc>
      </w:tr>
      <w:tr w:rsidR="0089020D" w:rsidRPr="003C598F" w14:paraId="0565DEFF" w14:textId="77777777" w:rsidTr="00213843">
        <w:tc>
          <w:tcPr>
            <w:tcW w:w="4394" w:type="dxa"/>
            <w:tcBorders>
              <w:top w:val="single" w:sz="4" w:space="0" w:color="auto"/>
              <w:left w:val="single" w:sz="4" w:space="0" w:color="auto"/>
              <w:bottom w:val="single" w:sz="4" w:space="0" w:color="auto"/>
              <w:right w:val="single" w:sz="4" w:space="0" w:color="auto"/>
            </w:tcBorders>
          </w:tcPr>
          <w:p w14:paraId="2154C63E"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Landscape Plan – Site Photography</w:t>
            </w:r>
          </w:p>
        </w:tc>
        <w:tc>
          <w:tcPr>
            <w:tcW w:w="1134" w:type="dxa"/>
            <w:tcBorders>
              <w:top w:val="single" w:sz="4" w:space="0" w:color="auto"/>
              <w:left w:val="single" w:sz="4" w:space="0" w:color="auto"/>
              <w:bottom w:val="single" w:sz="4" w:space="0" w:color="auto"/>
              <w:right w:val="single" w:sz="4" w:space="0" w:color="auto"/>
            </w:tcBorders>
          </w:tcPr>
          <w:p w14:paraId="4C460C4B"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LP03</w:t>
            </w:r>
          </w:p>
        </w:tc>
        <w:tc>
          <w:tcPr>
            <w:tcW w:w="1276" w:type="dxa"/>
            <w:tcBorders>
              <w:top w:val="single" w:sz="4" w:space="0" w:color="auto"/>
              <w:left w:val="single" w:sz="4" w:space="0" w:color="auto"/>
              <w:bottom w:val="single" w:sz="4" w:space="0" w:color="auto"/>
              <w:right w:val="single" w:sz="4" w:space="0" w:color="auto"/>
            </w:tcBorders>
          </w:tcPr>
          <w:p w14:paraId="365275EF" w14:textId="4752DA20"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C</w:t>
            </w:r>
          </w:p>
        </w:tc>
        <w:tc>
          <w:tcPr>
            <w:tcW w:w="1559" w:type="dxa"/>
            <w:tcBorders>
              <w:top w:val="single" w:sz="4" w:space="0" w:color="auto"/>
              <w:left w:val="single" w:sz="4" w:space="0" w:color="auto"/>
              <w:bottom w:val="single" w:sz="4" w:space="0" w:color="auto"/>
              <w:right w:val="single" w:sz="4" w:space="0" w:color="auto"/>
            </w:tcBorders>
          </w:tcPr>
          <w:p w14:paraId="14831FC1" w14:textId="343AD228"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10/06/2020</w:t>
            </w:r>
          </w:p>
        </w:tc>
      </w:tr>
      <w:tr w:rsidR="0089020D" w:rsidRPr="003C598F" w14:paraId="758B1349" w14:textId="77777777" w:rsidTr="00213843">
        <w:tc>
          <w:tcPr>
            <w:tcW w:w="4394" w:type="dxa"/>
            <w:tcBorders>
              <w:top w:val="single" w:sz="4" w:space="0" w:color="auto"/>
              <w:left w:val="single" w:sz="4" w:space="0" w:color="auto"/>
              <w:bottom w:val="single" w:sz="4" w:space="0" w:color="auto"/>
              <w:right w:val="single" w:sz="4" w:space="0" w:color="auto"/>
            </w:tcBorders>
          </w:tcPr>
          <w:p w14:paraId="302892BC"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Landscape Masterplan</w:t>
            </w:r>
          </w:p>
        </w:tc>
        <w:tc>
          <w:tcPr>
            <w:tcW w:w="1134" w:type="dxa"/>
            <w:tcBorders>
              <w:top w:val="single" w:sz="4" w:space="0" w:color="auto"/>
              <w:left w:val="single" w:sz="4" w:space="0" w:color="auto"/>
              <w:bottom w:val="single" w:sz="4" w:space="0" w:color="auto"/>
              <w:right w:val="single" w:sz="4" w:space="0" w:color="auto"/>
            </w:tcBorders>
          </w:tcPr>
          <w:p w14:paraId="1F9215AF"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LP04</w:t>
            </w:r>
          </w:p>
        </w:tc>
        <w:tc>
          <w:tcPr>
            <w:tcW w:w="1276" w:type="dxa"/>
            <w:tcBorders>
              <w:top w:val="single" w:sz="4" w:space="0" w:color="auto"/>
              <w:left w:val="single" w:sz="4" w:space="0" w:color="auto"/>
              <w:bottom w:val="single" w:sz="4" w:space="0" w:color="auto"/>
              <w:right w:val="single" w:sz="4" w:space="0" w:color="auto"/>
            </w:tcBorders>
          </w:tcPr>
          <w:p w14:paraId="425696D1" w14:textId="621E49B7"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C</w:t>
            </w:r>
          </w:p>
        </w:tc>
        <w:tc>
          <w:tcPr>
            <w:tcW w:w="1559" w:type="dxa"/>
            <w:tcBorders>
              <w:top w:val="single" w:sz="4" w:space="0" w:color="auto"/>
              <w:left w:val="single" w:sz="4" w:space="0" w:color="auto"/>
              <w:bottom w:val="single" w:sz="4" w:space="0" w:color="auto"/>
              <w:right w:val="single" w:sz="4" w:space="0" w:color="auto"/>
            </w:tcBorders>
          </w:tcPr>
          <w:p w14:paraId="0EE4AB44" w14:textId="0839979F"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10/06/2020</w:t>
            </w:r>
          </w:p>
        </w:tc>
      </w:tr>
      <w:tr w:rsidR="0089020D" w:rsidRPr="003C598F" w14:paraId="5C1C9991" w14:textId="77777777" w:rsidTr="00213843">
        <w:tc>
          <w:tcPr>
            <w:tcW w:w="4394" w:type="dxa"/>
            <w:tcBorders>
              <w:top w:val="single" w:sz="4" w:space="0" w:color="auto"/>
              <w:left w:val="single" w:sz="4" w:space="0" w:color="auto"/>
              <w:bottom w:val="single" w:sz="4" w:space="0" w:color="auto"/>
              <w:right w:val="single" w:sz="4" w:space="0" w:color="auto"/>
            </w:tcBorders>
          </w:tcPr>
          <w:p w14:paraId="736FD193"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 xml:space="preserve">Landscape Concept Plan </w:t>
            </w:r>
          </w:p>
        </w:tc>
        <w:tc>
          <w:tcPr>
            <w:tcW w:w="1134" w:type="dxa"/>
            <w:tcBorders>
              <w:top w:val="single" w:sz="4" w:space="0" w:color="auto"/>
              <w:left w:val="single" w:sz="4" w:space="0" w:color="auto"/>
              <w:bottom w:val="single" w:sz="4" w:space="0" w:color="auto"/>
              <w:right w:val="single" w:sz="4" w:space="0" w:color="auto"/>
            </w:tcBorders>
          </w:tcPr>
          <w:p w14:paraId="23C7F090"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LP05</w:t>
            </w:r>
          </w:p>
        </w:tc>
        <w:tc>
          <w:tcPr>
            <w:tcW w:w="1276" w:type="dxa"/>
            <w:tcBorders>
              <w:top w:val="single" w:sz="4" w:space="0" w:color="auto"/>
              <w:left w:val="single" w:sz="4" w:space="0" w:color="auto"/>
              <w:bottom w:val="single" w:sz="4" w:space="0" w:color="auto"/>
              <w:right w:val="single" w:sz="4" w:space="0" w:color="auto"/>
            </w:tcBorders>
          </w:tcPr>
          <w:p w14:paraId="4864770A" w14:textId="54F7FED7"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C</w:t>
            </w:r>
          </w:p>
        </w:tc>
        <w:tc>
          <w:tcPr>
            <w:tcW w:w="1559" w:type="dxa"/>
            <w:tcBorders>
              <w:top w:val="single" w:sz="4" w:space="0" w:color="auto"/>
              <w:left w:val="single" w:sz="4" w:space="0" w:color="auto"/>
              <w:bottom w:val="single" w:sz="4" w:space="0" w:color="auto"/>
              <w:right w:val="single" w:sz="4" w:space="0" w:color="auto"/>
            </w:tcBorders>
          </w:tcPr>
          <w:p w14:paraId="51379359" w14:textId="4E81AA89"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10/06/2020</w:t>
            </w:r>
          </w:p>
        </w:tc>
      </w:tr>
      <w:tr w:rsidR="0089020D" w:rsidRPr="003C598F" w14:paraId="1B8895BF" w14:textId="77777777" w:rsidTr="00213843">
        <w:tc>
          <w:tcPr>
            <w:tcW w:w="4394" w:type="dxa"/>
            <w:tcBorders>
              <w:top w:val="single" w:sz="4" w:space="0" w:color="auto"/>
              <w:left w:val="single" w:sz="4" w:space="0" w:color="auto"/>
              <w:bottom w:val="single" w:sz="4" w:space="0" w:color="auto"/>
              <w:right w:val="single" w:sz="4" w:space="0" w:color="auto"/>
            </w:tcBorders>
          </w:tcPr>
          <w:p w14:paraId="503C4084"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Landscape Concept Plan</w:t>
            </w:r>
          </w:p>
        </w:tc>
        <w:tc>
          <w:tcPr>
            <w:tcW w:w="1134" w:type="dxa"/>
            <w:tcBorders>
              <w:top w:val="single" w:sz="4" w:space="0" w:color="auto"/>
              <w:left w:val="single" w:sz="4" w:space="0" w:color="auto"/>
              <w:bottom w:val="single" w:sz="4" w:space="0" w:color="auto"/>
              <w:right w:val="single" w:sz="4" w:space="0" w:color="auto"/>
            </w:tcBorders>
          </w:tcPr>
          <w:p w14:paraId="3283F6EC"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LP06</w:t>
            </w:r>
          </w:p>
        </w:tc>
        <w:tc>
          <w:tcPr>
            <w:tcW w:w="1276" w:type="dxa"/>
            <w:tcBorders>
              <w:top w:val="single" w:sz="4" w:space="0" w:color="auto"/>
              <w:left w:val="single" w:sz="4" w:space="0" w:color="auto"/>
              <w:bottom w:val="single" w:sz="4" w:space="0" w:color="auto"/>
              <w:right w:val="single" w:sz="4" w:space="0" w:color="auto"/>
            </w:tcBorders>
          </w:tcPr>
          <w:p w14:paraId="0BA495F4" w14:textId="7D01B1AC"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C</w:t>
            </w:r>
          </w:p>
        </w:tc>
        <w:tc>
          <w:tcPr>
            <w:tcW w:w="1559" w:type="dxa"/>
            <w:tcBorders>
              <w:top w:val="single" w:sz="4" w:space="0" w:color="auto"/>
              <w:left w:val="single" w:sz="4" w:space="0" w:color="auto"/>
              <w:bottom w:val="single" w:sz="4" w:space="0" w:color="auto"/>
              <w:right w:val="single" w:sz="4" w:space="0" w:color="auto"/>
            </w:tcBorders>
          </w:tcPr>
          <w:p w14:paraId="4419596D" w14:textId="1CFC22E4"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10/06/2020</w:t>
            </w:r>
          </w:p>
        </w:tc>
      </w:tr>
      <w:tr w:rsidR="0089020D" w:rsidRPr="003C598F" w14:paraId="64673014" w14:textId="77777777" w:rsidTr="00213843">
        <w:tc>
          <w:tcPr>
            <w:tcW w:w="4394" w:type="dxa"/>
            <w:tcBorders>
              <w:top w:val="single" w:sz="4" w:space="0" w:color="auto"/>
              <w:left w:val="single" w:sz="4" w:space="0" w:color="auto"/>
              <w:bottom w:val="single" w:sz="4" w:space="0" w:color="auto"/>
              <w:right w:val="single" w:sz="4" w:space="0" w:color="auto"/>
            </w:tcBorders>
          </w:tcPr>
          <w:p w14:paraId="61E5907C"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Landscape Concept Plan</w:t>
            </w:r>
          </w:p>
        </w:tc>
        <w:tc>
          <w:tcPr>
            <w:tcW w:w="1134" w:type="dxa"/>
            <w:tcBorders>
              <w:top w:val="single" w:sz="4" w:space="0" w:color="auto"/>
              <w:left w:val="single" w:sz="4" w:space="0" w:color="auto"/>
              <w:bottom w:val="single" w:sz="4" w:space="0" w:color="auto"/>
              <w:right w:val="single" w:sz="4" w:space="0" w:color="auto"/>
            </w:tcBorders>
          </w:tcPr>
          <w:p w14:paraId="3EE4C58E"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LP07</w:t>
            </w:r>
          </w:p>
        </w:tc>
        <w:tc>
          <w:tcPr>
            <w:tcW w:w="1276" w:type="dxa"/>
            <w:tcBorders>
              <w:top w:val="single" w:sz="4" w:space="0" w:color="auto"/>
              <w:left w:val="single" w:sz="4" w:space="0" w:color="auto"/>
              <w:bottom w:val="single" w:sz="4" w:space="0" w:color="auto"/>
              <w:right w:val="single" w:sz="4" w:space="0" w:color="auto"/>
            </w:tcBorders>
          </w:tcPr>
          <w:p w14:paraId="697BB0A0" w14:textId="481862C0"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C</w:t>
            </w:r>
          </w:p>
        </w:tc>
        <w:tc>
          <w:tcPr>
            <w:tcW w:w="1559" w:type="dxa"/>
            <w:tcBorders>
              <w:top w:val="single" w:sz="4" w:space="0" w:color="auto"/>
              <w:left w:val="single" w:sz="4" w:space="0" w:color="auto"/>
              <w:bottom w:val="single" w:sz="4" w:space="0" w:color="auto"/>
              <w:right w:val="single" w:sz="4" w:space="0" w:color="auto"/>
            </w:tcBorders>
          </w:tcPr>
          <w:p w14:paraId="4933D460" w14:textId="192A8869"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10/06/2020</w:t>
            </w:r>
          </w:p>
        </w:tc>
      </w:tr>
      <w:tr w:rsidR="0089020D" w:rsidRPr="003C598F" w14:paraId="4F2D3D31" w14:textId="77777777" w:rsidTr="00213843">
        <w:tc>
          <w:tcPr>
            <w:tcW w:w="4394" w:type="dxa"/>
            <w:tcBorders>
              <w:top w:val="single" w:sz="4" w:space="0" w:color="auto"/>
              <w:left w:val="single" w:sz="4" w:space="0" w:color="auto"/>
              <w:bottom w:val="single" w:sz="4" w:space="0" w:color="auto"/>
              <w:right w:val="single" w:sz="4" w:space="0" w:color="auto"/>
            </w:tcBorders>
          </w:tcPr>
          <w:p w14:paraId="65AC5ADC"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Landscape Concept Plan</w:t>
            </w:r>
          </w:p>
        </w:tc>
        <w:tc>
          <w:tcPr>
            <w:tcW w:w="1134" w:type="dxa"/>
            <w:tcBorders>
              <w:top w:val="single" w:sz="4" w:space="0" w:color="auto"/>
              <w:left w:val="single" w:sz="4" w:space="0" w:color="auto"/>
              <w:bottom w:val="single" w:sz="4" w:space="0" w:color="auto"/>
              <w:right w:val="single" w:sz="4" w:space="0" w:color="auto"/>
            </w:tcBorders>
          </w:tcPr>
          <w:p w14:paraId="2026A3D5"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LP08</w:t>
            </w:r>
          </w:p>
        </w:tc>
        <w:tc>
          <w:tcPr>
            <w:tcW w:w="1276" w:type="dxa"/>
            <w:tcBorders>
              <w:top w:val="single" w:sz="4" w:space="0" w:color="auto"/>
              <w:left w:val="single" w:sz="4" w:space="0" w:color="auto"/>
              <w:bottom w:val="single" w:sz="4" w:space="0" w:color="auto"/>
              <w:right w:val="single" w:sz="4" w:space="0" w:color="auto"/>
            </w:tcBorders>
          </w:tcPr>
          <w:p w14:paraId="0567EA2A" w14:textId="5FFF2BAA"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C</w:t>
            </w:r>
          </w:p>
        </w:tc>
        <w:tc>
          <w:tcPr>
            <w:tcW w:w="1559" w:type="dxa"/>
            <w:tcBorders>
              <w:top w:val="single" w:sz="4" w:space="0" w:color="auto"/>
              <w:left w:val="single" w:sz="4" w:space="0" w:color="auto"/>
              <w:bottom w:val="single" w:sz="4" w:space="0" w:color="auto"/>
              <w:right w:val="single" w:sz="4" w:space="0" w:color="auto"/>
            </w:tcBorders>
          </w:tcPr>
          <w:p w14:paraId="7E8F012E" w14:textId="603E4E41"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10/06/2020</w:t>
            </w:r>
          </w:p>
        </w:tc>
      </w:tr>
      <w:tr w:rsidR="0089020D" w:rsidRPr="003C598F" w14:paraId="4C8B5B88" w14:textId="77777777" w:rsidTr="00213843">
        <w:tc>
          <w:tcPr>
            <w:tcW w:w="4394" w:type="dxa"/>
            <w:tcBorders>
              <w:top w:val="single" w:sz="4" w:space="0" w:color="auto"/>
              <w:left w:val="single" w:sz="4" w:space="0" w:color="auto"/>
              <w:bottom w:val="single" w:sz="4" w:space="0" w:color="auto"/>
              <w:right w:val="single" w:sz="4" w:space="0" w:color="auto"/>
            </w:tcBorders>
          </w:tcPr>
          <w:p w14:paraId="159167D5"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Landscape Detail Plan</w:t>
            </w:r>
          </w:p>
        </w:tc>
        <w:tc>
          <w:tcPr>
            <w:tcW w:w="1134" w:type="dxa"/>
            <w:tcBorders>
              <w:top w:val="single" w:sz="4" w:space="0" w:color="auto"/>
              <w:left w:val="single" w:sz="4" w:space="0" w:color="auto"/>
              <w:bottom w:val="single" w:sz="4" w:space="0" w:color="auto"/>
              <w:right w:val="single" w:sz="4" w:space="0" w:color="auto"/>
            </w:tcBorders>
          </w:tcPr>
          <w:p w14:paraId="0649007E"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LP09</w:t>
            </w:r>
          </w:p>
        </w:tc>
        <w:tc>
          <w:tcPr>
            <w:tcW w:w="1276" w:type="dxa"/>
            <w:tcBorders>
              <w:top w:val="single" w:sz="4" w:space="0" w:color="auto"/>
              <w:left w:val="single" w:sz="4" w:space="0" w:color="auto"/>
              <w:bottom w:val="single" w:sz="4" w:space="0" w:color="auto"/>
              <w:right w:val="single" w:sz="4" w:space="0" w:color="auto"/>
            </w:tcBorders>
          </w:tcPr>
          <w:p w14:paraId="39A49866" w14:textId="01EC4D11"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C</w:t>
            </w:r>
          </w:p>
        </w:tc>
        <w:tc>
          <w:tcPr>
            <w:tcW w:w="1559" w:type="dxa"/>
            <w:tcBorders>
              <w:top w:val="single" w:sz="4" w:space="0" w:color="auto"/>
              <w:left w:val="single" w:sz="4" w:space="0" w:color="auto"/>
              <w:bottom w:val="single" w:sz="4" w:space="0" w:color="auto"/>
              <w:right w:val="single" w:sz="4" w:space="0" w:color="auto"/>
            </w:tcBorders>
          </w:tcPr>
          <w:p w14:paraId="7A77447D" w14:textId="54356791"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10/06/2020</w:t>
            </w:r>
          </w:p>
        </w:tc>
      </w:tr>
      <w:tr w:rsidR="0089020D" w:rsidRPr="003C598F" w14:paraId="15B261CC" w14:textId="77777777" w:rsidTr="00213843">
        <w:tc>
          <w:tcPr>
            <w:tcW w:w="4394" w:type="dxa"/>
            <w:tcBorders>
              <w:top w:val="single" w:sz="4" w:space="0" w:color="auto"/>
              <w:left w:val="single" w:sz="4" w:space="0" w:color="auto"/>
              <w:bottom w:val="single" w:sz="4" w:space="0" w:color="auto"/>
              <w:right w:val="single" w:sz="4" w:space="0" w:color="auto"/>
            </w:tcBorders>
          </w:tcPr>
          <w:p w14:paraId="19434E72"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Landscape Detail Plan</w:t>
            </w:r>
          </w:p>
        </w:tc>
        <w:tc>
          <w:tcPr>
            <w:tcW w:w="1134" w:type="dxa"/>
            <w:tcBorders>
              <w:top w:val="single" w:sz="4" w:space="0" w:color="auto"/>
              <w:left w:val="single" w:sz="4" w:space="0" w:color="auto"/>
              <w:bottom w:val="single" w:sz="4" w:space="0" w:color="auto"/>
              <w:right w:val="single" w:sz="4" w:space="0" w:color="auto"/>
            </w:tcBorders>
          </w:tcPr>
          <w:p w14:paraId="46251D51"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LP10</w:t>
            </w:r>
          </w:p>
        </w:tc>
        <w:tc>
          <w:tcPr>
            <w:tcW w:w="1276" w:type="dxa"/>
            <w:tcBorders>
              <w:top w:val="single" w:sz="4" w:space="0" w:color="auto"/>
              <w:left w:val="single" w:sz="4" w:space="0" w:color="auto"/>
              <w:bottom w:val="single" w:sz="4" w:space="0" w:color="auto"/>
              <w:right w:val="single" w:sz="4" w:space="0" w:color="auto"/>
            </w:tcBorders>
          </w:tcPr>
          <w:p w14:paraId="18E28538" w14:textId="1AF2CCCC"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C</w:t>
            </w:r>
          </w:p>
        </w:tc>
        <w:tc>
          <w:tcPr>
            <w:tcW w:w="1559" w:type="dxa"/>
            <w:tcBorders>
              <w:top w:val="single" w:sz="4" w:space="0" w:color="auto"/>
              <w:left w:val="single" w:sz="4" w:space="0" w:color="auto"/>
              <w:bottom w:val="single" w:sz="4" w:space="0" w:color="auto"/>
              <w:right w:val="single" w:sz="4" w:space="0" w:color="auto"/>
            </w:tcBorders>
          </w:tcPr>
          <w:p w14:paraId="451D722F" w14:textId="2042A602"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10/06/2020</w:t>
            </w:r>
          </w:p>
        </w:tc>
      </w:tr>
      <w:tr w:rsidR="0089020D" w:rsidRPr="003C598F" w14:paraId="255F38F5" w14:textId="77777777" w:rsidTr="00213843">
        <w:tc>
          <w:tcPr>
            <w:tcW w:w="4394" w:type="dxa"/>
            <w:tcBorders>
              <w:top w:val="single" w:sz="4" w:space="0" w:color="auto"/>
              <w:left w:val="single" w:sz="4" w:space="0" w:color="auto"/>
              <w:bottom w:val="single" w:sz="4" w:space="0" w:color="auto"/>
              <w:right w:val="single" w:sz="4" w:space="0" w:color="auto"/>
            </w:tcBorders>
          </w:tcPr>
          <w:p w14:paraId="775E9816"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 xml:space="preserve">Elevations </w:t>
            </w:r>
          </w:p>
        </w:tc>
        <w:tc>
          <w:tcPr>
            <w:tcW w:w="1134" w:type="dxa"/>
            <w:tcBorders>
              <w:top w:val="single" w:sz="4" w:space="0" w:color="auto"/>
              <w:left w:val="single" w:sz="4" w:space="0" w:color="auto"/>
              <w:bottom w:val="single" w:sz="4" w:space="0" w:color="auto"/>
              <w:right w:val="single" w:sz="4" w:space="0" w:color="auto"/>
            </w:tcBorders>
          </w:tcPr>
          <w:p w14:paraId="02FD810D"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LP11</w:t>
            </w:r>
          </w:p>
        </w:tc>
        <w:tc>
          <w:tcPr>
            <w:tcW w:w="1276" w:type="dxa"/>
            <w:tcBorders>
              <w:top w:val="single" w:sz="4" w:space="0" w:color="auto"/>
              <w:left w:val="single" w:sz="4" w:space="0" w:color="auto"/>
              <w:bottom w:val="single" w:sz="4" w:space="0" w:color="auto"/>
              <w:right w:val="single" w:sz="4" w:space="0" w:color="auto"/>
            </w:tcBorders>
          </w:tcPr>
          <w:p w14:paraId="524C8957" w14:textId="049C5A8E"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C</w:t>
            </w:r>
          </w:p>
        </w:tc>
        <w:tc>
          <w:tcPr>
            <w:tcW w:w="1559" w:type="dxa"/>
            <w:tcBorders>
              <w:top w:val="single" w:sz="4" w:space="0" w:color="auto"/>
              <w:left w:val="single" w:sz="4" w:space="0" w:color="auto"/>
              <w:bottom w:val="single" w:sz="4" w:space="0" w:color="auto"/>
              <w:right w:val="single" w:sz="4" w:space="0" w:color="auto"/>
            </w:tcBorders>
          </w:tcPr>
          <w:p w14:paraId="5D3DC298" w14:textId="5FB4B16E"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10/06/2020</w:t>
            </w:r>
          </w:p>
        </w:tc>
      </w:tr>
      <w:tr w:rsidR="0089020D" w:rsidRPr="003C598F" w14:paraId="58DB4D8F" w14:textId="77777777" w:rsidTr="00213843">
        <w:tc>
          <w:tcPr>
            <w:tcW w:w="4394" w:type="dxa"/>
            <w:tcBorders>
              <w:top w:val="single" w:sz="4" w:space="0" w:color="auto"/>
              <w:left w:val="single" w:sz="4" w:space="0" w:color="auto"/>
              <w:bottom w:val="single" w:sz="4" w:space="0" w:color="auto"/>
              <w:right w:val="single" w:sz="4" w:space="0" w:color="auto"/>
            </w:tcBorders>
          </w:tcPr>
          <w:p w14:paraId="5118CC85"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Elevations/Sections</w:t>
            </w:r>
          </w:p>
        </w:tc>
        <w:tc>
          <w:tcPr>
            <w:tcW w:w="1134" w:type="dxa"/>
            <w:tcBorders>
              <w:top w:val="single" w:sz="4" w:space="0" w:color="auto"/>
              <w:left w:val="single" w:sz="4" w:space="0" w:color="auto"/>
              <w:bottom w:val="single" w:sz="4" w:space="0" w:color="auto"/>
              <w:right w:val="single" w:sz="4" w:space="0" w:color="auto"/>
            </w:tcBorders>
          </w:tcPr>
          <w:p w14:paraId="3F6AE907"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LP12</w:t>
            </w:r>
          </w:p>
        </w:tc>
        <w:tc>
          <w:tcPr>
            <w:tcW w:w="1276" w:type="dxa"/>
            <w:tcBorders>
              <w:top w:val="single" w:sz="4" w:space="0" w:color="auto"/>
              <w:left w:val="single" w:sz="4" w:space="0" w:color="auto"/>
              <w:bottom w:val="single" w:sz="4" w:space="0" w:color="auto"/>
              <w:right w:val="single" w:sz="4" w:space="0" w:color="auto"/>
            </w:tcBorders>
          </w:tcPr>
          <w:p w14:paraId="037A7BCD" w14:textId="34039A50"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C</w:t>
            </w:r>
          </w:p>
        </w:tc>
        <w:tc>
          <w:tcPr>
            <w:tcW w:w="1559" w:type="dxa"/>
            <w:tcBorders>
              <w:top w:val="single" w:sz="4" w:space="0" w:color="auto"/>
              <w:left w:val="single" w:sz="4" w:space="0" w:color="auto"/>
              <w:bottom w:val="single" w:sz="4" w:space="0" w:color="auto"/>
              <w:right w:val="single" w:sz="4" w:space="0" w:color="auto"/>
            </w:tcBorders>
          </w:tcPr>
          <w:p w14:paraId="0CEC1B2D" w14:textId="428F61CA"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10/06/2020</w:t>
            </w:r>
          </w:p>
        </w:tc>
      </w:tr>
      <w:tr w:rsidR="0089020D" w:rsidRPr="003C598F" w14:paraId="488AC454" w14:textId="77777777" w:rsidTr="00213843">
        <w:tc>
          <w:tcPr>
            <w:tcW w:w="4394" w:type="dxa"/>
            <w:tcBorders>
              <w:top w:val="single" w:sz="4" w:space="0" w:color="auto"/>
              <w:left w:val="single" w:sz="4" w:space="0" w:color="auto"/>
              <w:bottom w:val="single" w:sz="4" w:space="0" w:color="auto"/>
              <w:right w:val="single" w:sz="4" w:space="0" w:color="auto"/>
            </w:tcBorders>
          </w:tcPr>
          <w:p w14:paraId="703B5A56"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 xml:space="preserve">Planting Schedule </w:t>
            </w:r>
          </w:p>
        </w:tc>
        <w:tc>
          <w:tcPr>
            <w:tcW w:w="1134" w:type="dxa"/>
            <w:tcBorders>
              <w:top w:val="single" w:sz="4" w:space="0" w:color="auto"/>
              <w:left w:val="single" w:sz="4" w:space="0" w:color="auto"/>
              <w:bottom w:val="single" w:sz="4" w:space="0" w:color="auto"/>
              <w:right w:val="single" w:sz="4" w:space="0" w:color="auto"/>
            </w:tcBorders>
          </w:tcPr>
          <w:p w14:paraId="30058AF5"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LP13</w:t>
            </w:r>
          </w:p>
        </w:tc>
        <w:tc>
          <w:tcPr>
            <w:tcW w:w="1276" w:type="dxa"/>
            <w:tcBorders>
              <w:top w:val="single" w:sz="4" w:space="0" w:color="auto"/>
              <w:left w:val="single" w:sz="4" w:space="0" w:color="auto"/>
              <w:bottom w:val="single" w:sz="4" w:space="0" w:color="auto"/>
              <w:right w:val="single" w:sz="4" w:space="0" w:color="auto"/>
            </w:tcBorders>
          </w:tcPr>
          <w:p w14:paraId="5FB09A44" w14:textId="09650D3F"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C</w:t>
            </w:r>
          </w:p>
        </w:tc>
        <w:tc>
          <w:tcPr>
            <w:tcW w:w="1559" w:type="dxa"/>
            <w:tcBorders>
              <w:top w:val="single" w:sz="4" w:space="0" w:color="auto"/>
              <w:left w:val="single" w:sz="4" w:space="0" w:color="auto"/>
              <w:bottom w:val="single" w:sz="4" w:space="0" w:color="auto"/>
              <w:right w:val="single" w:sz="4" w:space="0" w:color="auto"/>
            </w:tcBorders>
          </w:tcPr>
          <w:p w14:paraId="151B0490" w14:textId="0CD3760E"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10/06/2020</w:t>
            </w:r>
          </w:p>
        </w:tc>
      </w:tr>
      <w:tr w:rsidR="0089020D" w:rsidRPr="003C598F" w14:paraId="1289F25A" w14:textId="77777777" w:rsidTr="00213843">
        <w:tc>
          <w:tcPr>
            <w:tcW w:w="4394" w:type="dxa"/>
            <w:tcBorders>
              <w:top w:val="single" w:sz="4" w:space="0" w:color="auto"/>
              <w:left w:val="single" w:sz="4" w:space="0" w:color="auto"/>
              <w:bottom w:val="single" w:sz="4" w:space="0" w:color="auto"/>
              <w:right w:val="single" w:sz="4" w:space="0" w:color="auto"/>
            </w:tcBorders>
          </w:tcPr>
          <w:p w14:paraId="0E9AB751"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 xml:space="preserve">Details </w:t>
            </w:r>
          </w:p>
        </w:tc>
        <w:tc>
          <w:tcPr>
            <w:tcW w:w="1134" w:type="dxa"/>
            <w:tcBorders>
              <w:top w:val="single" w:sz="4" w:space="0" w:color="auto"/>
              <w:left w:val="single" w:sz="4" w:space="0" w:color="auto"/>
              <w:bottom w:val="single" w:sz="4" w:space="0" w:color="auto"/>
              <w:right w:val="single" w:sz="4" w:space="0" w:color="auto"/>
            </w:tcBorders>
          </w:tcPr>
          <w:p w14:paraId="60774802"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LP14</w:t>
            </w:r>
          </w:p>
        </w:tc>
        <w:tc>
          <w:tcPr>
            <w:tcW w:w="1276" w:type="dxa"/>
            <w:tcBorders>
              <w:top w:val="single" w:sz="4" w:space="0" w:color="auto"/>
              <w:left w:val="single" w:sz="4" w:space="0" w:color="auto"/>
              <w:bottom w:val="single" w:sz="4" w:space="0" w:color="auto"/>
              <w:right w:val="single" w:sz="4" w:space="0" w:color="auto"/>
            </w:tcBorders>
          </w:tcPr>
          <w:p w14:paraId="5B126DA9"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B</w:t>
            </w:r>
          </w:p>
        </w:tc>
        <w:tc>
          <w:tcPr>
            <w:tcW w:w="1559" w:type="dxa"/>
            <w:tcBorders>
              <w:top w:val="single" w:sz="4" w:space="0" w:color="auto"/>
              <w:left w:val="single" w:sz="4" w:space="0" w:color="auto"/>
              <w:bottom w:val="single" w:sz="4" w:space="0" w:color="auto"/>
              <w:right w:val="single" w:sz="4" w:space="0" w:color="auto"/>
            </w:tcBorders>
          </w:tcPr>
          <w:p w14:paraId="6D05CCAD"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20/05/2019</w:t>
            </w:r>
          </w:p>
        </w:tc>
      </w:tr>
      <w:tr w:rsidR="0089020D" w:rsidRPr="003C598F" w14:paraId="2898B164" w14:textId="77777777" w:rsidTr="00213843">
        <w:tc>
          <w:tcPr>
            <w:tcW w:w="4394" w:type="dxa"/>
            <w:tcBorders>
              <w:top w:val="single" w:sz="4" w:space="0" w:color="auto"/>
              <w:left w:val="single" w:sz="4" w:space="0" w:color="auto"/>
              <w:bottom w:val="single" w:sz="4" w:space="0" w:color="auto"/>
              <w:right w:val="single" w:sz="4" w:space="0" w:color="auto"/>
            </w:tcBorders>
          </w:tcPr>
          <w:p w14:paraId="51231094"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Specification/details</w:t>
            </w:r>
          </w:p>
        </w:tc>
        <w:tc>
          <w:tcPr>
            <w:tcW w:w="1134" w:type="dxa"/>
            <w:tcBorders>
              <w:top w:val="single" w:sz="4" w:space="0" w:color="auto"/>
              <w:left w:val="single" w:sz="4" w:space="0" w:color="auto"/>
              <w:bottom w:val="single" w:sz="4" w:space="0" w:color="auto"/>
              <w:right w:val="single" w:sz="4" w:space="0" w:color="auto"/>
            </w:tcBorders>
          </w:tcPr>
          <w:p w14:paraId="493FEC36"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LP15</w:t>
            </w:r>
          </w:p>
        </w:tc>
        <w:tc>
          <w:tcPr>
            <w:tcW w:w="1276" w:type="dxa"/>
            <w:tcBorders>
              <w:top w:val="single" w:sz="4" w:space="0" w:color="auto"/>
              <w:left w:val="single" w:sz="4" w:space="0" w:color="auto"/>
              <w:bottom w:val="single" w:sz="4" w:space="0" w:color="auto"/>
              <w:right w:val="single" w:sz="4" w:space="0" w:color="auto"/>
            </w:tcBorders>
          </w:tcPr>
          <w:p w14:paraId="3455A36B"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B</w:t>
            </w:r>
          </w:p>
        </w:tc>
        <w:tc>
          <w:tcPr>
            <w:tcW w:w="1559" w:type="dxa"/>
            <w:tcBorders>
              <w:top w:val="single" w:sz="4" w:space="0" w:color="auto"/>
              <w:left w:val="single" w:sz="4" w:space="0" w:color="auto"/>
              <w:bottom w:val="single" w:sz="4" w:space="0" w:color="auto"/>
              <w:right w:val="single" w:sz="4" w:space="0" w:color="auto"/>
            </w:tcBorders>
          </w:tcPr>
          <w:p w14:paraId="546B0481"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20/05/2019</w:t>
            </w:r>
          </w:p>
        </w:tc>
      </w:tr>
      <w:tr w:rsidR="0089020D" w:rsidRPr="003C598F" w14:paraId="42C9FF62" w14:textId="77777777" w:rsidTr="00213843">
        <w:tc>
          <w:tcPr>
            <w:tcW w:w="4394" w:type="dxa"/>
            <w:tcBorders>
              <w:top w:val="single" w:sz="4" w:space="0" w:color="auto"/>
              <w:left w:val="single" w:sz="4" w:space="0" w:color="auto"/>
              <w:bottom w:val="single" w:sz="4" w:space="0" w:color="auto"/>
              <w:right w:val="single" w:sz="4" w:space="0" w:color="auto"/>
            </w:tcBorders>
          </w:tcPr>
          <w:p w14:paraId="04DA0BB8"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Civil Works Cover Sheet and Drawing Schedule</w:t>
            </w:r>
          </w:p>
        </w:tc>
        <w:tc>
          <w:tcPr>
            <w:tcW w:w="1134" w:type="dxa"/>
            <w:tcBorders>
              <w:top w:val="single" w:sz="4" w:space="0" w:color="auto"/>
              <w:left w:val="single" w:sz="4" w:space="0" w:color="auto"/>
              <w:bottom w:val="single" w:sz="4" w:space="0" w:color="auto"/>
              <w:right w:val="single" w:sz="4" w:space="0" w:color="auto"/>
            </w:tcBorders>
          </w:tcPr>
          <w:p w14:paraId="3C0042C6"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C01</w:t>
            </w:r>
          </w:p>
        </w:tc>
        <w:tc>
          <w:tcPr>
            <w:tcW w:w="1276" w:type="dxa"/>
            <w:tcBorders>
              <w:top w:val="single" w:sz="4" w:space="0" w:color="auto"/>
              <w:left w:val="single" w:sz="4" w:space="0" w:color="auto"/>
              <w:bottom w:val="single" w:sz="4" w:space="0" w:color="auto"/>
              <w:right w:val="single" w:sz="4" w:space="0" w:color="auto"/>
            </w:tcBorders>
          </w:tcPr>
          <w:p w14:paraId="710E70DB" w14:textId="59DF3FC7"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G</w:t>
            </w:r>
          </w:p>
        </w:tc>
        <w:tc>
          <w:tcPr>
            <w:tcW w:w="1559" w:type="dxa"/>
            <w:tcBorders>
              <w:top w:val="single" w:sz="4" w:space="0" w:color="auto"/>
              <w:left w:val="single" w:sz="4" w:space="0" w:color="auto"/>
              <w:bottom w:val="single" w:sz="4" w:space="0" w:color="auto"/>
              <w:right w:val="single" w:sz="4" w:space="0" w:color="auto"/>
            </w:tcBorders>
          </w:tcPr>
          <w:p w14:paraId="520C73F9" w14:textId="7CDA5F2F"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03/06/2020</w:t>
            </w:r>
          </w:p>
        </w:tc>
      </w:tr>
      <w:tr w:rsidR="0089020D" w:rsidRPr="003C598F" w14:paraId="78454AC6" w14:textId="77777777" w:rsidTr="00213843">
        <w:tc>
          <w:tcPr>
            <w:tcW w:w="4394" w:type="dxa"/>
            <w:tcBorders>
              <w:top w:val="single" w:sz="4" w:space="0" w:color="auto"/>
              <w:left w:val="single" w:sz="4" w:space="0" w:color="auto"/>
              <w:bottom w:val="single" w:sz="4" w:space="0" w:color="auto"/>
              <w:right w:val="single" w:sz="4" w:space="0" w:color="auto"/>
            </w:tcBorders>
          </w:tcPr>
          <w:p w14:paraId="5A5729F7"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Site Plan</w:t>
            </w:r>
          </w:p>
        </w:tc>
        <w:tc>
          <w:tcPr>
            <w:tcW w:w="1134" w:type="dxa"/>
            <w:tcBorders>
              <w:top w:val="single" w:sz="4" w:space="0" w:color="auto"/>
              <w:left w:val="single" w:sz="4" w:space="0" w:color="auto"/>
              <w:bottom w:val="single" w:sz="4" w:space="0" w:color="auto"/>
              <w:right w:val="single" w:sz="4" w:space="0" w:color="auto"/>
            </w:tcBorders>
          </w:tcPr>
          <w:p w14:paraId="5CF1E0FD"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C02</w:t>
            </w:r>
          </w:p>
        </w:tc>
        <w:tc>
          <w:tcPr>
            <w:tcW w:w="1276" w:type="dxa"/>
            <w:tcBorders>
              <w:top w:val="single" w:sz="4" w:space="0" w:color="auto"/>
              <w:left w:val="single" w:sz="4" w:space="0" w:color="auto"/>
              <w:bottom w:val="single" w:sz="4" w:space="0" w:color="auto"/>
              <w:right w:val="single" w:sz="4" w:space="0" w:color="auto"/>
            </w:tcBorders>
          </w:tcPr>
          <w:p w14:paraId="46513834" w14:textId="0A4B9A8C"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G</w:t>
            </w:r>
          </w:p>
        </w:tc>
        <w:tc>
          <w:tcPr>
            <w:tcW w:w="1559" w:type="dxa"/>
            <w:tcBorders>
              <w:top w:val="single" w:sz="4" w:space="0" w:color="auto"/>
              <w:left w:val="single" w:sz="4" w:space="0" w:color="auto"/>
              <w:bottom w:val="single" w:sz="4" w:space="0" w:color="auto"/>
              <w:right w:val="single" w:sz="4" w:space="0" w:color="auto"/>
            </w:tcBorders>
          </w:tcPr>
          <w:p w14:paraId="34E60B1E" w14:textId="52BA7564"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03/06/2020</w:t>
            </w:r>
          </w:p>
        </w:tc>
      </w:tr>
      <w:tr w:rsidR="0089020D" w:rsidRPr="003C598F" w14:paraId="57A4145D" w14:textId="77777777" w:rsidTr="00213843">
        <w:tc>
          <w:tcPr>
            <w:tcW w:w="4394" w:type="dxa"/>
            <w:tcBorders>
              <w:top w:val="single" w:sz="4" w:space="0" w:color="auto"/>
              <w:left w:val="single" w:sz="4" w:space="0" w:color="auto"/>
              <w:bottom w:val="single" w:sz="4" w:space="0" w:color="auto"/>
              <w:right w:val="single" w:sz="4" w:space="0" w:color="auto"/>
            </w:tcBorders>
          </w:tcPr>
          <w:p w14:paraId="155275B5"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Erosion and Sediment Control Plan</w:t>
            </w:r>
          </w:p>
        </w:tc>
        <w:tc>
          <w:tcPr>
            <w:tcW w:w="1134" w:type="dxa"/>
            <w:tcBorders>
              <w:top w:val="single" w:sz="4" w:space="0" w:color="auto"/>
              <w:left w:val="single" w:sz="4" w:space="0" w:color="auto"/>
              <w:bottom w:val="single" w:sz="4" w:space="0" w:color="auto"/>
              <w:right w:val="single" w:sz="4" w:space="0" w:color="auto"/>
            </w:tcBorders>
          </w:tcPr>
          <w:p w14:paraId="177A6A43"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C03</w:t>
            </w:r>
          </w:p>
        </w:tc>
        <w:tc>
          <w:tcPr>
            <w:tcW w:w="1276" w:type="dxa"/>
            <w:tcBorders>
              <w:top w:val="single" w:sz="4" w:space="0" w:color="auto"/>
              <w:left w:val="single" w:sz="4" w:space="0" w:color="auto"/>
              <w:bottom w:val="single" w:sz="4" w:space="0" w:color="auto"/>
              <w:right w:val="single" w:sz="4" w:space="0" w:color="auto"/>
            </w:tcBorders>
          </w:tcPr>
          <w:p w14:paraId="4E4B4715" w14:textId="7F83E9BA"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G</w:t>
            </w:r>
          </w:p>
        </w:tc>
        <w:tc>
          <w:tcPr>
            <w:tcW w:w="1559" w:type="dxa"/>
            <w:tcBorders>
              <w:top w:val="single" w:sz="4" w:space="0" w:color="auto"/>
              <w:left w:val="single" w:sz="4" w:space="0" w:color="auto"/>
              <w:bottom w:val="single" w:sz="4" w:space="0" w:color="auto"/>
              <w:right w:val="single" w:sz="4" w:space="0" w:color="auto"/>
            </w:tcBorders>
          </w:tcPr>
          <w:p w14:paraId="38F2DA0E" w14:textId="76D37DE1"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0</w:t>
            </w:r>
            <w:r>
              <w:rPr>
                <w:rFonts w:ascii="Segoe UI" w:eastAsia="Calibri" w:hAnsi="Segoe UI" w:cs="Segoe UI"/>
              </w:rPr>
              <w:t>3</w:t>
            </w:r>
            <w:r w:rsidRPr="004C5A41">
              <w:rPr>
                <w:rFonts w:ascii="Segoe UI" w:eastAsia="Calibri" w:hAnsi="Segoe UI" w:cs="Segoe UI"/>
              </w:rPr>
              <w:t>/06/2020</w:t>
            </w:r>
          </w:p>
        </w:tc>
      </w:tr>
      <w:tr w:rsidR="0089020D" w:rsidRPr="003C598F" w14:paraId="513E6E3E" w14:textId="77777777" w:rsidTr="00213843">
        <w:tc>
          <w:tcPr>
            <w:tcW w:w="4394" w:type="dxa"/>
            <w:tcBorders>
              <w:top w:val="single" w:sz="4" w:space="0" w:color="auto"/>
              <w:left w:val="single" w:sz="4" w:space="0" w:color="auto"/>
              <w:bottom w:val="single" w:sz="4" w:space="0" w:color="auto"/>
              <w:right w:val="single" w:sz="4" w:space="0" w:color="auto"/>
            </w:tcBorders>
          </w:tcPr>
          <w:p w14:paraId="4CAE265A"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Site regrading plan</w:t>
            </w:r>
          </w:p>
        </w:tc>
        <w:tc>
          <w:tcPr>
            <w:tcW w:w="1134" w:type="dxa"/>
            <w:tcBorders>
              <w:top w:val="single" w:sz="4" w:space="0" w:color="auto"/>
              <w:left w:val="single" w:sz="4" w:space="0" w:color="auto"/>
              <w:bottom w:val="single" w:sz="4" w:space="0" w:color="auto"/>
              <w:right w:val="single" w:sz="4" w:space="0" w:color="auto"/>
            </w:tcBorders>
          </w:tcPr>
          <w:p w14:paraId="50021A1E"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C04</w:t>
            </w:r>
          </w:p>
        </w:tc>
        <w:tc>
          <w:tcPr>
            <w:tcW w:w="1276" w:type="dxa"/>
            <w:tcBorders>
              <w:top w:val="single" w:sz="4" w:space="0" w:color="auto"/>
              <w:left w:val="single" w:sz="4" w:space="0" w:color="auto"/>
              <w:bottom w:val="single" w:sz="4" w:space="0" w:color="auto"/>
              <w:right w:val="single" w:sz="4" w:space="0" w:color="auto"/>
            </w:tcBorders>
          </w:tcPr>
          <w:p w14:paraId="7BB0DF6A" w14:textId="227D903F"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G</w:t>
            </w:r>
          </w:p>
        </w:tc>
        <w:tc>
          <w:tcPr>
            <w:tcW w:w="1559" w:type="dxa"/>
            <w:tcBorders>
              <w:top w:val="single" w:sz="4" w:space="0" w:color="auto"/>
              <w:left w:val="single" w:sz="4" w:space="0" w:color="auto"/>
              <w:bottom w:val="single" w:sz="4" w:space="0" w:color="auto"/>
              <w:right w:val="single" w:sz="4" w:space="0" w:color="auto"/>
            </w:tcBorders>
          </w:tcPr>
          <w:p w14:paraId="4B77E2A3" w14:textId="3FCC7FF7"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03/06/2020</w:t>
            </w:r>
          </w:p>
        </w:tc>
      </w:tr>
      <w:tr w:rsidR="0089020D" w:rsidRPr="003C598F" w14:paraId="2F341680" w14:textId="77777777" w:rsidTr="00213843">
        <w:tc>
          <w:tcPr>
            <w:tcW w:w="4394" w:type="dxa"/>
            <w:tcBorders>
              <w:top w:val="single" w:sz="4" w:space="0" w:color="auto"/>
              <w:left w:val="single" w:sz="4" w:space="0" w:color="auto"/>
              <w:bottom w:val="single" w:sz="4" w:space="0" w:color="auto"/>
              <w:right w:val="single" w:sz="4" w:space="0" w:color="auto"/>
            </w:tcBorders>
          </w:tcPr>
          <w:p w14:paraId="631810FF"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Typical Sections and Details</w:t>
            </w:r>
          </w:p>
        </w:tc>
        <w:tc>
          <w:tcPr>
            <w:tcW w:w="1134" w:type="dxa"/>
            <w:tcBorders>
              <w:top w:val="single" w:sz="4" w:space="0" w:color="auto"/>
              <w:left w:val="single" w:sz="4" w:space="0" w:color="auto"/>
              <w:bottom w:val="single" w:sz="4" w:space="0" w:color="auto"/>
              <w:right w:val="single" w:sz="4" w:space="0" w:color="auto"/>
            </w:tcBorders>
          </w:tcPr>
          <w:p w14:paraId="2D50E3A0"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C05</w:t>
            </w:r>
          </w:p>
        </w:tc>
        <w:tc>
          <w:tcPr>
            <w:tcW w:w="1276" w:type="dxa"/>
            <w:tcBorders>
              <w:top w:val="single" w:sz="4" w:space="0" w:color="auto"/>
              <w:left w:val="single" w:sz="4" w:space="0" w:color="auto"/>
              <w:bottom w:val="single" w:sz="4" w:space="0" w:color="auto"/>
              <w:right w:val="single" w:sz="4" w:space="0" w:color="auto"/>
            </w:tcBorders>
          </w:tcPr>
          <w:p w14:paraId="13393490" w14:textId="3294F2EA"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G</w:t>
            </w:r>
          </w:p>
        </w:tc>
        <w:tc>
          <w:tcPr>
            <w:tcW w:w="1559" w:type="dxa"/>
            <w:tcBorders>
              <w:top w:val="single" w:sz="4" w:space="0" w:color="auto"/>
              <w:left w:val="single" w:sz="4" w:space="0" w:color="auto"/>
              <w:bottom w:val="single" w:sz="4" w:space="0" w:color="auto"/>
              <w:right w:val="single" w:sz="4" w:space="0" w:color="auto"/>
            </w:tcBorders>
          </w:tcPr>
          <w:p w14:paraId="14A23E13" w14:textId="30EE301E"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03/06/2020</w:t>
            </w:r>
          </w:p>
        </w:tc>
      </w:tr>
      <w:tr w:rsidR="0089020D" w:rsidRPr="003C598F" w14:paraId="7AF694A8" w14:textId="77777777" w:rsidTr="00213843">
        <w:tc>
          <w:tcPr>
            <w:tcW w:w="4394" w:type="dxa"/>
            <w:tcBorders>
              <w:top w:val="single" w:sz="4" w:space="0" w:color="auto"/>
              <w:left w:val="single" w:sz="4" w:space="0" w:color="auto"/>
              <w:bottom w:val="single" w:sz="4" w:space="0" w:color="auto"/>
              <w:right w:val="single" w:sz="4" w:space="0" w:color="auto"/>
            </w:tcBorders>
          </w:tcPr>
          <w:p w14:paraId="7C4FFDCB"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Typical Sections and Details – Part 2</w:t>
            </w:r>
          </w:p>
        </w:tc>
        <w:tc>
          <w:tcPr>
            <w:tcW w:w="1134" w:type="dxa"/>
            <w:tcBorders>
              <w:top w:val="single" w:sz="4" w:space="0" w:color="auto"/>
              <w:left w:val="single" w:sz="4" w:space="0" w:color="auto"/>
              <w:bottom w:val="single" w:sz="4" w:space="0" w:color="auto"/>
              <w:right w:val="single" w:sz="4" w:space="0" w:color="auto"/>
            </w:tcBorders>
          </w:tcPr>
          <w:p w14:paraId="23C85806"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C06</w:t>
            </w:r>
          </w:p>
        </w:tc>
        <w:tc>
          <w:tcPr>
            <w:tcW w:w="1276" w:type="dxa"/>
            <w:tcBorders>
              <w:top w:val="single" w:sz="4" w:space="0" w:color="auto"/>
              <w:left w:val="single" w:sz="4" w:space="0" w:color="auto"/>
              <w:bottom w:val="single" w:sz="4" w:space="0" w:color="auto"/>
              <w:right w:val="single" w:sz="4" w:space="0" w:color="auto"/>
            </w:tcBorders>
          </w:tcPr>
          <w:p w14:paraId="57E59AA5" w14:textId="1772B26A"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G</w:t>
            </w:r>
          </w:p>
        </w:tc>
        <w:tc>
          <w:tcPr>
            <w:tcW w:w="1559" w:type="dxa"/>
            <w:tcBorders>
              <w:top w:val="single" w:sz="4" w:space="0" w:color="auto"/>
              <w:left w:val="single" w:sz="4" w:space="0" w:color="auto"/>
              <w:bottom w:val="single" w:sz="4" w:space="0" w:color="auto"/>
              <w:right w:val="single" w:sz="4" w:space="0" w:color="auto"/>
            </w:tcBorders>
          </w:tcPr>
          <w:p w14:paraId="1E6A9C30" w14:textId="14D6C72E"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03/06/2020</w:t>
            </w:r>
          </w:p>
        </w:tc>
      </w:tr>
      <w:tr w:rsidR="0089020D" w:rsidRPr="003C598F" w14:paraId="53110709" w14:textId="77777777" w:rsidTr="00213843">
        <w:tc>
          <w:tcPr>
            <w:tcW w:w="4394" w:type="dxa"/>
            <w:tcBorders>
              <w:top w:val="single" w:sz="4" w:space="0" w:color="auto"/>
              <w:left w:val="single" w:sz="4" w:space="0" w:color="auto"/>
              <w:bottom w:val="single" w:sz="4" w:space="0" w:color="auto"/>
              <w:right w:val="single" w:sz="4" w:space="0" w:color="auto"/>
            </w:tcBorders>
          </w:tcPr>
          <w:p w14:paraId="60B1EC36"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Road CL Profiles – Road 1-3</w:t>
            </w:r>
          </w:p>
        </w:tc>
        <w:tc>
          <w:tcPr>
            <w:tcW w:w="1134" w:type="dxa"/>
            <w:tcBorders>
              <w:top w:val="single" w:sz="4" w:space="0" w:color="auto"/>
              <w:left w:val="single" w:sz="4" w:space="0" w:color="auto"/>
              <w:bottom w:val="single" w:sz="4" w:space="0" w:color="auto"/>
              <w:right w:val="single" w:sz="4" w:space="0" w:color="auto"/>
            </w:tcBorders>
          </w:tcPr>
          <w:p w14:paraId="24BFC523"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C07</w:t>
            </w:r>
          </w:p>
        </w:tc>
        <w:tc>
          <w:tcPr>
            <w:tcW w:w="1276" w:type="dxa"/>
            <w:tcBorders>
              <w:top w:val="single" w:sz="4" w:space="0" w:color="auto"/>
              <w:left w:val="single" w:sz="4" w:space="0" w:color="auto"/>
              <w:bottom w:val="single" w:sz="4" w:space="0" w:color="auto"/>
              <w:right w:val="single" w:sz="4" w:space="0" w:color="auto"/>
            </w:tcBorders>
          </w:tcPr>
          <w:p w14:paraId="6BFA8A4E" w14:textId="4077B84D"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G</w:t>
            </w:r>
          </w:p>
        </w:tc>
        <w:tc>
          <w:tcPr>
            <w:tcW w:w="1559" w:type="dxa"/>
            <w:tcBorders>
              <w:top w:val="single" w:sz="4" w:space="0" w:color="auto"/>
              <w:left w:val="single" w:sz="4" w:space="0" w:color="auto"/>
              <w:bottom w:val="single" w:sz="4" w:space="0" w:color="auto"/>
              <w:right w:val="single" w:sz="4" w:space="0" w:color="auto"/>
            </w:tcBorders>
          </w:tcPr>
          <w:p w14:paraId="0598D431" w14:textId="13913B16"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03/06/2020</w:t>
            </w:r>
          </w:p>
        </w:tc>
      </w:tr>
      <w:tr w:rsidR="0089020D" w:rsidRPr="003C598F" w14:paraId="18B07E08" w14:textId="77777777" w:rsidTr="00213843">
        <w:tc>
          <w:tcPr>
            <w:tcW w:w="4394" w:type="dxa"/>
            <w:tcBorders>
              <w:top w:val="single" w:sz="4" w:space="0" w:color="auto"/>
              <w:left w:val="single" w:sz="4" w:space="0" w:color="auto"/>
              <w:bottom w:val="single" w:sz="4" w:space="0" w:color="auto"/>
              <w:right w:val="single" w:sz="4" w:space="0" w:color="auto"/>
            </w:tcBorders>
          </w:tcPr>
          <w:p w14:paraId="4F47B6B1"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Road CL Profiles – Road 4</w:t>
            </w:r>
          </w:p>
        </w:tc>
        <w:tc>
          <w:tcPr>
            <w:tcW w:w="1134" w:type="dxa"/>
            <w:tcBorders>
              <w:top w:val="single" w:sz="4" w:space="0" w:color="auto"/>
              <w:left w:val="single" w:sz="4" w:space="0" w:color="auto"/>
              <w:bottom w:val="single" w:sz="4" w:space="0" w:color="auto"/>
              <w:right w:val="single" w:sz="4" w:space="0" w:color="auto"/>
            </w:tcBorders>
          </w:tcPr>
          <w:p w14:paraId="0D3876A7" w14:textId="77777777" w:rsidR="0089020D" w:rsidRPr="004C5A41" w:rsidRDefault="0089020D" w:rsidP="00213843">
            <w:pPr>
              <w:spacing w:after="0" w:line="240" w:lineRule="auto"/>
              <w:rPr>
                <w:rFonts w:ascii="Segoe UI" w:eastAsia="Calibri" w:hAnsi="Segoe UI" w:cs="Segoe UI"/>
              </w:rPr>
            </w:pPr>
            <w:r w:rsidRPr="004C5A41">
              <w:rPr>
                <w:rFonts w:ascii="Segoe UI" w:eastAsia="Calibri" w:hAnsi="Segoe UI" w:cs="Segoe UI"/>
              </w:rPr>
              <w:t>C08</w:t>
            </w:r>
          </w:p>
        </w:tc>
        <w:tc>
          <w:tcPr>
            <w:tcW w:w="1276" w:type="dxa"/>
            <w:tcBorders>
              <w:top w:val="single" w:sz="4" w:space="0" w:color="auto"/>
              <w:left w:val="single" w:sz="4" w:space="0" w:color="auto"/>
              <w:bottom w:val="single" w:sz="4" w:space="0" w:color="auto"/>
              <w:right w:val="single" w:sz="4" w:space="0" w:color="auto"/>
            </w:tcBorders>
          </w:tcPr>
          <w:p w14:paraId="4A2C89AF" w14:textId="6BA394A6"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G</w:t>
            </w:r>
          </w:p>
        </w:tc>
        <w:tc>
          <w:tcPr>
            <w:tcW w:w="1559" w:type="dxa"/>
            <w:tcBorders>
              <w:top w:val="single" w:sz="4" w:space="0" w:color="auto"/>
              <w:left w:val="single" w:sz="4" w:space="0" w:color="auto"/>
              <w:bottom w:val="single" w:sz="4" w:space="0" w:color="auto"/>
              <w:right w:val="single" w:sz="4" w:space="0" w:color="auto"/>
            </w:tcBorders>
          </w:tcPr>
          <w:p w14:paraId="29AACE13" w14:textId="348D7EE2" w:rsidR="0089020D" w:rsidRPr="004C5A41" w:rsidRDefault="004C5A41" w:rsidP="00213843">
            <w:pPr>
              <w:spacing w:after="0" w:line="240" w:lineRule="auto"/>
              <w:rPr>
                <w:rFonts w:ascii="Segoe UI" w:eastAsia="Calibri" w:hAnsi="Segoe UI" w:cs="Segoe UI"/>
              </w:rPr>
            </w:pPr>
            <w:r w:rsidRPr="004C5A41">
              <w:rPr>
                <w:rFonts w:ascii="Segoe UI" w:eastAsia="Calibri" w:hAnsi="Segoe UI" w:cs="Segoe UI"/>
              </w:rPr>
              <w:t>03/06/2020</w:t>
            </w:r>
          </w:p>
        </w:tc>
      </w:tr>
      <w:tr w:rsidR="0089020D" w:rsidRPr="003C598F" w14:paraId="1B3AB549" w14:textId="77777777" w:rsidTr="00213843">
        <w:tc>
          <w:tcPr>
            <w:tcW w:w="4394" w:type="dxa"/>
            <w:tcBorders>
              <w:top w:val="single" w:sz="4" w:space="0" w:color="auto"/>
              <w:left w:val="single" w:sz="4" w:space="0" w:color="auto"/>
              <w:bottom w:val="single" w:sz="4" w:space="0" w:color="auto"/>
              <w:right w:val="single" w:sz="4" w:space="0" w:color="auto"/>
            </w:tcBorders>
          </w:tcPr>
          <w:p w14:paraId="45DFA530" w14:textId="77777777" w:rsidR="0089020D" w:rsidRPr="002A5FF2" w:rsidRDefault="0089020D" w:rsidP="00213843">
            <w:pPr>
              <w:spacing w:after="0" w:line="240" w:lineRule="auto"/>
              <w:rPr>
                <w:rFonts w:ascii="Segoe UI" w:eastAsia="Calibri" w:hAnsi="Segoe UI" w:cs="Segoe UI"/>
              </w:rPr>
            </w:pPr>
            <w:r w:rsidRPr="002A5FF2">
              <w:rPr>
                <w:rFonts w:ascii="Segoe UI" w:eastAsia="Calibri" w:hAnsi="Segoe UI" w:cs="Segoe UI"/>
              </w:rPr>
              <w:t>Catchment Plan</w:t>
            </w:r>
          </w:p>
        </w:tc>
        <w:tc>
          <w:tcPr>
            <w:tcW w:w="1134" w:type="dxa"/>
            <w:tcBorders>
              <w:top w:val="single" w:sz="4" w:space="0" w:color="auto"/>
              <w:left w:val="single" w:sz="4" w:space="0" w:color="auto"/>
              <w:bottom w:val="single" w:sz="4" w:space="0" w:color="auto"/>
              <w:right w:val="single" w:sz="4" w:space="0" w:color="auto"/>
            </w:tcBorders>
          </w:tcPr>
          <w:p w14:paraId="2FD109B1" w14:textId="77777777" w:rsidR="0089020D" w:rsidRPr="002A5FF2" w:rsidRDefault="0089020D" w:rsidP="00213843">
            <w:pPr>
              <w:spacing w:after="0" w:line="240" w:lineRule="auto"/>
              <w:rPr>
                <w:rFonts w:ascii="Segoe UI" w:eastAsia="Calibri" w:hAnsi="Segoe UI" w:cs="Segoe UI"/>
              </w:rPr>
            </w:pPr>
            <w:r w:rsidRPr="002A5FF2">
              <w:rPr>
                <w:rFonts w:ascii="Segoe UI" w:eastAsia="Calibri" w:hAnsi="Segoe UI" w:cs="Segoe UI"/>
              </w:rPr>
              <w:t>C09</w:t>
            </w:r>
          </w:p>
        </w:tc>
        <w:tc>
          <w:tcPr>
            <w:tcW w:w="1276" w:type="dxa"/>
            <w:tcBorders>
              <w:top w:val="single" w:sz="4" w:space="0" w:color="auto"/>
              <w:left w:val="single" w:sz="4" w:space="0" w:color="auto"/>
              <w:bottom w:val="single" w:sz="4" w:space="0" w:color="auto"/>
              <w:right w:val="single" w:sz="4" w:space="0" w:color="auto"/>
            </w:tcBorders>
          </w:tcPr>
          <w:p w14:paraId="016D8A52" w14:textId="62306895" w:rsidR="0089020D" w:rsidRPr="002A5FF2" w:rsidRDefault="002A5FF2" w:rsidP="00213843">
            <w:pPr>
              <w:spacing w:after="0" w:line="240" w:lineRule="auto"/>
              <w:rPr>
                <w:rFonts w:ascii="Segoe UI" w:eastAsia="Calibri" w:hAnsi="Segoe UI" w:cs="Segoe UI"/>
              </w:rPr>
            </w:pPr>
            <w:r w:rsidRPr="002A5FF2">
              <w:rPr>
                <w:rFonts w:ascii="Segoe UI" w:eastAsia="Calibri" w:hAnsi="Segoe UI" w:cs="Segoe UI"/>
              </w:rPr>
              <w:t>G</w:t>
            </w:r>
          </w:p>
        </w:tc>
        <w:tc>
          <w:tcPr>
            <w:tcW w:w="1559" w:type="dxa"/>
            <w:tcBorders>
              <w:top w:val="single" w:sz="4" w:space="0" w:color="auto"/>
              <w:left w:val="single" w:sz="4" w:space="0" w:color="auto"/>
              <w:bottom w:val="single" w:sz="4" w:space="0" w:color="auto"/>
              <w:right w:val="single" w:sz="4" w:space="0" w:color="auto"/>
            </w:tcBorders>
          </w:tcPr>
          <w:p w14:paraId="6260160C" w14:textId="53245CC4" w:rsidR="0089020D" w:rsidRPr="002A5FF2" w:rsidRDefault="002A5FF2" w:rsidP="00213843">
            <w:pPr>
              <w:spacing w:after="0" w:line="240" w:lineRule="auto"/>
              <w:rPr>
                <w:rFonts w:ascii="Segoe UI" w:eastAsia="Calibri" w:hAnsi="Segoe UI" w:cs="Segoe UI"/>
              </w:rPr>
            </w:pPr>
            <w:r w:rsidRPr="002A5FF2">
              <w:rPr>
                <w:rFonts w:ascii="Segoe UI" w:eastAsia="Calibri" w:hAnsi="Segoe UI" w:cs="Segoe UI"/>
              </w:rPr>
              <w:t>03/06/2020</w:t>
            </w:r>
          </w:p>
        </w:tc>
      </w:tr>
      <w:tr w:rsidR="0089020D" w:rsidRPr="003C598F" w14:paraId="2219BA59" w14:textId="77777777" w:rsidTr="00213843">
        <w:tc>
          <w:tcPr>
            <w:tcW w:w="4394" w:type="dxa"/>
            <w:tcBorders>
              <w:top w:val="single" w:sz="4" w:space="0" w:color="auto"/>
              <w:left w:val="single" w:sz="4" w:space="0" w:color="auto"/>
              <w:bottom w:val="single" w:sz="4" w:space="0" w:color="auto"/>
              <w:right w:val="single" w:sz="4" w:space="0" w:color="auto"/>
            </w:tcBorders>
          </w:tcPr>
          <w:p w14:paraId="3649782E" w14:textId="77777777" w:rsidR="0089020D" w:rsidRPr="002A5FF2" w:rsidRDefault="0089020D" w:rsidP="00213843">
            <w:pPr>
              <w:spacing w:after="0" w:line="240" w:lineRule="auto"/>
              <w:rPr>
                <w:rFonts w:ascii="Segoe UI" w:eastAsia="Calibri" w:hAnsi="Segoe UI" w:cs="Segoe UI"/>
              </w:rPr>
            </w:pPr>
            <w:r w:rsidRPr="002A5FF2">
              <w:rPr>
                <w:rFonts w:ascii="Segoe UI" w:eastAsia="Calibri" w:hAnsi="Segoe UI" w:cs="Segoe UI"/>
              </w:rPr>
              <w:t>Stormwater Drainage Plan</w:t>
            </w:r>
          </w:p>
        </w:tc>
        <w:tc>
          <w:tcPr>
            <w:tcW w:w="1134" w:type="dxa"/>
            <w:tcBorders>
              <w:top w:val="single" w:sz="4" w:space="0" w:color="auto"/>
              <w:left w:val="single" w:sz="4" w:space="0" w:color="auto"/>
              <w:bottom w:val="single" w:sz="4" w:space="0" w:color="auto"/>
              <w:right w:val="single" w:sz="4" w:space="0" w:color="auto"/>
            </w:tcBorders>
          </w:tcPr>
          <w:p w14:paraId="3B943B34" w14:textId="77777777" w:rsidR="0089020D" w:rsidRPr="002A5FF2" w:rsidRDefault="0089020D" w:rsidP="00213843">
            <w:pPr>
              <w:spacing w:after="0" w:line="240" w:lineRule="auto"/>
              <w:rPr>
                <w:rFonts w:ascii="Segoe UI" w:eastAsia="Calibri" w:hAnsi="Segoe UI" w:cs="Segoe UI"/>
              </w:rPr>
            </w:pPr>
            <w:r w:rsidRPr="002A5FF2">
              <w:rPr>
                <w:rFonts w:ascii="Segoe UI" w:eastAsia="Calibri" w:hAnsi="Segoe UI" w:cs="Segoe UI"/>
              </w:rPr>
              <w:t>C10</w:t>
            </w:r>
          </w:p>
        </w:tc>
        <w:tc>
          <w:tcPr>
            <w:tcW w:w="1276" w:type="dxa"/>
            <w:tcBorders>
              <w:top w:val="single" w:sz="4" w:space="0" w:color="auto"/>
              <w:left w:val="single" w:sz="4" w:space="0" w:color="auto"/>
              <w:bottom w:val="single" w:sz="4" w:space="0" w:color="auto"/>
              <w:right w:val="single" w:sz="4" w:space="0" w:color="auto"/>
            </w:tcBorders>
          </w:tcPr>
          <w:p w14:paraId="40B00019" w14:textId="02B7D8A3" w:rsidR="0089020D" w:rsidRPr="002A5FF2" w:rsidRDefault="002A5FF2" w:rsidP="00213843">
            <w:pPr>
              <w:spacing w:after="0" w:line="240" w:lineRule="auto"/>
              <w:rPr>
                <w:rFonts w:ascii="Segoe UI" w:eastAsia="Calibri" w:hAnsi="Segoe UI" w:cs="Segoe UI"/>
              </w:rPr>
            </w:pPr>
            <w:r w:rsidRPr="002A5FF2">
              <w:rPr>
                <w:rFonts w:ascii="Segoe UI" w:eastAsia="Calibri" w:hAnsi="Segoe UI" w:cs="Segoe UI"/>
              </w:rPr>
              <w:t>G</w:t>
            </w:r>
          </w:p>
        </w:tc>
        <w:tc>
          <w:tcPr>
            <w:tcW w:w="1559" w:type="dxa"/>
            <w:tcBorders>
              <w:top w:val="single" w:sz="4" w:space="0" w:color="auto"/>
              <w:left w:val="single" w:sz="4" w:space="0" w:color="auto"/>
              <w:bottom w:val="single" w:sz="4" w:space="0" w:color="auto"/>
              <w:right w:val="single" w:sz="4" w:space="0" w:color="auto"/>
            </w:tcBorders>
          </w:tcPr>
          <w:p w14:paraId="3B00A07D" w14:textId="291A1EC4" w:rsidR="0089020D" w:rsidRPr="002A5FF2" w:rsidRDefault="002A5FF2" w:rsidP="00213843">
            <w:pPr>
              <w:spacing w:after="0" w:line="240" w:lineRule="auto"/>
              <w:rPr>
                <w:rFonts w:ascii="Segoe UI" w:eastAsia="Calibri" w:hAnsi="Segoe UI" w:cs="Segoe UI"/>
              </w:rPr>
            </w:pPr>
            <w:r w:rsidRPr="002A5FF2">
              <w:rPr>
                <w:rFonts w:ascii="Segoe UI" w:eastAsia="Calibri" w:hAnsi="Segoe UI" w:cs="Segoe UI"/>
              </w:rPr>
              <w:t>03/06/2020</w:t>
            </w:r>
          </w:p>
        </w:tc>
      </w:tr>
      <w:tr w:rsidR="0089020D" w:rsidRPr="003C598F" w14:paraId="7CED86E4" w14:textId="77777777" w:rsidTr="00213843">
        <w:tc>
          <w:tcPr>
            <w:tcW w:w="4394" w:type="dxa"/>
            <w:tcBorders>
              <w:top w:val="single" w:sz="4" w:space="0" w:color="auto"/>
              <w:left w:val="single" w:sz="4" w:space="0" w:color="auto"/>
              <w:bottom w:val="single" w:sz="4" w:space="0" w:color="auto"/>
              <w:right w:val="single" w:sz="4" w:space="0" w:color="auto"/>
            </w:tcBorders>
          </w:tcPr>
          <w:p w14:paraId="500EA121" w14:textId="77777777" w:rsidR="0089020D" w:rsidRPr="002A5FF2" w:rsidRDefault="0089020D" w:rsidP="00213843">
            <w:pPr>
              <w:spacing w:after="0" w:line="240" w:lineRule="auto"/>
              <w:rPr>
                <w:rFonts w:ascii="Segoe UI" w:eastAsia="Calibri" w:hAnsi="Segoe UI" w:cs="Segoe UI"/>
              </w:rPr>
            </w:pPr>
            <w:r w:rsidRPr="002A5FF2">
              <w:rPr>
                <w:rFonts w:ascii="Segoe UI" w:eastAsia="Calibri" w:hAnsi="Segoe UI" w:cs="Segoe UI"/>
              </w:rPr>
              <w:t>Sewer and Water Plan</w:t>
            </w:r>
          </w:p>
        </w:tc>
        <w:tc>
          <w:tcPr>
            <w:tcW w:w="1134" w:type="dxa"/>
            <w:tcBorders>
              <w:top w:val="single" w:sz="4" w:space="0" w:color="auto"/>
              <w:left w:val="single" w:sz="4" w:space="0" w:color="auto"/>
              <w:bottom w:val="single" w:sz="4" w:space="0" w:color="auto"/>
              <w:right w:val="single" w:sz="4" w:space="0" w:color="auto"/>
            </w:tcBorders>
          </w:tcPr>
          <w:p w14:paraId="5C483CB0" w14:textId="77777777" w:rsidR="0089020D" w:rsidRPr="002A5FF2" w:rsidRDefault="0089020D" w:rsidP="00213843">
            <w:pPr>
              <w:spacing w:after="0" w:line="240" w:lineRule="auto"/>
              <w:rPr>
                <w:rFonts w:ascii="Segoe UI" w:eastAsia="Calibri" w:hAnsi="Segoe UI" w:cs="Segoe UI"/>
              </w:rPr>
            </w:pPr>
            <w:r w:rsidRPr="002A5FF2">
              <w:rPr>
                <w:rFonts w:ascii="Segoe UI" w:eastAsia="Calibri" w:hAnsi="Segoe UI" w:cs="Segoe UI"/>
              </w:rPr>
              <w:t>C11</w:t>
            </w:r>
          </w:p>
        </w:tc>
        <w:tc>
          <w:tcPr>
            <w:tcW w:w="1276" w:type="dxa"/>
            <w:tcBorders>
              <w:top w:val="single" w:sz="4" w:space="0" w:color="auto"/>
              <w:left w:val="single" w:sz="4" w:space="0" w:color="auto"/>
              <w:bottom w:val="single" w:sz="4" w:space="0" w:color="auto"/>
              <w:right w:val="single" w:sz="4" w:space="0" w:color="auto"/>
            </w:tcBorders>
          </w:tcPr>
          <w:p w14:paraId="5A4D13A3" w14:textId="2A9D1C09" w:rsidR="0089020D" w:rsidRPr="002A5FF2" w:rsidRDefault="002A5FF2" w:rsidP="00213843">
            <w:pPr>
              <w:spacing w:after="0" w:line="240" w:lineRule="auto"/>
              <w:rPr>
                <w:rFonts w:ascii="Segoe UI" w:eastAsia="Calibri" w:hAnsi="Segoe UI" w:cs="Segoe UI"/>
              </w:rPr>
            </w:pPr>
            <w:r w:rsidRPr="002A5FF2">
              <w:rPr>
                <w:rFonts w:ascii="Segoe UI" w:eastAsia="Calibri" w:hAnsi="Segoe UI" w:cs="Segoe UI"/>
              </w:rPr>
              <w:t>G</w:t>
            </w:r>
          </w:p>
        </w:tc>
        <w:tc>
          <w:tcPr>
            <w:tcW w:w="1559" w:type="dxa"/>
            <w:tcBorders>
              <w:top w:val="single" w:sz="4" w:space="0" w:color="auto"/>
              <w:left w:val="single" w:sz="4" w:space="0" w:color="auto"/>
              <w:bottom w:val="single" w:sz="4" w:space="0" w:color="auto"/>
              <w:right w:val="single" w:sz="4" w:space="0" w:color="auto"/>
            </w:tcBorders>
          </w:tcPr>
          <w:p w14:paraId="59F73D0A" w14:textId="4D300288" w:rsidR="0089020D" w:rsidRPr="002A5FF2" w:rsidRDefault="002A5FF2" w:rsidP="00213843">
            <w:pPr>
              <w:spacing w:after="0" w:line="240" w:lineRule="auto"/>
              <w:rPr>
                <w:rFonts w:ascii="Segoe UI" w:eastAsia="Calibri" w:hAnsi="Segoe UI" w:cs="Segoe UI"/>
              </w:rPr>
            </w:pPr>
            <w:r w:rsidRPr="002A5FF2">
              <w:rPr>
                <w:rFonts w:ascii="Segoe UI" w:eastAsia="Calibri" w:hAnsi="Segoe UI" w:cs="Segoe UI"/>
              </w:rPr>
              <w:t>03/06/2020</w:t>
            </w:r>
          </w:p>
        </w:tc>
      </w:tr>
    </w:tbl>
    <w:p w14:paraId="3F5CC600" w14:textId="77777777" w:rsidR="0089020D" w:rsidRPr="003C598F" w:rsidRDefault="0089020D" w:rsidP="0089020D">
      <w:pPr>
        <w:spacing w:after="0" w:line="240" w:lineRule="auto"/>
        <w:rPr>
          <w:rFonts w:ascii="Segoe UI" w:eastAsia="Calibri" w:hAnsi="Segoe UI" w:cs="Segoe UI"/>
          <w:highlight w:val="green"/>
        </w:rPr>
      </w:pPr>
    </w:p>
    <w:p w14:paraId="6524BA80" w14:textId="77777777" w:rsidR="0089020D" w:rsidRPr="002A5FF2" w:rsidRDefault="0089020D" w:rsidP="0089020D">
      <w:pPr>
        <w:spacing w:after="0" w:line="240" w:lineRule="auto"/>
        <w:ind w:left="720"/>
        <w:rPr>
          <w:rFonts w:ascii="Segoe UI" w:eastAsia="Calibri" w:hAnsi="Segoe UI" w:cs="Segoe UI"/>
          <w:b/>
        </w:rPr>
      </w:pPr>
      <w:r w:rsidRPr="002A5FF2">
        <w:rPr>
          <w:rFonts w:ascii="Segoe UI" w:eastAsia="Calibri" w:hAnsi="Segoe UI" w:cs="Segoe UI"/>
          <w:b/>
        </w:rPr>
        <w:t>Supporting Documentation</w:t>
      </w:r>
    </w:p>
    <w:p w14:paraId="4D13ABCC" w14:textId="77777777" w:rsidR="0089020D" w:rsidRPr="003C598F" w:rsidRDefault="0089020D" w:rsidP="0089020D">
      <w:pPr>
        <w:spacing w:after="0" w:line="240" w:lineRule="auto"/>
        <w:rPr>
          <w:rFonts w:ascii="Segoe UI" w:eastAsia="Calibri" w:hAnsi="Segoe UI" w:cs="Segoe UI"/>
          <w:highlight w:val="green"/>
        </w:rPr>
      </w:pPr>
    </w:p>
    <w:tbl>
      <w:tblPr>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2308"/>
        <w:gridCol w:w="1337"/>
      </w:tblGrid>
      <w:tr w:rsidR="0089020D" w:rsidRPr="003C598F" w14:paraId="173255B4" w14:textId="77777777" w:rsidTr="00213843">
        <w:tc>
          <w:tcPr>
            <w:tcW w:w="4052" w:type="dxa"/>
            <w:tcBorders>
              <w:top w:val="single" w:sz="4" w:space="0" w:color="auto"/>
              <w:left w:val="single" w:sz="4" w:space="0" w:color="auto"/>
              <w:bottom w:val="single" w:sz="4" w:space="0" w:color="auto"/>
              <w:right w:val="single" w:sz="4" w:space="0" w:color="auto"/>
            </w:tcBorders>
            <w:hideMark/>
          </w:tcPr>
          <w:p w14:paraId="06B28F26" w14:textId="77777777" w:rsidR="0089020D" w:rsidRPr="002A5FF2" w:rsidRDefault="0089020D" w:rsidP="00213843">
            <w:pPr>
              <w:spacing w:after="0" w:line="240" w:lineRule="auto"/>
              <w:rPr>
                <w:rFonts w:ascii="Segoe UI" w:eastAsia="Calibri" w:hAnsi="Segoe UI" w:cs="Segoe UI"/>
              </w:rPr>
            </w:pPr>
            <w:r w:rsidRPr="002A5FF2">
              <w:rPr>
                <w:rFonts w:ascii="Segoe UI" w:eastAsia="Calibri" w:hAnsi="Segoe UI" w:cs="Segoe UI"/>
              </w:rPr>
              <w:t>Document</w:t>
            </w:r>
          </w:p>
        </w:tc>
        <w:tc>
          <w:tcPr>
            <w:tcW w:w="2326" w:type="dxa"/>
            <w:tcBorders>
              <w:top w:val="single" w:sz="4" w:space="0" w:color="auto"/>
              <w:left w:val="single" w:sz="4" w:space="0" w:color="auto"/>
              <w:bottom w:val="single" w:sz="4" w:space="0" w:color="auto"/>
              <w:right w:val="single" w:sz="4" w:space="0" w:color="auto"/>
            </w:tcBorders>
            <w:hideMark/>
          </w:tcPr>
          <w:p w14:paraId="0B2A56B6" w14:textId="77777777" w:rsidR="0089020D" w:rsidRPr="002A5FF2" w:rsidRDefault="0089020D" w:rsidP="00213843">
            <w:pPr>
              <w:spacing w:after="0" w:line="240" w:lineRule="auto"/>
              <w:rPr>
                <w:rFonts w:ascii="Segoe UI" w:eastAsia="Calibri" w:hAnsi="Segoe UI" w:cs="Segoe UI"/>
              </w:rPr>
            </w:pPr>
            <w:r w:rsidRPr="002A5FF2">
              <w:rPr>
                <w:rFonts w:ascii="Segoe UI" w:eastAsia="Calibri" w:hAnsi="Segoe UI" w:cs="Segoe UI"/>
              </w:rPr>
              <w:t>Prepared By</w:t>
            </w:r>
          </w:p>
        </w:tc>
        <w:tc>
          <w:tcPr>
            <w:tcW w:w="1277" w:type="dxa"/>
            <w:tcBorders>
              <w:top w:val="single" w:sz="4" w:space="0" w:color="auto"/>
              <w:left w:val="single" w:sz="4" w:space="0" w:color="auto"/>
              <w:bottom w:val="single" w:sz="4" w:space="0" w:color="auto"/>
              <w:right w:val="single" w:sz="4" w:space="0" w:color="auto"/>
            </w:tcBorders>
            <w:hideMark/>
          </w:tcPr>
          <w:p w14:paraId="724D368B" w14:textId="77777777" w:rsidR="0089020D" w:rsidRPr="002A5FF2" w:rsidRDefault="0089020D" w:rsidP="00213843">
            <w:pPr>
              <w:spacing w:after="0" w:line="240" w:lineRule="auto"/>
              <w:rPr>
                <w:rFonts w:ascii="Segoe UI" w:eastAsia="Calibri" w:hAnsi="Segoe UI" w:cs="Segoe UI"/>
              </w:rPr>
            </w:pPr>
            <w:r w:rsidRPr="002A5FF2">
              <w:rPr>
                <w:rFonts w:ascii="Segoe UI" w:eastAsia="Calibri" w:hAnsi="Segoe UI" w:cs="Segoe UI"/>
              </w:rPr>
              <w:t>Date</w:t>
            </w:r>
          </w:p>
        </w:tc>
      </w:tr>
      <w:tr w:rsidR="0089020D" w:rsidRPr="00C739D9" w14:paraId="4F646F89" w14:textId="77777777" w:rsidTr="00213843">
        <w:tc>
          <w:tcPr>
            <w:tcW w:w="4052" w:type="dxa"/>
            <w:tcBorders>
              <w:top w:val="single" w:sz="4" w:space="0" w:color="auto"/>
              <w:left w:val="single" w:sz="4" w:space="0" w:color="auto"/>
              <w:bottom w:val="single" w:sz="4" w:space="0" w:color="auto"/>
              <w:right w:val="single" w:sz="4" w:space="0" w:color="auto"/>
            </w:tcBorders>
          </w:tcPr>
          <w:p w14:paraId="010EA0C1" w14:textId="5C80E164" w:rsidR="0089020D" w:rsidRPr="002A5FF2" w:rsidRDefault="0089020D" w:rsidP="00213843">
            <w:pPr>
              <w:spacing w:after="0" w:line="240" w:lineRule="auto"/>
              <w:rPr>
                <w:rFonts w:ascii="Segoe UI" w:eastAsia="Calibri" w:hAnsi="Segoe UI" w:cs="Segoe UI"/>
              </w:rPr>
            </w:pPr>
            <w:r w:rsidRPr="002A5FF2">
              <w:rPr>
                <w:rFonts w:ascii="Segoe UI" w:eastAsia="Calibri" w:hAnsi="Segoe UI" w:cs="Segoe UI"/>
              </w:rPr>
              <w:t>Statement of Environmental Effects</w:t>
            </w:r>
            <w:r w:rsidR="002A5FF2" w:rsidRPr="002A5FF2">
              <w:rPr>
                <w:rFonts w:ascii="Segoe UI" w:eastAsia="Calibri" w:hAnsi="Segoe UI" w:cs="Segoe UI"/>
              </w:rPr>
              <w:t xml:space="preserve"> revision 6</w:t>
            </w:r>
          </w:p>
        </w:tc>
        <w:tc>
          <w:tcPr>
            <w:tcW w:w="2326" w:type="dxa"/>
            <w:tcBorders>
              <w:top w:val="single" w:sz="4" w:space="0" w:color="auto"/>
              <w:left w:val="single" w:sz="4" w:space="0" w:color="auto"/>
              <w:bottom w:val="single" w:sz="4" w:space="0" w:color="auto"/>
              <w:right w:val="single" w:sz="4" w:space="0" w:color="auto"/>
            </w:tcBorders>
          </w:tcPr>
          <w:p w14:paraId="2939AEBB" w14:textId="77777777" w:rsidR="0089020D" w:rsidRPr="002A5FF2" w:rsidRDefault="0089020D" w:rsidP="00213843">
            <w:pPr>
              <w:spacing w:after="0" w:line="240" w:lineRule="auto"/>
              <w:rPr>
                <w:rFonts w:ascii="Segoe UI" w:eastAsia="Calibri" w:hAnsi="Segoe UI" w:cs="Segoe UI"/>
              </w:rPr>
            </w:pPr>
            <w:r w:rsidRPr="002A5FF2">
              <w:rPr>
                <w:rFonts w:ascii="Segoe UI" w:eastAsia="Calibri" w:hAnsi="Segoe UI" w:cs="Segoe UI"/>
              </w:rPr>
              <w:t>Shaddock Architects</w:t>
            </w:r>
          </w:p>
        </w:tc>
        <w:tc>
          <w:tcPr>
            <w:tcW w:w="1277" w:type="dxa"/>
            <w:tcBorders>
              <w:top w:val="single" w:sz="4" w:space="0" w:color="auto"/>
              <w:left w:val="single" w:sz="4" w:space="0" w:color="auto"/>
              <w:bottom w:val="single" w:sz="4" w:space="0" w:color="auto"/>
              <w:right w:val="single" w:sz="4" w:space="0" w:color="auto"/>
            </w:tcBorders>
          </w:tcPr>
          <w:p w14:paraId="24F112A1" w14:textId="1E1CF37F" w:rsidR="0089020D" w:rsidRPr="002A5FF2" w:rsidRDefault="002A5FF2" w:rsidP="00213843">
            <w:pPr>
              <w:spacing w:after="0" w:line="240" w:lineRule="auto"/>
              <w:rPr>
                <w:rFonts w:ascii="Segoe UI" w:eastAsia="Calibri" w:hAnsi="Segoe UI" w:cs="Segoe UI"/>
              </w:rPr>
            </w:pPr>
            <w:r w:rsidRPr="002A5FF2">
              <w:rPr>
                <w:rFonts w:ascii="Segoe UI" w:eastAsia="Calibri" w:hAnsi="Segoe UI" w:cs="Segoe UI"/>
              </w:rPr>
              <w:t>June 2020</w:t>
            </w:r>
          </w:p>
        </w:tc>
      </w:tr>
      <w:tr w:rsidR="0089020D" w:rsidRPr="00C739D9" w14:paraId="7EEBE352" w14:textId="77777777" w:rsidTr="00213843">
        <w:tc>
          <w:tcPr>
            <w:tcW w:w="4052" w:type="dxa"/>
            <w:tcBorders>
              <w:top w:val="single" w:sz="4" w:space="0" w:color="auto"/>
              <w:left w:val="single" w:sz="4" w:space="0" w:color="auto"/>
              <w:bottom w:val="single" w:sz="4" w:space="0" w:color="auto"/>
              <w:right w:val="single" w:sz="4" w:space="0" w:color="auto"/>
            </w:tcBorders>
          </w:tcPr>
          <w:p w14:paraId="5B17B013"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Waste Management Plan</w:t>
            </w:r>
          </w:p>
        </w:tc>
        <w:tc>
          <w:tcPr>
            <w:tcW w:w="2326" w:type="dxa"/>
            <w:tcBorders>
              <w:top w:val="single" w:sz="4" w:space="0" w:color="auto"/>
              <w:left w:val="single" w:sz="4" w:space="0" w:color="auto"/>
              <w:bottom w:val="single" w:sz="4" w:space="0" w:color="auto"/>
              <w:right w:val="single" w:sz="4" w:space="0" w:color="auto"/>
            </w:tcBorders>
          </w:tcPr>
          <w:p w14:paraId="36CAAE35"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Shaddock Architects</w:t>
            </w:r>
          </w:p>
        </w:tc>
        <w:tc>
          <w:tcPr>
            <w:tcW w:w="1277" w:type="dxa"/>
            <w:tcBorders>
              <w:top w:val="single" w:sz="4" w:space="0" w:color="auto"/>
              <w:left w:val="single" w:sz="4" w:space="0" w:color="auto"/>
              <w:bottom w:val="single" w:sz="4" w:space="0" w:color="auto"/>
              <w:right w:val="single" w:sz="4" w:space="0" w:color="auto"/>
            </w:tcBorders>
          </w:tcPr>
          <w:p w14:paraId="1889F0E9"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10/06/16</w:t>
            </w:r>
          </w:p>
        </w:tc>
      </w:tr>
      <w:tr w:rsidR="0089020D" w:rsidRPr="00C739D9" w14:paraId="1C3A8E53" w14:textId="77777777" w:rsidTr="00213843">
        <w:tc>
          <w:tcPr>
            <w:tcW w:w="4052" w:type="dxa"/>
            <w:tcBorders>
              <w:top w:val="single" w:sz="4" w:space="0" w:color="auto"/>
              <w:left w:val="single" w:sz="4" w:space="0" w:color="auto"/>
              <w:bottom w:val="single" w:sz="4" w:space="0" w:color="auto"/>
              <w:right w:val="single" w:sz="4" w:space="0" w:color="auto"/>
            </w:tcBorders>
          </w:tcPr>
          <w:p w14:paraId="3A7CC856"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Traffic Impact Assessment</w:t>
            </w:r>
          </w:p>
        </w:tc>
        <w:tc>
          <w:tcPr>
            <w:tcW w:w="2326" w:type="dxa"/>
            <w:tcBorders>
              <w:top w:val="single" w:sz="4" w:space="0" w:color="auto"/>
              <w:left w:val="single" w:sz="4" w:space="0" w:color="auto"/>
              <w:bottom w:val="single" w:sz="4" w:space="0" w:color="auto"/>
              <w:right w:val="single" w:sz="4" w:space="0" w:color="auto"/>
            </w:tcBorders>
          </w:tcPr>
          <w:p w14:paraId="601E5558"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Intersect Traffic</w:t>
            </w:r>
          </w:p>
        </w:tc>
        <w:tc>
          <w:tcPr>
            <w:tcW w:w="1277" w:type="dxa"/>
            <w:tcBorders>
              <w:top w:val="single" w:sz="4" w:space="0" w:color="auto"/>
              <w:left w:val="single" w:sz="4" w:space="0" w:color="auto"/>
              <w:bottom w:val="single" w:sz="4" w:space="0" w:color="auto"/>
              <w:right w:val="single" w:sz="4" w:space="0" w:color="auto"/>
            </w:tcBorders>
          </w:tcPr>
          <w:p w14:paraId="06BD0377"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May 2019</w:t>
            </w:r>
          </w:p>
        </w:tc>
      </w:tr>
      <w:tr w:rsidR="0089020D" w:rsidRPr="00C739D9" w14:paraId="09CF56DD" w14:textId="77777777" w:rsidTr="00213843">
        <w:tc>
          <w:tcPr>
            <w:tcW w:w="4052" w:type="dxa"/>
            <w:tcBorders>
              <w:top w:val="single" w:sz="4" w:space="0" w:color="auto"/>
              <w:left w:val="single" w:sz="4" w:space="0" w:color="auto"/>
              <w:bottom w:val="single" w:sz="4" w:space="0" w:color="auto"/>
              <w:right w:val="single" w:sz="4" w:space="0" w:color="auto"/>
            </w:tcBorders>
          </w:tcPr>
          <w:p w14:paraId="0D72D26F"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Noise Impact Assessment</w:t>
            </w:r>
          </w:p>
        </w:tc>
        <w:tc>
          <w:tcPr>
            <w:tcW w:w="2326" w:type="dxa"/>
            <w:tcBorders>
              <w:top w:val="single" w:sz="4" w:space="0" w:color="auto"/>
              <w:left w:val="single" w:sz="4" w:space="0" w:color="auto"/>
              <w:bottom w:val="single" w:sz="4" w:space="0" w:color="auto"/>
              <w:right w:val="single" w:sz="4" w:space="0" w:color="auto"/>
            </w:tcBorders>
          </w:tcPr>
          <w:p w14:paraId="08FF9C5B"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 xml:space="preserve">Global Acoustics </w:t>
            </w:r>
          </w:p>
        </w:tc>
        <w:tc>
          <w:tcPr>
            <w:tcW w:w="1277" w:type="dxa"/>
            <w:tcBorders>
              <w:top w:val="single" w:sz="4" w:space="0" w:color="auto"/>
              <w:left w:val="single" w:sz="4" w:space="0" w:color="auto"/>
              <w:bottom w:val="single" w:sz="4" w:space="0" w:color="auto"/>
              <w:right w:val="single" w:sz="4" w:space="0" w:color="auto"/>
            </w:tcBorders>
          </w:tcPr>
          <w:p w14:paraId="511E1318"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17 August 2017</w:t>
            </w:r>
          </w:p>
        </w:tc>
      </w:tr>
      <w:tr w:rsidR="0089020D" w:rsidRPr="00C739D9" w14:paraId="02698C09" w14:textId="77777777" w:rsidTr="00213843">
        <w:tc>
          <w:tcPr>
            <w:tcW w:w="4052" w:type="dxa"/>
            <w:tcBorders>
              <w:top w:val="single" w:sz="4" w:space="0" w:color="auto"/>
              <w:left w:val="single" w:sz="4" w:space="0" w:color="auto"/>
              <w:bottom w:val="single" w:sz="4" w:space="0" w:color="auto"/>
              <w:right w:val="single" w:sz="4" w:space="0" w:color="auto"/>
            </w:tcBorders>
          </w:tcPr>
          <w:p w14:paraId="72441946"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Preliminary Site Investigation for Contamination</w:t>
            </w:r>
          </w:p>
        </w:tc>
        <w:tc>
          <w:tcPr>
            <w:tcW w:w="2326" w:type="dxa"/>
            <w:tcBorders>
              <w:top w:val="single" w:sz="4" w:space="0" w:color="auto"/>
              <w:left w:val="single" w:sz="4" w:space="0" w:color="auto"/>
              <w:bottom w:val="single" w:sz="4" w:space="0" w:color="auto"/>
              <w:right w:val="single" w:sz="4" w:space="0" w:color="auto"/>
            </w:tcBorders>
          </w:tcPr>
          <w:p w14:paraId="398A8D17" w14:textId="77777777" w:rsidR="0089020D" w:rsidRPr="00C739D9" w:rsidRDefault="0089020D" w:rsidP="00213843">
            <w:pPr>
              <w:spacing w:after="0" w:line="240" w:lineRule="auto"/>
              <w:rPr>
                <w:rFonts w:ascii="Segoe UI" w:eastAsia="Calibri" w:hAnsi="Segoe UI" w:cs="Segoe UI"/>
              </w:rPr>
            </w:pPr>
            <w:proofErr w:type="spellStart"/>
            <w:r w:rsidRPr="00C739D9">
              <w:rPr>
                <w:rFonts w:ascii="Segoe UI" w:eastAsia="Calibri" w:hAnsi="Segoe UI" w:cs="Segoe UI"/>
              </w:rPr>
              <w:t>Qualtest</w:t>
            </w:r>
            <w:proofErr w:type="spellEnd"/>
            <w:r w:rsidRPr="00C739D9">
              <w:rPr>
                <w:rFonts w:ascii="Segoe UI" w:eastAsia="Calibri" w:hAnsi="Segoe UI" w:cs="Segoe UI"/>
              </w:rPr>
              <w:t xml:space="preserve"> Laboratory (NSW) Pty Ltd</w:t>
            </w:r>
          </w:p>
        </w:tc>
        <w:tc>
          <w:tcPr>
            <w:tcW w:w="1277" w:type="dxa"/>
            <w:tcBorders>
              <w:top w:val="single" w:sz="4" w:space="0" w:color="auto"/>
              <w:left w:val="single" w:sz="4" w:space="0" w:color="auto"/>
              <w:bottom w:val="single" w:sz="4" w:space="0" w:color="auto"/>
              <w:right w:val="single" w:sz="4" w:space="0" w:color="auto"/>
            </w:tcBorders>
          </w:tcPr>
          <w:p w14:paraId="13536C2C"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19 July 2017</w:t>
            </w:r>
          </w:p>
        </w:tc>
      </w:tr>
      <w:tr w:rsidR="0089020D" w:rsidRPr="00C739D9" w14:paraId="2196BD70" w14:textId="77777777" w:rsidTr="00213843">
        <w:tc>
          <w:tcPr>
            <w:tcW w:w="4052" w:type="dxa"/>
            <w:tcBorders>
              <w:top w:val="single" w:sz="4" w:space="0" w:color="auto"/>
              <w:left w:val="single" w:sz="4" w:space="0" w:color="auto"/>
              <w:bottom w:val="single" w:sz="4" w:space="0" w:color="auto"/>
              <w:right w:val="single" w:sz="4" w:space="0" w:color="auto"/>
            </w:tcBorders>
          </w:tcPr>
          <w:p w14:paraId="262DE3A7"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Flora and Fauna Assessments</w:t>
            </w:r>
          </w:p>
        </w:tc>
        <w:tc>
          <w:tcPr>
            <w:tcW w:w="2326" w:type="dxa"/>
            <w:tcBorders>
              <w:top w:val="single" w:sz="4" w:space="0" w:color="auto"/>
              <w:left w:val="single" w:sz="4" w:space="0" w:color="auto"/>
              <w:bottom w:val="single" w:sz="4" w:space="0" w:color="auto"/>
              <w:right w:val="single" w:sz="4" w:space="0" w:color="auto"/>
            </w:tcBorders>
          </w:tcPr>
          <w:p w14:paraId="498341DB"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Enviro Ecology</w:t>
            </w:r>
          </w:p>
        </w:tc>
        <w:tc>
          <w:tcPr>
            <w:tcW w:w="1277" w:type="dxa"/>
            <w:tcBorders>
              <w:top w:val="single" w:sz="4" w:space="0" w:color="auto"/>
              <w:left w:val="single" w:sz="4" w:space="0" w:color="auto"/>
              <w:bottom w:val="single" w:sz="4" w:space="0" w:color="auto"/>
              <w:right w:val="single" w:sz="4" w:space="0" w:color="auto"/>
            </w:tcBorders>
          </w:tcPr>
          <w:p w14:paraId="4B824447"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07/08/2017</w:t>
            </w:r>
          </w:p>
          <w:p w14:paraId="5F8229D6"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13/10/2017</w:t>
            </w:r>
          </w:p>
          <w:p w14:paraId="1F8BF2FA"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05/03/2018</w:t>
            </w:r>
          </w:p>
          <w:p w14:paraId="56F51A70"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21/03/2018</w:t>
            </w:r>
          </w:p>
          <w:p w14:paraId="14042EAE"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11/06/2018</w:t>
            </w:r>
          </w:p>
          <w:p w14:paraId="7F7F8394"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30/07/2018</w:t>
            </w:r>
          </w:p>
          <w:p w14:paraId="59E7B1B6"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12/09/2019</w:t>
            </w:r>
          </w:p>
          <w:p w14:paraId="28997127"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19/01/2020</w:t>
            </w:r>
          </w:p>
        </w:tc>
      </w:tr>
      <w:tr w:rsidR="0089020D" w:rsidRPr="00C739D9" w14:paraId="394E6295" w14:textId="77777777" w:rsidTr="00213843">
        <w:tc>
          <w:tcPr>
            <w:tcW w:w="4052" w:type="dxa"/>
            <w:tcBorders>
              <w:top w:val="single" w:sz="4" w:space="0" w:color="auto"/>
              <w:left w:val="single" w:sz="4" w:space="0" w:color="auto"/>
              <w:bottom w:val="single" w:sz="4" w:space="0" w:color="auto"/>
              <w:right w:val="single" w:sz="4" w:space="0" w:color="auto"/>
            </w:tcBorders>
          </w:tcPr>
          <w:p w14:paraId="2EEE241E"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Vegetation Management Plan</w:t>
            </w:r>
          </w:p>
        </w:tc>
        <w:tc>
          <w:tcPr>
            <w:tcW w:w="2326" w:type="dxa"/>
            <w:tcBorders>
              <w:top w:val="single" w:sz="4" w:space="0" w:color="auto"/>
              <w:left w:val="single" w:sz="4" w:space="0" w:color="auto"/>
              <w:bottom w:val="single" w:sz="4" w:space="0" w:color="auto"/>
              <w:right w:val="single" w:sz="4" w:space="0" w:color="auto"/>
            </w:tcBorders>
          </w:tcPr>
          <w:p w14:paraId="00EC4FBF"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Enviro Ecology</w:t>
            </w:r>
          </w:p>
        </w:tc>
        <w:tc>
          <w:tcPr>
            <w:tcW w:w="1277" w:type="dxa"/>
            <w:tcBorders>
              <w:top w:val="single" w:sz="4" w:space="0" w:color="auto"/>
              <w:left w:val="single" w:sz="4" w:space="0" w:color="auto"/>
              <w:bottom w:val="single" w:sz="4" w:space="0" w:color="auto"/>
              <w:right w:val="single" w:sz="4" w:space="0" w:color="auto"/>
            </w:tcBorders>
          </w:tcPr>
          <w:p w14:paraId="04BBF263"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27/02/2018</w:t>
            </w:r>
          </w:p>
        </w:tc>
      </w:tr>
      <w:tr w:rsidR="0089020D" w:rsidRPr="00C739D9" w14:paraId="59990E21" w14:textId="77777777" w:rsidTr="00213843">
        <w:tc>
          <w:tcPr>
            <w:tcW w:w="4052" w:type="dxa"/>
            <w:tcBorders>
              <w:top w:val="single" w:sz="4" w:space="0" w:color="auto"/>
              <w:left w:val="single" w:sz="4" w:space="0" w:color="auto"/>
              <w:bottom w:val="single" w:sz="4" w:space="0" w:color="auto"/>
              <w:right w:val="single" w:sz="4" w:space="0" w:color="auto"/>
            </w:tcBorders>
          </w:tcPr>
          <w:p w14:paraId="0F28D052"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Railway Level Crossing Impact Report</w:t>
            </w:r>
          </w:p>
        </w:tc>
        <w:tc>
          <w:tcPr>
            <w:tcW w:w="2326" w:type="dxa"/>
            <w:tcBorders>
              <w:top w:val="single" w:sz="4" w:space="0" w:color="auto"/>
              <w:left w:val="single" w:sz="4" w:space="0" w:color="auto"/>
              <w:bottom w:val="single" w:sz="4" w:space="0" w:color="auto"/>
              <w:right w:val="single" w:sz="4" w:space="0" w:color="auto"/>
            </w:tcBorders>
          </w:tcPr>
          <w:p w14:paraId="2BCC9A61"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Intersect Traffic</w:t>
            </w:r>
          </w:p>
        </w:tc>
        <w:tc>
          <w:tcPr>
            <w:tcW w:w="1277" w:type="dxa"/>
            <w:tcBorders>
              <w:top w:val="single" w:sz="4" w:space="0" w:color="auto"/>
              <w:left w:val="single" w:sz="4" w:space="0" w:color="auto"/>
              <w:bottom w:val="single" w:sz="4" w:space="0" w:color="auto"/>
              <w:right w:val="single" w:sz="4" w:space="0" w:color="auto"/>
            </w:tcBorders>
          </w:tcPr>
          <w:p w14:paraId="634B44BE"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21 May 2018</w:t>
            </w:r>
          </w:p>
        </w:tc>
      </w:tr>
      <w:tr w:rsidR="0089020D" w:rsidRPr="00C739D9" w14:paraId="5D176EEA" w14:textId="77777777" w:rsidTr="00213843">
        <w:tc>
          <w:tcPr>
            <w:tcW w:w="4052" w:type="dxa"/>
            <w:tcBorders>
              <w:top w:val="single" w:sz="4" w:space="0" w:color="auto"/>
              <w:left w:val="single" w:sz="4" w:space="0" w:color="auto"/>
              <w:bottom w:val="single" w:sz="4" w:space="0" w:color="auto"/>
              <w:right w:val="single" w:sz="4" w:space="0" w:color="auto"/>
            </w:tcBorders>
          </w:tcPr>
          <w:p w14:paraId="5FBFF169"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Retaining wall Sketches</w:t>
            </w:r>
          </w:p>
        </w:tc>
        <w:tc>
          <w:tcPr>
            <w:tcW w:w="2326" w:type="dxa"/>
            <w:tcBorders>
              <w:top w:val="single" w:sz="4" w:space="0" w:color="auto"/>
              <w:left w:val="single" w:sz="4" w:space="0" w:color="auto"/>
              <w:bottom w:val="single" w:sz="4" w:space="0" w:color="auto"/>
              <w:right w:val="single" w:sz="4" w:space="0" w:color="auto"/>
            </w:tcBorders>
          </w:tcPr>
          <w:p w14:paraId="619D38C9"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Shaddock Architects</w:t>
            </w:r>
          </w:p>
        </w:tc>
        <w:tc>
          <w:tcPr>
            <w:tcW w:w="1277" w:type="dxa"/>
            <w:tcBorders>
              <w:top w:val="single" w:sz="4" w:space="0" w:color="auto"/>
              <w:left w:val="single" w:sz="4" w:space="0" w:color="auto"/>
              <w:bottom w:val="single" w:sz="4" w:space="0" w:color="auto"/>
              <w:right w:val="single" w:sz="4" w:space="0" w:color="auto"/>
            </w:tcBorders>
          </w:tcPr>
          <w:p w14:paraId="67986995"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11 September 2019</w:t>
            </w:r>
          </w:p>
        </w:tc>
      </w:tr>
      <w:tr w:rsidR="0089020D" w:rsidRPr="00E424A5" w14:paraId="461A9FCD" w14:textId="77777777" w:rsidTr="00213843">
        <w:tc>
          <w:tcPr>
            <w:tcW w:w="4052" w:type="dxa"/>
            <w:tcBorders>
              <w:top w:val="single" w:sz="4" w:space="0" w:color="auto"/>
              <w:left w:val="single" w:sz="4" w:space="0" w:color="auto"/>
              <w:bottom w:val="single" w:sz="4" w:space="0" w:color="auto"/>
              <w:right w:val="single" w:sz="4" w:space="0" w:color="auto"/>
            </w:tcBorders>
          </w:tcPr>
          <w:p w14:paraId="6706F586"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Amended Solar Access Report</w:t>
            </w:r>
          </w:p>
        </w:tc>
        <w:tc>
          <w:tcPr>
            <w:tcW w:w="2326" w:type="dxa"/>
            <w:tcBorders>
              <w:top w:val="single" w:sz="4" w:space="0" w:color="auto"/>
              <w:left w:val="single" w:sz="4" w:space="0" w:color="auto"/>
              <w:bottom w:val="single" w:sz="4" w:space="0" w:color="auto"/>
              <w:right w:val="single" w:sz="4" w:space="0" w:color="auto"/>
            </w:tcBorders>
          </w:tcPr>
          <w:p w14:paraId="110612D0"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Shaddock Architects</w:t>
            </w:r>
          </w:p>
        </w:tc>
        <w:tc>
          <w:tcPr>
            <w:tcW w:w="1277" w:type="dxa"/>
            <w:tcBorders>
              <w:top w:val="single" w:sz="4" w:space="0" w:color="auto"/>
              <w:left w:val="single" w:sz="4" w:space="0" w:color="auto"/>
              <w:bottom w:val="single" w:sz="4" w:space="0" w:color="auto"/>
              <w:right w:val="single" w:sz="4" w:space="0" w:color="auto"/>
            </w:tcBorders>
          </w:tcPr>
          <w:p w14:paraId="310C7614" w14:textId="77777777" w:rsidR="0089020D" w:rsidRPr="00C739D9" w:rsidRDefault="0089020D" w:rsidP="00213843">
            <w:pPr>
              <w:spacing w:after="0" w:line="240" w:lineRule="auto"/>
              <w:rPr>
                <w:rFonts w:ascii="Segoe UI" w:eastAsia="Calibri" w:hAnsi="Segoe UI" w:cs="Segoe UI"/>
              </w:rPr>
            </w:pPr>
            <w:r w:rsidRPr="00C739D9">
              <w:rPr>
                <w:rFonts w:ascii="Segoe UI" w:eastAsia="Calibri" w:hAnsi="Segoe UI" w:cs="Segoe UI"/>
              </w:rPr>
              <w:t>September 2019</w:t>
            </w:r>
          </w:p>
        </w:tc>
      </w:tr>
    </w:tbl>
    <w:p w14:paraId="067160B4" w14:textId="77777777" w:rsidR="0089020D" w:rsidRPr="00E424A5" w:rsidRDefault="0089020D" w:rsidP="0089020D">
      <w:pPr>
        <w:spacing w:after="0" w:line="240" w:lineRule="auto"/>
        <w:rPr>
          <w:rFonts w:ascii="Segoe UI" w:eastAsia="Calibri" w:hAnsi="Segoe UI" w:cs="Segoe UI"/>
        </w:rPr>
      </w:pPr>
    </w:p>
    <w:p w14:paraId="46979C14" w14:textId="38E3212D" w:rsidR="0089020D" w:rsidRPr="00E424A5" w:rsidRDefault="0089020D" w:rsidP="0089020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spacing w:after="0" w:line="240" w:lineRule="auto"/>
        <w:ind w:left="567" w:hanging="567"/>
        <w:rPr>
          <w:rFonts w:ascii="Segoe UI" w:eastAsia="Calibri" w:hAnsi="Segoe UI" w:cs="Segoe UI"/>
        </w:rPr>
      </w:pPr>
      <w:r w:rsidRPr="00E424A5">
        <w:rPr>
          <w:rFonts w:ascii="Segoe UI" w:eastAsia="Calibri" w:hAnsi="Segoe UI" w:cs="Segoe UI"/>
        </w:rPr>
        <w:t>1.</w:t>
      </w:r>
      <w:r w:rsidR="000E29B1">
        <w:rPr>
          <w:rFonts w:ascii="Segoe UI" w:eastAsia="Calibri" w:hAnsi="Segoe UI" w:cs="Segoe UI"/>
        </w:rPr>
        <w:t>3(A)</w:t>
      </w:r>
      <w:r w:rsidR="000E29B1">
        <w:rPr>
          <w:rFonts w:ascii="Segoe UI" w:eastAsia="Calibri" w:hAnsi="Segoe UI" w:cs="Segoe UI"/>
        </w:rPr>
        <w:tab/>
      </w:r>
      <w:r w:rsidRPr="00E424A5">
        <w:rPr>
          <w:rFonts w:ascii="Segoe UI" w:eastAsia="Calibri" w:hAnsi="Segoe UI" w:cs="Segoe UI"/>
        </w:rPr>
        <w:tab/>
        <w:t>Carry out all building works in accordance with the Building Code of Australia.</w:t>
      </w:r>
    </w:p>
    <w:p w14:paraId="414B7811" w14:textId="77777777" w:rsidR="0089020D" w:rsidRPr="00E424A5" w:rsidRDefault="0089020D" w:rsidP="0089020D">
      <w:pPr>
        <w:spacing w:after="0" w:line="240" w:lineRule="auto"/>
        <w:rPr>
          <w:rFonts w:ascii="Segoe UI" w:eastAsia="Calibri" w:hAnsi="Segoe UI" w:cs="Segoe UI"/>
        </w:rPr>
      </w:pPr>
    </w:p>
    <w:p w14:paraId="074A04FD" w14:textId="514371D1" w:rsidR="0089020D" w:rsidRPr="00E424A5" w:rsidRDefault="0089020D" w:rsidP="000E29B1">
      <w:pPr>
        <w:spacing w:after="0" w:line="240" w:lineRule="auto"/>
        <w:ind w:left="720" w:hanging="720"/>
        <w:rPr>
          <w:rFonts w:ascii="Segoe UI" w:eastAsia="Calibri" w:hAnsi="Segoe UI" w:cs="Segoe UI"/>
        </w:rPr>
      </w:pPr>
      <w:r w:rsidRPr="00E424A5">
        <w:rPr>
          <w:rFonts w:ascii="Segoe UI" w:eastAsia="Calibri" w:hAnsi="Segoe UI" w:cs="Segoe UI"/>
        </w:rPr>
        <w:t>1.</w:t>
      </w:r>
      <w:r w:rsidR="000E29B1">
        <w:rPr>
          <w:rFonts w:ascii="Segoe UI" w:eastAsia="Calibri" w:hAnsi="Segoe UI" w:cs="Segoe UI"/>
        </w:rPr>
        <w:t>4(A)</w:t>
      </w:r>
      <w:r w:rsidR="000E29B1">
        <w:rPr>
          <w:rFonts w:ascii="Segoe UI" w:eastAsia="Calibri" w:hAnsi="Segoe UI" w:cs="Segoe UI"/>
        </w:rPr>
        <w:tab/>
      </w:r>
      <w:r w:rsidRPr="00E424A5">
        <w:rPr>
          <w:rFonts w:ascii="Segoe UI" w:eastAsia="Calibri" w:hAnsi="Segoe UI" w:cs="Segoe UI"/>
        </w:rPr>
        <w:t>Comply with the General Terms of Approval / requirements from the Authorities as listed below and attached as a schedule of this consent.</w:t>
      </w:r>
    </w:p>
    <w:p w14:paraId="3DAE0519" w14:textId="77777777" w:rsidR="0089020D" w:rsidRPr="00E424A5" w:rsidRDefault="0089020D" w:rsidP="0089020D">
      <w:pPr>
        <w:spacing w:after="0" w:line="240" w:lineRule="auto"/>
        <w:rPr>
          <w:rFonts w:ascii="Segoe UI" w:eastAsia="Calibri" w:hAnsi="Segoe UI" w:cs="Segoe U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2641"/>
        <w:gridCol w:w="1518"/>
        <w:gridCol w:w="1693"/>
      </w:tblGrid>
      <w:tr w:rsidR="0089020D" w:rsidRPr="00E424A5" w14:paraId="5F0DE500" w14:textId="77777777" w:rsidTr="00213843">
        <w:tc>
          <w:tcPr>
            <w:tcW w:w="2541" w:type="dxa"/>
            <w:tcBorders>
              <w:top w:val="single" w:sz="4" w:space="0" w:color="auto"/>
              <w:left w:val="single" w:sz="4" w:space="0" w:color="auto"/>
              <w:bottom w:val="single" w:sz="4" w:space="0" w:color="auto"/>
              <w:right w:val="single" w:sz="4" w:space="0" w:color="auto"/>
            </w:tcBorders>
            <w:hideMark/>
          </w:tcPr>
          <w:p w14:paraId="580669D8" w14:textId="77777777" w:rsidR="0089020D" w:rsidRPr="00E424A5" w:rsidRDefault="0089020D" w:rsidP="00213843">
            <w:pPr>
              <w:spacing w:after="0" w:line="240" w:lineRule="auto"/>
              <w:rPr>
                <w:rFonts w:ascii="Segoe UI" w:eastAsia="Calibri" w:hAnsi="Segoe UI" w:cs="Segoe UI"/>
              </w:rPr>
            </w:pPr>
            <w:r w:rsidRPr="00E424A5">
              <w:rPr>
                <w:rFonts w:ascii="Segoe UI" w:eastAsia="Calibri" w:hAnsi="Segoe UI" w:cs="Segoe UI"/>
              </w:rPr>
              <w:t>Government Agency / Department / Authority</w:t>
            </w:r>
          </w:p>
        </w:tc>
        <w:tc>
          <w:tcPr>
            <w:tcW w:w="2846" w:type="dxa"/>
            <w:tcBorders>
              <w:top w:val="single" w:sz="4" w:space="0" w:color="auto"/>
              <w:left w:val="single" w:sz="4" w:space="0" w:color="auto"/>
              <w:bottom w:val="single" w:sz="4" w:space="0" w:color="auto"/>
              <w:right w:val="single" w:sz="4" w:space="0" w:color="auto"/>
            </w:tcBorders>
            <w:hideMark/>
          </w:tcPr>
          <w:p w14:paraId="0917748A" w14:textId="77777777" w:rsidR="0089020D" w:rsidRPr="00E424A5" w:rsidRDefault="0089020D" w:rsidP="00213843">
            <w:pPr>
              <w:spacing w:after="0" w:line="240" w:lineRule="auto"/>
              <w:rPr>
                <w:rFonts w:ascii="Segoe UI" w:eastAsia="Calibri" w:hAnsi="Segoe UI" w:cs="Segoe UI"/>
              </w:rPr>
            </w:pPr>
            <w:r w:rsidRPr="00E424A5">
              <w:rPr>
                <w:rFonts w:ascii="Segoe UI" w:eastAsia="Calibri" w:hAnsi="Segoe UI" w:cs="Segoe UI"/>
              </w:rPr>
              <w:t>Description</w:t>
            </w:r>
          </w:p>
        </w:tc>
        <w:tc>
          <w:tcPr>
            <w:tcW w:w="1275" w:type="dxa"/>
            <w:tcBorders>
              <w:top w:val="single" w:sz="4" w:space="0" w:color="auto"/>
              <w:left w:val="single" w:sz="4" w:space="0" w:color="auto"/>
              <w:bottom w:val="single" w:sz="4" w:space="0" w:color="auto"/>
              <w:right w:val="single" w:sz="4" w:space="0" w:color="auto"/>
            </w:tcBorders>
            <w:hideMark/>
          </w:tcPr>
          <w:p w14:paraId="63DE8947" w14:textId="77777777" w:rsidR="0089020D" w:rsidRPr="00E424A5" w:rsidRDefault="0089020D" w:rsidP="00213843">
            <w:pPr>
              <w:spacing w:after="0" w:line="240" w:lineRule="auto"/>
              <w:rPr>
                <w:rFonts w:ascii="Segoe UI" w:eastAsia="Calibri" w:hAnsi="Segoe UI" w:cs="Segoe UI"/>
              </w:rPr>
            </w:pPr>
            <w:r w:rsidRPr="00E424A5">
              <w:rPr>
                <w:rFonts w:ascii="Segoe UI" w:eastAsia="Calibri" w:hAnsi="Segoe UI" w:cs="Segoe UI"/>
              </w:rPr>
              <w:t>Ref No</w:t>
            </w:r>
          </w:p>
        </w:tc>
        <w:tc>
          <w:tcPr>
            <w:tcW w:w="1763" w:type="dxa"/>
            <w:tcBorders>
              <w:top w:val="single" w:sz="4" w:space="0" w:color="auto"/>
              <w:left w:val="single" w:sz="4" w:space="0" w:color="auto"/>
              <w:bottom w:val="single" w:sz="4" w:space="0" w:color="auto"/>
              <w:right w:val="single" w:sz="4" w:space="0" w:color="auto"/>
            </w:tcBorders>
            <w:hideMark/>
          </w:tcPr>
          <w:p w14:paraId="6B455D01" w14:textId="77777777" w:rsidR="0089020D" w:rsidRPr="00E424A5" w:rsidRDefault="0089020D" w:rsidP="00213843">
            <w:pPr>
              <w:spacing w:after="0" w:line="240" w:lineRule="auto"/>
              <w:rPr>
                <w:rFonts w:ascii="Segoe UI" w:eastAsia="Calibri" w:hAnsi="Segoe UI" w:cs="Segoe UI"/>
              </w:rPr>
            </w:pPr>
            <w:r w:rsidRPr="00E424A5">
              <w:rPr>
                <w:rFonts w:ascii="Segoe UI" w:eastAsia="Calibri" w:hAnsi="Segoe UI" w:cs="Segoe UI"/>
              </w:rPr>
              <w:t>Date</w:t>
            </w:r>
          </w:p>
        </w:tc>
      </w:tr>
      <w:tr w:rsidR="0089020D" w:rsidRPr="00E424A5" w14:paraId="6BAE0F2C" w14:textId="77777777" w:rsidTr="00213843">
        <w:tc>
          <w:tcPr>
            <w:tcW w:w="2541" w:type="dxa"/>
            <w:tcBorders>
              <w:top w:val="single" w:sz="4" w:space="0" w:color="auto"/>
              <w:left w:val="single" w:sz="4" w:space="0" w:color="auto"/>
              <w:bottom w:val="single" w:sz="4" w:space="0" w:color="auto"/>
              <w:right w:val="single" w:sz="4" w:space="0" w:color="auto"/>
            </w:tcBorders>
          </w:tcPr>
          <w:p w14:paraId="331711BC" w14:textId="77777777" w:rsidR="0089020D" w:rsidRPr="00E424A5" w:rsidRDefault="0089020D" w:rsidP="00213843">
            <w:pPr>
              <w:spacing w:after="0" w:line="240" w:lineRule="auto"/>
              <w:rPr>
                <w:rFonts w:ascii="Segoe UI" w:eastAsia="Calibri" w:hAnsi="Segoe UI" w:cs="Segoe UI"/>
              </w:rPr>
            </w:pPr>
            <w:r w:rsidRPr="00E424A5">
              <w:rPr>
                <w:rFonts w:ascii="Segoe UI" w:eastAsia="Calibri" w:hAnsi="Segoe UI" w:cs="Segoe UI"/>
              </w:rPr>
              <w:t>NSW RFS</w:t>
            </w:r>
          </w:p>
        </w:tc>
        <w:tc>
          <w:tcPr>
            <w:tcW w:w="2846" w:type="dxa"/>
            <w:tcBorders>
              <w:top w:val="single" w:sz="4" w:space="0" w:color="auto"/>
              <w:left w:val="single" w:sz="4" w:space="0" w:color="auto"/>
              <w:bottom w:val="single" w:sz="4" w:space="0" w:color="auto"/>
              <w:right w:val="single" w:sz="4" w:space="0" w:color="auto"/>
            </w:tcBorders>
          </w:tcPr>
          <w:p w14:paraId="17101FE2" w14:textId="77777777" w:rsidR="0089020D" w:rsidRPr="00E424A5" w:rsidRDefault="0089020D" w:rsidP="00213843">
            <w:pPr>
              <w:spacing w:after="0" w:line="240" w:lineRule="auto"/>
              <w:rPr>
                <w:rFonts w:ascii="Segoe UI" w:eastAsia="Calibri" w:hAnsi="Segoe UI" w:cs="Segoe UI"/>
              </w:rPr>
            </w:pPr>
            <w:r w:rsidRPr="00E424A5">
              <w:rPr>
                <w:rFonts w:ascii="Segoe UI" w:eastAsia="Calibri" w:hAnsi="Segoe UI" w:cs="Segoe UI"/>
              </w:rPr>
              <w:t xml:space="preserve">Bush Fire Safety Authority </w:t>
            </w:r>
          </w:p>
        </w:tc>
        <w:tc>
          <w:tcPr>
            <w:tcW w:w="1275" w:type="dxa"/>
            <w:tcBorders>
              <w:top w:val="single" w:sz="4" w:space="0" w:color="auto"/>
              <w:left w:val="single" w:sz="4" w:space="0" w:color="auto"/>
              <w:bottom w:val="single" w:sz="4" w:space="0" w:color="auto"/>
              <w:right w:val="single" w:sz="4" w:space="0" w:color="auto"/>
            </w:tcBorders>
          </w:tcPr>
          <w:p w14:paraId="60A3D89F" w14:textId="01BEAFF1" w:rsidR="0089020D" w:rsidRPr="00E424A5" w:rsidRDefault="0089020D" w:rsidP="00213843">
            <w:pPr>
              <w:spacing w:after="0" w:line="240" w:lineRule="auto"/>
              <w:rPr>
                <w:rFonts w:ascii="Segoe UI" w:eastAsia="Calibri" w:hAnsi="Segoe UI" w:cs="Segoe UI"/>
              </w:rPr>
            </w:pPr>
            <w:r w:rsidRPr="00E424A5">
              <w:rPr>
                <w:rFonts w:ascii="Segoe UI" w:eastAsia="Calibri" w:hAnsi="Segoe UI" w:cs="Segoe UI"/>
              </w:rPr>
              <w:t>D</w:t>
            </w:r>
            <w:r w:rsidR="000E29B1">
              <w:rPr>
                <w:rFonts w:ascii="Segoe UI" w:eastAsia="Calibri" w:hAnsi="Segoe UI" w:cs="Segoe UI"/>
              </w:rPr>
              <w:t>A-2017-03197-CL55-1</w:t>
            </w:r>
          </w:p>
        </w:tc>
        <w:tc>
          <w:tcPr>
            <w:tcW w:w="1763" w:type="dxa"/>
            <w:tcBorders>
              <w:top w:val="single" w:sz="4" w:space="0" w:color="auto"/>
              <w:left w:val="single" w:sz="4" w:space="0" w:color="auto"/>
              <w:bottom w:val="single" w:sz="4" w:space="0" w:color="auto"/>
              <w:right w:val="single" w:sz="4" w:space="0" w:color="auto"/>
            </w:tcBorders>
          </w:tcPr>
          <w:p w14:paraId="08BA3C75" w14:textId="7DE1CEE6" w:rsidR="0089020D" w:rsidRPr="000E29B1" w:rsidRDefault="0089020D" w:rsidP="00213843">
            <w:pPr>
              <w:spacing w:after="0" w:line="240" w:lineRule="auto"/>
              <w:rPr>
                <w:rFonts w:ascii="Segoe UI" w:eastAsia="Calibri" w:hAnsi="Segoe UI" w:cs="Segoe UI"/>
              </w:rPr>
            </w:pPr>
            <w:r w:rsidRPr="000E29B1">
              <w:rPr>
                <w:rFonts w:ascii="Segoe UI" w:eastAsia="Calibri" w:hAnsi="Segoe UI" w:cs="Segoe UI"/>
              </w:rPr>
              <w:t>2</w:t>
            </w:r>
            <w:r w:rsidR="000E29B1" w:rsidRPr="000E29B1">
              <w:rPr>
                <w:rFonts w:ascii="Segoe UI" w:eastAsia="Calibri" w:hAnsi="Segoe UI" w:cs="Segoe UI"/>
              </w:rPr>
              <w:t>3 July</w:t>
            </w:r>
            <w:r w:rsidRPr="000E29B1">
              <w:rPr>
                <w:rFonts w:ascii="Segoe UI" w:eastAsia="Calibri" w:hAnsi="Segoe UI" w:cs="Segoe UI"/>
              </w:rPr>
              <w:t xml:space="preserve"> 20</w:t>
            </w:r>
            <w:r w:rsidR="000E29B1" w:rsidRPr="000E29B1">
              <w:rPr>
                <w:rFonts w:ascii="Segoe UI" w:eastAsia="Calibri" w:hAnsi="Segoe UI" w:cs="Segoe UI"/>
              </w:rPr>
              <w:t>20</w:t>
            </w:r>
          </w:p>
        </w:tc>
      </w:tr>
      <w:tr w:rsidR="0089020D" w:rsidRPr="00E424A5" w14:paraId="2FE163E0" w14:textId="77777777" w:rsidTr="00213843">
        <w:tc>
          <w:tcPr>
            <w:tcW w:w="2541" w:type="dxa"/>
            <w:tcBorders>
              <w:top w:val="single" w:sz="4" w:space="0" w:color="auto"/>
              <w:left w:val="single" w:sz="4" w:space="0" w:color="auto"/>
              <w:bottom w:val="single" w:sz="4" w:space="0" w:color="auto"/>
              <w:right w:val="single" w:sz="4" w:space="0" w:color="auto"/>
            </w:tcBorders>
          </w:tcPr>
          <w:p w14:paraId="0F88ED72" w14:textId="77777777" w:rsidR="0089020D" w:rsidRPr="00E424A5" w:rsidRDefault="0089020D" w:rsidP="00213843">
            <w:pPr>
              <w:spacing w:after="0" w:line="240" w:lineRule="auto"/>
              <w:rPr>
                <w:rFonts w:ascii="Segoe UI" w:eastAsia="Calibri" w:hAnsi="Segoe UI" w:cs="Segoe UI"/>
              </w:rPr>
            </w:pPr>
            <w:r w:rsidRPr="00E424A5">
              <w:rPr>
                <w:rFonts w:ascii="Segoe UI" w:eastAsia="Calibri" w:hAnsi="Segoe UI" w:cs="Segoe UI"/>
              </w:rPr>
              <w:t>Natural Resource Access Regulator (Formerly Department of Primary Industries)</w:t>
            </w:r>
          </w:p>
        </w:tc>
        <w:tc>
          <w:tcPr>
            <w:tcW w:w="2846" w:type="dxa"/>
            <w:tcBorders>
              <w:top w:val="single" w:sz="4" w:space="0" w:color="auto"/>
              <w:left w:val="single" w:sz="4" w:space="0" w:color="auto"/>
              <w:bottom w:val="single" w:sz="4" w:space="0" w:color="auto"/>
              <w:right w:val="single" w:sz="4" w:space="0" w:color="auto"/>
            </w:tcBorders>
          </w:tcPr>
          <w:p w14:paraId="1309D59B" w14:textId="77777777" w:rsidR="0089020D" w:rsidRPr="00E424A5" w:rsidRDefault="0089020D" w:rsidP="00213843">
            <w:pPr>
              <w:spacing w:after="0" w:line="240" w:lineRule="auto"/>
              <w:rPr>
                <w:rFonts w:ascii="Segoe UI" w:eastAsia="Calibri" w:hAnsi="Segoe UI" w:cs="Segoe UI"/>
              </w:rPr>
            </w:pPr>
            <w:r w:rsidRPr="00E424A5">
              <w:rPr>
                <w:rFonts w:ascii="Segoe UI" w:eastAsia="Calibri" w:hAnsi="Segoe UI" w:cs="Segoe UI"/>
              </w:rPr>
              <w:t>General Terms of Approval</w:t>
            </w:r>
          </w:p>
        </w:tc>
        <w:tc>
          <w:tcPr>
            <w:tcW w:w="1275" w:type="dxa"/>
            <w:tcBorders>
              <w:top w:val="single" w:sz="4" w:space="0" w:color="auto"/>
              <w:left w:val="single" w:sz="4" w:space="0" w:color="auto"/>
              <w:bottom w:val="single" w:sz="4" w:space="0" w:color="auto"/>
              <w:right w:val="single" w:sz="4" w:space="0" w:color="auto"/>
            </w:tcBorders>
          </w:tcPr>
          <w:p w14:paraId="7B544EB5" w14:textId="77777777" w:rsidR="0089020D" w:rsidRPr="00E424A5" w:rsidRDefault="0089020D" w:rsidP="00213843">
            <w:pPr>
              <w:spacing w:after="0" w:line="240" w:lineRule="auto"/>
              <w:rPr>
                <w:rFonts w:ascii="Segoe UI" w:eastAsia="Calibri" w:hAnsi="Segoe UI" w:cs="Segoe UI"/>
              </w:rPr>
            </w:pPr>
            <w:r w:rsidRPr="00E424A5">
              <w:rPr>
                <w:rFonts w:ascii="Segoe UI" w:eastAsia="Calibri" w:hAnsi="Segoe UI" w:cs="Segoe UI"/>
              </w:rPr>
              <w:t>IDAS1102700</w:t>
            </w:r>
          </w:p>
        </w:tc>
        <w:tc>
          <w:tcPr>
            <w:tcW w:w="1763" w:type="dxa"/>
            <w:tcBorders>
              <w:top w:val="single" w:sz="4" w:space="0" w:color="auto"/>
              <w:left w:val="single" w:sz="4" w:space="0" w:color="auto"/>
              <w:bottom w:val="single" w:sz="4" w:space="0" w:color="auto"/>
              <w:right w:val="single" w:sz="4" w:space="0" w:color="auto"/>
            </w:tcBorders>
          </w:tcPr>
          <w:p w14:paraId="6C5C66D1" w14:textId="77777777" w:rsidR="0089020D" w:rsidRPr="00E424A5" w:rsidRDefault="0089020D" w:rsidP="00213843">
            <w:pPr>
              <w:spacing w:after="0" w:line="240" w:lineRule="auto"/>
              <w:rPr>
                <w:rFonts w:ascii="Segoe UI" w:eastAsia="Calibri" w:hAnsi="Segoe UI" w:cs="Segoe UI"/>
              </w:rPr>
            </w:pPr>
            <w:r w:rsidRPr="00E424A5">
              <w:rPr>
                <w:rFonts w:ascii="Segoe UI" w:eastAsia="Calibri" w:hAnsi="Segoe UI" w:cs="Segoe UI"/>
              </w:rPr>
              <w:t>08 May 2018</w:t>
            </w:r>
          </w:p>
        </w:tc>
      </w:tr>
      <w:tr w:rsidR="0089020D" w:rsidRPr="00E424A5" w14:paraId="15A21840" w14:textId="77777777" w:rsidTr="00213843">
        <w:tc>
          <w:tcPr>
            <w:tcW w:w="2541" w:type="dxa"/>
            <w:tcBorders>
              <w:top w:val="single" w:sz="4" w:space="0" w:color="auto"/>
              <w:left w:val="single" w:sz="4" w:space="0" w:color="auto"/>
              <w:bottom w:val="single" w:sz="4" w:space="0" w:color="auto"/>
              <w:right w:val="single" w:sz="4" w:space="0" w:color="auto"/>
            </w:tcBorders>
          </w:tcPr>
          <w:p w14:paraId="74C15D44" w14:textId="77777777" w:rsidR="0089020D" w:rsidRPr="00E424A5" w:rsidRDefault="0089020D" w:rsidP="00213843">
            <w:pPr>
              <w:spacing w:after="0" w:line="240" w:lineRule="auto"/>
              <w:rPr>
                <w:rFonts w:ascii="Segoe UI" w:eastAsia="Calibri" w:hAnsi="Segoe UI" w:cs="Segoe UI"/>
              </w:rPr>
            </w:pPr>
            <w:r w:rsidRPr="00E424A5">
              <w:rPr>
                <w:rFonts w:ascii="Segoe UI" w:eastAsia="Calibri" w:hAnsi="Segoe UI" w:cs="Segoe UI"/>
              </w:rPr>
              <w:t>Transport Sydney Trains</w:t>
            </w:r>
          </w:p>
        </w:tc>
        <w:tc>
          <w:tcPr>
            <w:tcW w:w="2846" w:type="dxa"/>
            <w:tcBorders>
              <w:top w:val="single" w:sz="4" w:space="0" w:color="auto"/>
              <w:left w:val="single" w:sz="4" w:space="0" w:color="auto"/>
              <w:bottom w:val="single" w:sz="4" w:space="0" w:color="auto"/>
              <w:right w:val="single" w:sz="4" w:space="0" w:color="auto"/>
            </w:tcBorders>
          </w:tcPr>
          <w:p w14:paraId="3923F230" w14:textId="77777777" w:rsidR="0089020D" w:rsidRPr="00E424A5" w:rsidRDefault="0089020D" w:rsidP="00213843">
            <w:pPr>
              <w:spacing w:after="0" w:line="240" w:lineRule="auto"/>
              <w:rPr>
                <w:rFonts w:ascii="Segoe UI" w:eastAsia="Calibri" w:hAnsi="Segoe UI" w:cs="Segoe UI"/>
              </w:rPr>
            </w:pPr>
            <w:r w:rsidRPr="00E424A5">
              <w:rPr>
                <w:rFonts w:ascii="Segoe UI" w:eastAsia="Calibri" w:hAnsi="Segoe UI" w:cs="Segoe UI"/>
              </w:rPr>
              <w:t>General Terms of Approval</w:t>
            </w:r>
          </w:p>
        </w:tc>
        <w:tc>
          <w:tcPr>
            <w:tcW w:w="1275" w:type="dxa"/>
            <w:tcBorders>
              <w:top w:val="single" w:sz="4" w:space="0" w:color="auto"/>
              <w:left w:val="single" w:sz="4" w:space="0" w:color="auto"/>
              <w:bottom w:val="single" w:sz="4" w:space="0" w:color="auto"/>
              <w:right w:val="single" w:sz="4" w:space="0" w:color="auto"/>
            </w:tcBorders>
          </w:tcPr>
          <w:p w14:paraId="330EF846" w14:textId="77777777" w:rsidR="0089020D" w:rsidRPr="00E424A5" w:rsidRDefault="0089020D" w:rsidP="00213843">
            <w:pPr>
              <w:spacing w:after="0" w:line="240" w:lineRule="auto"/>
              <w:rPr>
                <w:rFonts w:ascii="Segoe UI" w:eastAsia="Calibri" w:hAnsi="Segoe UI" w:cs="Segoe UI"/>
              </w:rPr>
            </w:pPr>
            <w:r w:rsidRPr="00E424A5">
              <w:rPr>
                <w:rFonts w:ascii="Segoe UI" w:eastAsia="Calibri" w:hAnsi="Segoe UI" w:cs="Segoe UI"/>
              </w:rPr>
              <w:t>-</w:t>
            </w:r>
          </w:p>
        </w:tc>
        <w:tc>
          <w:tcPr>
            <w:tcW w:w="1763" w:type="dxa"/>
            <w:tcBorders>
              <w:top w:val="single" w:sz="4" w:space="0" w:color="auto"/>
              <w:left w:val="single" w:sz="4" w:space="0" w:color="auto"/>
              <w:bottom w:val="single" w:sz="4" w:space="0" w:color="auto"/>
              <w:right w:val="single" w:sz="4" w:space="0" w:color="auto"/>
            </w:tcBorders>
          </w:tcPr>
          <w:p w14:paraId="6057714A" w14:textId="77777777" w:rsidR="0089020D" w:rsidRPr="00E424A5" w:rsidRDefault="0089020D" w:rsidP="00213843">
            <w:pPr>
              <w:spacing w:after="0" w:line="240" w:lineRule="auto"/>
              <w:rPr>
                <w:rFonts w:ascii="Segoe UI" w:eastAsia="Calibri" w:hAnsi="Segoe UI" w:cs="Segoe UI"/>
              </w:rPr>
            </w:pPr>
            <w:r w:rsidRPr="00E424A5">
              <w:rPr>
                <w:rFonts w:ascii="Segoe UI" w:eastAsia="Calibri" w:hAnsi="Segoe UI" w:cs="Segoe UI"/>
              </w:rPr>
              <w:t>12 November 2019</w:t>
            </w:r>
          </w:p>
        </w:tc>
      </w:tr>
    </w:tbl>
    <w:p w14:paraId="6580D04D" w14:textId="77777777" w:rsidR="0089020D" w:rsidRPr="00E424A5" w:rsidRDefault="0089020D" w:rsidP="0089020D">
      <w:pPr>
        <w:spacing w:after="0" w:line="240" w:lineRule="auto"/>
        <w:rPr>
          <w:rFonts w:ascii="Segoe UI" w:eastAsia="Calibri" w:hAnsi="Segoe UI" w:cs="Segoe UI"/>
        </w:rPr>
      </w:pPr>
    </w:p>
    <w:p w14:paraId="19C40AE4" w14:textId="4A4AE8D0" w:rsidR="0089020D" w:rsidRPr="00E424A5" w:rsidRDefault="0089020D" w:rsidP="000E29B1">
      <w:pPr>
        <w:spacing w:after="0" w:line="240" w:lineRule="auto"/>
        <w:ind w:left="720" w:hanging="720"/>
        <w:rPr>
          <w:rFonts w:ascii="Segoe UI" w:eastAsia="Calibri" w:hAnsi="Segoe UI" w:cs="Segoe UI"/>
        </w:rPr>
      </w:pPr>
      <w:r w:rsidRPr="008D146A">
        <w:rPr>
          <w:rFonts w:ascii="Segoe UI" w:eastAsia="Calibri" w:hAnsi="Segoe UI" w:cs="Segoe UI"/>
        </w:rPr>
        <w:t>1.</w:t>
      </w:r>
      <w:r w:rsidR="000E29B1" w:rsidRPr="008D146A">
        <w:rPr>
          <w:rFonts w:ascii="Segoe UI" w:eastAsia="Calibri" w:hAnsi="Segoe UI" w:cs="Segoe UI"/>
        </w:rPr>
        <w:t>5(A)</w:t>
      </w:r>
      <w:r w:rsidR="000E29B1" w:rsidRPr="008D146A">
        <w:rPr>
          <w:rFonts w:ascii="Segoe UI" w:eastAsia="Calibri" w:hAnsi="Segoe UI" w:cs="Segoe UI"/>
        </w:rPr>
        <w:tab/>
      </w:r>
      <w:r w:rsidRPr="008D146A">
        <w:rPr>
          <w:rFonts w:ascii="Segoe UI" w:eastAsia="Calibri" w:hAnsi="Segoe UI" w:cs="Segoe UI"/>
        </w:rPr>
        <w:t>Comply with all commitments listed in BASIX Certificate</w:t>
      </w:r>
      <w:r w:rsidR="00582779" w:rsidRPr="008D146A">
        <w:rPr>
          <w:rFonts w:ascii="Segoe UI" w:eastAsia="Calibri" w:hAnsi="Segoe UI" w:cs="Segoe UI"/>
        </w:rPr>
        <w:t xml:space="preserve"> (</w:t>
      </w:r>
      <w:r w:rsidR="008D146A" w:rsidRPr="008D146A">
        <w:rPr>
          <w:rFonts w:ascii="Segoe UI" w:eastAsia="Calibri" w:hAnsi="Segoe UI" w:cs="Segoe UI"/>
        </w:rPr>
        <w:t>848954M_03)</w:t>
      </w:r>
      <w:r w:rsidRPr="008D146A">
        <w:rPr>
          <w:rFonts w:ascii="Segoe UI" w:eastAsia="Calibri" w:hAnsi="Segoe UI" w:cs="Segoe UI"/>
        </w:rPr>
        <w:t xml:space="preserve"> as required under clause 97A of the </w:t>
      </w:r>
      <w:r w:rsidRPr="008D146A">
        <w:rPr>
          <w:rFonts w:ascii="Segoe UI" w:eastAsia="Calibri" w:hAnsi="Segoe UI" w:cs="Segoe UI"/>
          <w:i/>
        </w:rPr>
        <w:t>Environmental Planning and Assessment Regulation 2000</w:t>
      </w:r>
      <w:r w:rsidRPr="008D146A">
        <w:rPr>
          <w:rFonts w:ascii="Segoe UI" w:eastAsia="Calibri" w:hAnsi="Segoe UI" w:cs="Segoe UI"/>
        </w:rPr>
        <w:t>.</w:t>
      </w:r>
    </w:p>
    <w:p w14:paraId="10E29C68" w14:textId="77777777" w:rsidR="0089020D" w:rsidRPr="00E424A5" w:rsidRDefault="0089020D" w:rsidP="0089020D">
      <w:pPr>
        <w:spacing w:after="0" w:line="240" w:lineRule="auto"/>
        <w:ind w:left="567" w:hanging="567"/>
        <w:rPr>
          <w:rFonts w:ascii="Segoe UI" w:eastAsia="Calibri" w:hAnsi="Segoe UI" w:cs="Segoe UI"/>
        </w:rPr>
      </w:pPr>
    </w:p>
    <w:p w14:paraId="6096F182" w14:textId="55F567AF" w:rsidR="0089020D" w:rsidRPr="00E424A5" w:rsidRDefault="0089020D" w:rsidP="000E29B1">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1.6</w:t>
      </w:r>
      <w:r w:rsidR="000E29B1">
        <w:rPr>
          <w:rFonts w:ascii="Segoe UI" w:eastAsia="Calibri" w:hAnsi="Segoe UI" w:cs="Segoe UI"/>
          <w:lang w:eastAsia="en-AU"/>
        </w:rPr>
        <w:t>(A)</w:t>
      </w:r>
      <w:r w:rsidRPr="00E424A5">
        <w:rPr>
          <w:rFonts w:ascii="Segoe UI" w:eastAsia="Calibri" w:hAnsi="Segoe UI" w:cs="Segoe UI"/>
          <w:lang w:eastAsia="en-AU"/>
        </w:rPr>
        <w:tab/>
        <w:t xml:space="preserve">A Construction Certificate is to be issued by the Principal Certifying Authority prior to commencement of any construction works.  The application for this Certificate is to satisfy </w:t>
      </w:r>
      <w:proofErr w:type="gramStart"/>
      <w:r w:rsidRPr="00E424A5">
        <w:rPr>
          <w:rFonts w:ascii="Segoe UI" w:eastAsia="Calibri" w:hAnsi="Segoe UI" w:cs="Segoe UI"/>
          <w:lang w:eastAsia="en-AU"/>
        </w:rPr>
        <w:t>all of</w:t>
      </w:r>
      <w:proofErr w:type="gramEnd"/>
      <w:r w:rsidRPr="00E424A5">
        <w:rPr>
          <w:rFonts w:ascii="Segoe UI" w:eastAsia="Calibri" w:hAnsi="Segoe UI" w:cs="Segoe UI"/>
          <w:lang w:eastAsia="en-AU"/>
        </w:rPr>
        <w:t xml:space="preserve"> the requirements of the </w:t>
      </w:r>
      <w:r w:rsidRPr="00E424A5">
        <w:rPr>
          <w:rFonts w:ascii="Segoe UI" w:eastAsia="Calibri" w:hAnsi="Segoe UI" w:cs="Segoe UI"/>
          <w:i/>
          <w:lang w:eastAsia="en-AU"/>
        </w:rPr>
        <w:t>Environmental Planning and Assessment Regulation 2000.</w:t>
      </w:r>
      <w:r w:rsidRPr="00E424A5">
        <w:rPr>
          <w:rFonts w:ascii="Segoe UI" w:eastAsia="Calibri" w:hAnsi="Segoe UI" w:cs="Segoe UI"/>
          <w:lang w:eastAsia="en-AU"/>
        </w:rPr>
        <w:t xml:space="preserve">  </w:t>
      </w:r>
    </w:p>
    <w:p w14:paraId="19BBFD1E" w14:textId="77777777" w:rsidR="0089020D" w:rsidRPr="00E424A5" w:rsidRDefault="0089020D" w:rsidP="0089020D">
      <w:pPr>
        <w:spacing w:after="0" w:line="240" w:lineRule="auto"/>
        <w:rPr>
          <w:rFonts w:ascii="Segoe UI" w:eastAsia="Calibri" w:hAnsi="Segoe UI" w:cs="Segoe UI"/>
        </w:rPr>
      </w:pPr>
    </w:p>
    <w:p w14:paraId="5BEA2929" w14:textId="2017DA93" w:rsidR="0089020D" w:rsidRPr="00E424A5" w:rsidRDefault="0089020D" w:rsidP="000E29B1">
      <w:pPr>
        <w:spacing w:after="0" w:line="240" w:lineRule="auto"/>
        <w:ind w:left="720" w:hanging="720"/>
        <w:rPr>
          <w:rFonts w:ascii="Segoe UI" w:eastAsia="Calibri" w:hAnsi="Segoe UI" w:cs="Segoe UI"/>
        </w:rPr>
      </w:pPr>
      <w:r w:rsidRPr="00E424A5">
        <w:rPr>
          <w:rFonts w:ascii="Segoe UI" w:eastAsia="Calibri" w:hAnsi="Segoe UI" w:cs="Segoe UI"/>
        </w:rPr>
        <w:t>1.7</w:t>
      </w:r>
      <w:r w:rsidR="000E29B1">
        <w:rPr>
          <w:rFonts w:ascii="Segoe UI" w:eastAsia="Calibri" w:hAnsi="Segoe UI" w:cs="Segoe UI"/>
        </w:rPr>
        <w:t>(A)</w:t>
      </w:r>
      <w:r w:rsidR="000E29B1">
        <w:rPr>
          <w:rFonts w:ascii="Segoe UI" w:eastAsia="Calibri" w:hAnsi="Segoe UI" w:cs="Segoe UI"/>
        </w:rPr>
        <w:tab/>
      </w:r>
      <w:r w:rsidRPr="00E424A5">
        <w:rPr>
          <w:rFonts w:ascii="Segoe UI" w:eastAsia="Calibri" w:hAnsi="Segoe UI" w:cs="Segoe UI"/>
        </w:rPr>
        <w:t>An application for a Subdivision</w:t>
      </w:r>
      <w:r w:rsidR="000E29B1">
        <w:rPr>
          <w:rFonts w:ascii="Segoe UI" w:eastAsia="Calibri" w:hAnsi="Segoe UI" w:cs="Segoe UI"/>
        </w:rPr>
        <w:t xml:space="preserve"> Works</w:t>
      </w:r>
      <w:r w:rsidRPr="00E424A5">
        <w:rPr>
          <w:rFonts w:ascii="Segoe UI" w:eastAsia="Calibri" w:hAnsi="Segoe UI" w:cs="Segoe UI"/>
        </w:rPr>
        <w:t xml:space="preserve"> Certificate must be submitted to and approved by the Council/Certifying Authority for each stage prior to endorsement of the plan of subdivision.   </w:t>
      </w:r>
    </w:p>
    <w:p w14:paraId="4139EBC0" w14:textId="77777777" w:rsidR="0089020D" w:rsidRPr="00E424A5" w:rsidRDefault="0089020D" w:rsidP="0089020D">
      <w:pPr>
        <w:spacing w:after="0" w:line="240" w:lineRule="auto"/>
        <w:rPr>
          <w:rFonts w:ascii="Segoe UI" w:eastAsia="Calibri" w:hAnsi="Segoe UI" w:cs="Segoe UI"/>
        </w:rPr>
      </w:pPr>
    </w:p>
    <w:p w14:paraId="66160721" w14:textId="1C43F155" w:rsidR="0089020D" w:rsidRPr="00E424A5" w:rsidRDefault="0089020D" w:rsidP="000E29B1">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1.8</w:t>
      </w:r>
      <w:r w:rsidR="000E29B1">
        <w:rPr>
          <w:rFonts w:ascii="Segoe UI" w:eastAsia="Calibri" w:hAnsi="Segoe UI" w:cs="Segoe UI"/>
          <w:lang w:eastAsia="en-AU"/>
        </w:rPr>
        <w:t>(A)</w:t>
      </w:r>
      <w:r w:rsidR="000E29B1">
        <w:rPr>
          <w:rFonts w:ascii="Segoe UI" w:eastAsia="Calibri" w:hAnsi="Segoe UI" w:cs="Segoe UI"/>
          <w:lang w:eastAsia="en-AU"/>
        </w:rPr>
        <w:tab/>
      </w:r>
      <w:r w:rsidRPr="00E424A5">
        <w:rPr>
          <w:rFonts w:ascii="Segoe UI" w:eastAsia="Calibri" w:hAnsi="Segoe UI" w:cs="Segoe UI"/>
          <w:lang w:eastAsia="en-AU"/>
        </w:rPr>
        <w:t xml:space="preserve">Prior to the occupation or use of the building/structure, an application for an Occupation Certificate for the development must be submitted to and approved by the Principal Certifying Authority. </w:t>
      </w:r>
    </w:p>
    <w:p w14:paraId="761C69C8" w14:textId="77777777" w:rsidR="0089020D" w:rsidRPr="00E424A5" w:rsidRDefault="0089020D" w:rsidP="0089020D">
      <w:pPr>
        <w:spacing w:after="0" w:line="240" w:lineRule="auto"/>
        <w:rPr>
          <w:rFonts w:ascii="Segoe UI" w:eastAsia="Calibri" w:hAnsi="Segoe UI" w:cs="Segoe UI"/>
          <w:lang w:eastAsia="en-AU"/>
        </w:rPr>
      </w:pPr>
    </w:p>
    <w:p w14:paraId="3B1313F8" w14:textId="5A8A86E8" w:rsidR="0089020D" w:rsidRPr="00E424A5" w:rsidRDefault="0089020D" w:rsidP="000E29B1">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1.9</w:t>
      </w:r>
      <w:r w:rsidR="000E29B1">
        <w:rPr>
          <w:rFonts w:ascii="Segoe UI" w:eastAsia="Calibri" w:hAnsi="Segoe UI" w:cs="Segoe UI"/>
          <w:lang w:eastAsia="en-AU"/>
        </w:rPr>
        <w:t xml:space="preserve"> (A)</w:t>
      </w:r>
      <w:r w:rsidRPr="00E424A5">
        <w:rPr>
          <w:rFonts w:ascii="Segoe UI" w:eastAsia="Calibri" w:hAnsi="Segoe UI" w:cs="Segoe UI"/>
          <w:lang w:eastAsia="en-AU"/>
        </w:rPr>
        <w:tab/>
        <w:t xml:space="preserve">Where conditions of this consent require approval from Council under the </w:t>
      </w:r>
      <w:r w:rsidRPr="00E424A5">
        <w:rPr>
          <w:rFonts w:ascii="Segoe UI" w:eastAsia="Calibri" w:hAnsi="Segoe UI" w:cs="Segoe UI"/>
          <w:i/>
          <w:lang w:eastAsia="en-AU"/>
        </w:rPr>
        <w:t xml:space="preserve">Roads Act 1993, Local Government Act 1993 </w:t>
      </w:r>
      <w:r w:rsidRPr="00E424A5">
        <w:rPr>
          <w:rFonts w:ascii="Segoe UI" w:eastAsia="Calibri" w:hAnsi="Segoe UI" w:cs="Segoe UI"/>
          <w:lang w:eastAsia="en-AU"/>
        </w:rPr>
        <w:t xml:space="preserve">or </w:t>
      </w:r>
      <w:r w:rsidRPr="00E424A5">
        <w:rPr>
          <w:rFonts w:ascii="Segoe UI" w:eastAsia="Calibri" w:hAnsi="Segoe UI" w:cs="Segoe UI"/>
          <w:i/>
          <w:lang w:eastAsia="en-AU"/>
        </w:rPr>
        <w:t>Water Management Act 2000</w:t>
      </w:r>
      <w:r w:rsidRPr="00E424A5">
        <w:rPr>
          <w:rFonts w:ascii="Segoe UI" w:eastAsia="Calibri" w:hAnsi="Segoe UI" w:cs="Segoe UI"/>
          <w:lang w:eastAsia="en-AU"/>
        </w:rPr>
        <w:t>, a completed Subdivision Construction Certificate application form must be lodged with Council and be accompanied by detailed design drawings and supporting information.  Upon submission to Council, fees and charges will be calculated in accordance with Council’s Management Plan.  The fees and charges must be paid prior to Council commencing the design assessment.</w:t>
      </w:r>
    </w:p>
    <w:p w14:paraId="65F1E3BD" w14:textId="77777777" w:rsidR="0089020D" w:rsidRPr="00E424A5" w:rsidRDefault="0089020D" w:rsidP="0089020D">
      <w:pPr>
        <w:overflowPunct w:val="0"/>
        <w:autoSpaceDE w:val="0"/>
        <w:autoSpaceDN w:val="0"/>
        <w:adjustRightInd w:val="0"/>
        <w:spacing w:after="0" w:line="240" w:lineRule="auto"/>
        <w:textAlignment w:val="baseline"/>
        <w:rPr>
          <w:rFonts w:ascii="Segoe UI" w:eastAsia="Times New Roman" w:hAnsi="Segoe UI" w:cs="Segoe UI"/>
        </w:rPr>
      </w:pPr>
    </w:p>
    <w:p w14:paraId="0BBAB0EA" w14:textId="77777777" w:rsidR="0089020D" w:rsidRPr="00E424A5" w:rsidRDefault="0089020D" w:rsidP="0089020D">
      <w:pPr>
        <w:spacing w:after="0" w:line="240" w:lineRule="auto"/>
        <w:rPr>
          <w:rFonts w:ascii="Arial" w:eastAsia="Calibri" w:hAnsi="Arial" w:cs="Arial"/>
        </w:rPr>
      </w:pPr>
    </w:p>
    <w:tbl>
      <w:tblPr>
        <w:tblW w:w="0" w:type="auto"/>
        <w:tblBorders>
          <w:insideH w:val="single" w:sz="4" w:space="0" w:color="auto"/>
          <w:insideV w:val="single" w:sz="4" w:space="0" w:color="auto"/>
        </w:tblBorders>
        <w:shd w:val="clear" w:color="auto" w:fill="004280"/>
        <w:tblLook w:val="04A0" w:firstRow="1" w:lastRow="0" w:firstColumn="1" w:lastColumn="0" w:noHBand="0" w:noVBand="1"/>
      </w:tblPr>
      <w:tblGrid>
        <w:gridCol w:w="9070"/>
      </w:tblGrid>
      <w:tr w:rsidR="0089020D" w:rsidRPr="00E424A5" w14:paraId="6DD076CD" w14:textId="77777777" w:rsidTr="00213843">
        <w:trPr>
          <w:trHeight w:val="454"/>
        </w:trPr>
        <w:tc>
          <w:tcPr>
            <w:tcW w:w="9242" w:type="dxa"/>
            <w:shd w:val="clear" w:color="auto" w:fill="004280"/>
            <w:vAlign w:val="center"/>
            <w:hideMark/>
          </w:tcPr>
          <w:p w14:paraId="1421C007" w14:textId="77777777" w:rsidR="0089020D" w:rsidRPr="00E424A5" w:rsidRDefault="0089020D" w:rsidP="00213843">
            <w:pPr>
              <w:spacing w:after="0" w:line="240" w:lineRule="auto"/>
              <w:ind w:left="567" w:hanging="567"/>
              <w:rPr>
                <w:rFonts w:ascii="Segoe UI" w:eastAsia="Calibri" w:hAnsi="Segoe UI" w:cs="Segoe UI"/>
                <w:b/>
              </w:rPr>
            </w:pPr>
            <w:r w:rsidRPr="00E424A5">
              <w:rPr>
                <w:rFonts w:ascii="Segoe UI" w:eastAsia="Calibri" w:hAnsi="Segoe UI" w:cs="Segoe UI"/>
                <w:b/>
              </w:rPr>
              <w:t>2.</w:t>
            </w:r>
            <w:r w:rsidRPr="00E424A5">
              <w:rPr>
                <w:rFonts w:ascii="Segoe UI" w:eastAsia="Calibri" w:hAnsi="Segoe UI" w:cs="Segoe UI"/>
                <w:b/>
              </w:rPr>
              <w:tab/>
              <w:t xml:space="preserve">PRIOR TO ISSUE OF A SUBDIVISION </w:t>
            </w:r>
            <w:r>
              <w:rPr>
                <w:rFonts w:ascii="Segoe UI" w:eastAsia="Calibri" w:hAnsi="Segoe UI" w:cs="Segoe UI"/>
                <w:b/>
              </w:rPr>
              <w:t>WORKS</w:t>
            </w:r>
            <w:r w:rsidRPr="00E424A5">
              <w:rPr>
                <w:rFonts w:ascii="Segoe UI" w:eastAsia="Calibri" w:hAnsi="Segoe UI" w:cs="Segoe UI"/>
                <w:b/>
              </w:rPr>
              <w:t xml:space="preserve"> CERTIFICATE </w:t>
            </w:r>
            <w:r>
              <w:rPr>
                <w:rFonts w:ascii="Segoe UI" w:eastAsia="Calibri" w:hAnsi="Segoe UI" w:cs="Segoe UI"/>
                <w:b/>
              </w:rPr>
              <w:t>– Stage 1</w:t>
            </w:r>
          </w:p>
        </w:tc>
      </w:tr>
    </w:tbl>
    <w:p w14:paraId="716A8165" w14:textId="77777777" w:rsidR="0089020D" w:rsidRPr="00E424A5" w:rsidRDefault="0089020D" w:rsidP="0089020D">
      <w:pPr>
        <w:spacing w:after="0" w:line="240" w:lineRule="auto"/>
        <w:ind w:left="567"/>
        <w:rPr>
          <w:rFonts w:ascii="Segoe UI" w:eastAsia="Calibri" w:hAnsi="Segoe UI" w:cs="Segoe UI"/>
        </w:rPr>
      </w:pPr>
    </w:p>
    <w:p w14:paraId="1DF2E153" w14:textId="216494B5" w:rsidR="0089020D" w:rsidRDefault="0089020D" w:rsidP="000E29B1">
      <w:pPr>
        <w:spacing w:after="0" w:line="240" w:lineRule="auto"/>
        <w:ind w:left="720" w:hanging="720"/>
        <w:rPr>
          <w:rFonts w:ascii="Segoe UI" w:eastAsia="Calibri" w:hAnsi="Segoe UI" w:cs="Segoe UI"/>
        </w:rPr>
      </w:pPr>
      <w:r w:rsidRPr="00E424A5">
        <w:rPr>
          <w:rFonts w:ascii="Segoe UI" w:eastAsia="Calibri" w:hAnsi="Segoe UI" w:cs="Segoe UI"/>
        </w:rPr>
        <w:t>2.1</w:t>
      </w:r>
      <w:r w:rsidR="000E29B1">
        <w:rPr>
          <w:rFonts w:ascii="Segoe UI" w:eastAsia="Calibri" w:hAnsi="Segoe UI" w:cs="Segoe UI"/>
        </w:rPr>
        <w:t>(A)</w:t>
      </w:r>
      <w:r w:rsidR="000E29B1">
        <w:rPr>
          <w:rFonts w:ascii="Segoe UI" w:eastAsia="Calibri" w:hAnsi="Segoe UI" w:cs="Segoe UI"/>
        </w:rPr>
        <w:tab/>
      </w:r>
      <w:r w:rsidRPr="00E424A5">
        <w:rPr>
          <w:rFonts w:ascii="Segoe UI" w:eastAsia="Calibri" w:hAnsi="Segoe UI" w:cs="Segoe UI"/>
        </w:rPr>
        <w:t xml:space="preserve">All conditions under this section must be met prior to the issue of a Subdivision </w:t>
      </w:r>
      <w:r w:rsidR="000E29B1">
        <w:rPr>
          <w:rFonts w:ascii="Segoe UI" w:eastAsia="Calibri" w:hAnsi="Segoe UI" w:cs="Segoe UI"/>
        </w:rPr>
        <w:t>Works</w:t>
      </w:r>
      <w:r w:rsidRPr="00E424A5">
        <w:rPr>
          <w:rFonts w:ascii="Segoe UI" w:eastAsia="Calibri" w:hAnsi="Segoe UI" w:cs="Segoe UI"/>
        </w:rPr>
        <w:t xml:space="preserve"> Certificate.</w:t>
      </w:r>
    </w:p>
    <w:p w14:paraId="09BAFAB5" w14:textId="77777777" w:rsidR="0089020D" w:rsidRPr="00E424A5" w:rsidRDefault="0089020D" w:rsidP="0089020D">
      <w:pPr>
        <w:spacing w:after="0" w:line="240" w:lineRule="auto"/>
        <w:rPr>
          <w:rFonts w:ascii="Segoe UI" w:eastAsia="Calibri" w:hAnsi="Segoe UI" w:cs="Segoe UI"/>
        </w:rPr>
      </w:pPr>
    </w:p>
    <w:p w14:paraId="6530A527" w14:textId="6467768D" w:rsidR="0089020D" w:rsidRPr="00150C23" w:rsidRDefault="000E29B1" w:rsidP="0089020D">
      <w:pPr>
        <w:spacing w:after="0" w:line="240" w:lineRule="auto"/>
        <w:ind w:left="720" w:hanging="720"/>
        <w:rPr>
          <w:rFonts w:ascii="Segoe UI" w:eastAsia="Calibri" w:hAnsi="Segoe UI" w:cs="Segoe UI"/>
        </w:rPr>
      </w:pPr>
      <w:r w:rsidRPr="00B84420">
        <w:rPr>
          <w:rFonts w:ascii="Segoe UI" w:eastAsia="Calibri" w:hAnsi="Segoe UI" w:cs="Segoe UI"/>
          <w:lang w:eastAsia="en-AU"/>
        </w:rPr>
        <w:t>2.2(A)</w:t>
      </w:r>
      <w:r w:rsidR="0089020D" w:rsidRPr="00B84420">
        <w:rPr>
          <w:rFonts w:ascii="Segoe UI" w:eastAsia="Calibri" w:hAnsi="Segoe UI" w:cs="Segoe UI"/>
          <w:lang w:eastAsia="en-AU"/>
        </w:rPr>
        <w:tab/>
        <w:t>Prior to the issuing of a Subdivision Works Certificate for stage 1, submit to Council</w:t>
      </w:r>
      <w:proofErr w:type="gramStart"/>
      <w:r w:rsidR="0089020D" w:rsidRPr="00B84420">
        <w:rPr>
          <w:rFonts w:ascii="Segoe UI" w:eastAsia="Calibri" w:hAnsi="Segoe UI" w:cs="Segoe UI"/>
          <w:lang w:eastAsia="en-AU"/>
        </w:rPr>
        <w:t>, ,</w:t>
      </w:r>
      <w:proofErr w:type="gramEnd"/>
      <w:r w:rsidR="0089020D" w:rsidRPr="00B84420">
        <w:rPr>
          <w:rFonts w:ascii="Segoe UI" w:eastAsia="Calibri" w:hAnsi="Segoe UI" w:cs="Segoe UI"/>
          <w:lang w:eastAsia="en-AU"/>
        </w:rPr>
        <w:t xml:space="preserve"> a Remediation Action Plan in accordance with the NSW Environment Protection Authority </w:t>
      </w:r>
      <w:r w:rsidR="0089020D" w:rsidRPr="00B84420">
        <w:rPr>
          <w:rFonts w:ascii="Segoe UI" w:eastAsia="Calibri" w:hAnsi="Segoe UI" w:cs="Segoe UI"/>
          <w:i/>
          <w:lang w:eastAsia="en-AU"/>
        </w:rPr>
        <w:t>Managing Land Contamination – Planning Guidelines SEPP 55 – Remediation of Land (1998)</w:t>
      </w:r>
      <w:r w:rsidR="0089020D" w:rsidRPr="00B84420">
        <w:rPr>
          <w:rFonts w:ascii="Segoe UI" w:eastAsia="Calibri" w:hAnsi="Segoe UI" w:cs="Segoe UI"/>
          <w:lang w:eastAsia="en-AU"/>
        </w:rPr>
        <w:t xml:space="preserve">. The site audit must be prepared by a site auditor and must set objectives and document the process to remediate the site </w:t>
      </w:r>
      <w:r w:rsidR="0089020D" w:rsidRPr="00B84420">
        <w:rPr>
          <w:rFonts w:ascii="Segoe UI" w:eastAsia="Calibri" w:hAnsi="Segoe UI" w:cs="Segoe UI"/>
          <w:szCs w:val="20"/>
        </w:rPr>
        <w:t xml:space="preserve">which includes zinc and copper and is suitable for residential </w:t>
      </w:r>
      <w:r w:rsidR="009E6639">
        <w:rPr>
          <w:rFonts w:ascii="Segoe UI" w:eastAsia="Calibri" w:hAnsi="Segoe UI" w:cs="Segoe UI"/>
          <w:szCs w:val="20"/>
        </w:rPr>
        <w:t>occupation</w:t>
      </w:r>
      <w:r w:rsidR="0089020D" w:rsidRPr="00B84420">
        <w:rPr>
          <w:rFonts w:ascii="Segoe UI" w:eastAsia="Calibri" w:hAnsi="Segoe UI" w:cs="Segoe UI"/>
          <w:szCs w:val="20"/>
        </w:rPr>
        <w:t xml:space="preserve"> prior to the issue of any </w:t>
      </w:r>
      <w:r w:rsidR="008256F4" w:rsidRPr="00B84420">
        <w:rPr>
          <w:rFonts w:ascii="Segoe UI" w:eastAsia="Calibri" w:hAnsi="Segoe UI" w:cs="Segoe UI"/>
          <w:szCs w:val="20"/>
        </w:rPr>
        <w:t>Subdivision Works</w:t>
      </w:r>
      <w:r w:rsidR="0089020D" w:rsidRPr="00B84420">
        <w:rPr>
          <w:rFonts w:ascii="Segoe UI" w:eastAsia="Calibri" w:hAnsi="Segoe UI" w:cs="Segoe UI"/>
          <w:szCs w:val="20"/>
        </w:rPr>
        <w:t xml:space="preserve"> Certificate for stage 1.</w:t>
      </w:r>
      <w:r w:rsidR="0089020D" w:rsidRPr="00D211B5">
        <w:rPr>
          <w:rFonts w:ascii="Segoe UI" w:eastAsia="Calibri" w:hAnsi="Segoe UI" w:cs="Segoe UI"/>
        </w:rPr>
        <w:t xml:space="preserve"> </w:t>
      </w:r>
      <w:r w:rsidR="0089020D" w:rsidRPr="00E424A5">
        <w:rPr>
          <w:rFonts w:ascii="Segoe UI" w:eastAsia="Calibri" w:hAnsi="Segoe UI" w:cs="Segoe UI"/>
        </w:rPr>
        <w:t>Immediately notify Council of any new information which comes to light during remediation, demolition or construction works as part of stage 1 which has the potential to alter previous conclusions about site contamination and remediation.</w:t>
      </w:r>
    </w:p>
    <w:p w14:paraId="163CBA3D" w14:textId="77777777" w:rsidR="0089020D" w:rsidRPr="00E424A5" w:rsidRDefault="0089020D" w:rsidP="0089020D">
      <w:pPr>
        <w:spacing w:after="0" w:line="240" w:lineRule="auto"/>
        <w:rPr>
          <w:rFonts w:ascii="Segoe UI" w:eastAsia="Calibri" w:hAnsi="Segoe UI" w:cs="Segoe UI"/>
          <w:highlight w:val="yellow"/>
        </w:rPr>
      </w:pPr>
    </w:p>
    <w:p w14:paraId="32C16D4F" w14:textId="703BFAED" w:rsidR="0089020D" w:rsidRPr="00B84420" w:rsidRDefault="000E29B1" w:rsidP="000E29B1">
      <w:pPr>
        <w:spacing w:after="0" w:line="240" w:lineRule="auto"/>
        <w:ind w:left="720" w:hanging="720"/>
        <w:rPr>
          <w:rFonts w:ascii="Segoe UI" w:eastAsia="Calibri" w:hAnsi="Segoe UI" w:cs="Segoe UI"/>
          <w:szCs w:val="20"/>
        </w:rPr>
      </w:pPr>
      <w:r w:rsidRPr="00B84420">
        <w:rPr>
          <w:rFonts w:ascii="Segoe UI" w:eastAsia="Times New Roman" w:hAnsi="Segoe UI" w:cs="Segoe UI"/>
        </w:rPr>
        <w:t>2.3(A)</w:t>
      </w:r>
      <w:r w:rsidRPr="00B84420">
        <w:rPr>
          <w:rFonts w:ascii="Segoe UI" w:eastAsia="Times New Roman" w:hAnsi="Segoe UI" w:cs="Segoe UI"/>
        </w:rPr>
        <w:tab/>
      </w:r>
      <w:r w:rsidR="0089020D" w:rsidRPr="00B84420">
        <w:rPr>
          <w:rFonts w:ascii="Segoe UI" w:eastAsia="Calibri" w:hAnsi="Segoe UI" w:cs="Segoe UI"/>
        </w:rPr>
        <w:t xml:space="preserve">Submit to Council, a Validation and Site Monitoring Report in accordance with the NSW EPA </w:t>
      </w:r>
      <w:r w:rsidR="0089020D" w:rsidRPr="00B84420">
        <w:rPr>
          <w:rFonts w:ascii="Segoe UI" w:eastAsia="Calibri" w:hAnsi="Segoe UI" w:cs="Segoe UI"/>
          <w:i/>
        </w:rPr>
        <w:t>Managing Land Contamination – Planning Guidelines SEPP 55 – Remediation of Land (1998)</w:t>
      </w:r>
      <w:r w:rsidR="0089020D" w:rsidRPr="00B84420">
        <w:rPr>
          <w:rFonts w:ascii="Segoe UI" w:eastAsia="Calibri" w:hAnsi="Segoe UI" w:cs="Segoe UI"/>
        </w:rPr>
        <w:t xml:space="preserve">. The investigation must be prepared by a </w:t>
      </w:r>
      <w:r w:rsidR="0089020D" w:rsidRPr="00B84420">
        <w:rPr>
          <w:rFonts w:ascii="Segoe UI" w:eastAsia="Calibri" w:hAnsi="Segoe UI" w:cs="Segoe UI"/>
          <w:lang w:eastAsia="en-AU"/>
        </w:rPr>
        <w:t xml:space="preserve">site auditor </w:t>
      </w:r>
      <w:r w:rsidR="0089020D" w:rsidRPr="00B84420">
        <w:rPr>
          <w:rFonts w:ascii="Segoe UI" w:eastAsia="Calibri" w:hAnsi="Segoe UI" w:cs="Segoe UI"/>
          <w:szCs w:val="20"/>
        </w:rPr>
        <w:t xml:space="preserve">which verifies that the site has been remediated from contamination which includes zinc and copper and is suitable for residential </w:t>
      </w:r>
      <w:r w:rsidR="009E6639">
        <w:rPr>
          <w:rFonts w:ascii="Segoe UI" w:eastAsia="Calibri" w:hAnsi="Segoe UI" w:cs="Segoe UI"/>
          <w:szCs w:val="20"/>
        </w:rPr>
        <w:t>occupation</w:t>
      </w:r>
      <w:r w:rsidR="0089020D" w:rsidRPr="00B84420">
        <w:rPr>
          <w:rFonts w:ascii="Segoe UI" w:eastAsia="Calibri" w:hAnsi="Segoe UI" w:cs="Segoe UI"/>
          <w:szCs w:val="20"/>
        </w:rPr>
        <w:t xml:space="preserve"> prior to the issue of any Subdivision Works Certificate for stage 1.</w:t>
      </w:r>
    </w:p>
    <w:p w14:paraId="456FFDB8" w14:textId="77777777" w:rsidR="0089020D" w:rsidRDefault="0089020D" w:rsidP="0089020D">
      <w:pPr>
        <w:spacing w:after="0" w:line="240" w:lineRule="auto"/>
        <w:rPr>
          <w:rFonts w:ascii="Segoe UI" w:eastAsia="Calibri" w:hAnsi="Segoe UI" w:cs="Segoe UI"/>
        </w:rPr>
      </w:pPr>
    </w:p>
    <w:p w14:paraId="74655ADA" w14:textId="25D1C188" w:rsidR="0089020D" w:rsidRDefault="000E29B1" w:rsidP="000E29B1">
      <w:pPr>
        <w:spacing w:after="0" w:line="240" w:lineRule="auto"/>
        <w:ind w:left="720" w:hanging="720"/>
        <w:rPr>
          <w:rFonts w:ascii="Segoe UI" w:eastAsia="Calibri" w:hAnsi="Segoe UI" w:cs="Segoe UI"/>
          <w:lang w:eastAsia="en-AU"/>
        </w:rPr>
      </w:pPr>
      <w:r>
        <w:rPr>
          <w:rFonts w:ascii="Segoe UI" w:eastAsia="Calibri" w:hAnsi="Segoe UI" w:cs="Segoe UI"/>
          <w:lang w:eastAsia="en-AU"/>
        </w:rPr>
        <w:t>2.</w:t>
      </w:r>
      <w:r w:rsidR="00B84420">
        <w:rPr>
          <w:rFonts w:ascii="Segoe UI" w:eastAsia="Calibri" w:hAnsi="Segoe UI" w:cs="Segoe UI"/>
          <w:lang w:eastAsia="en-AU"/>
        </w:rPr>
        <w:t>4</w:t>
      </w:r>
      <w:r>
        <w:rPr>
          <w:rFonts w:ascii="Segoe UI" w:eastAsia="Calibri" w:hAnsi="Segoe UI" w:cs="Segoe UI"/>
          <w:lang w:eastAsia="en-AU"/>
        </w:rPr>
        <w:t>(A)</w:t>
      </w:r>
      <w:r>
        <w:rPr>
          <w:rFonts w:ascii="Segoe UI" w:eastAsia="Calibri" w:hAnsi="Segoe UI" w:cs="Segoe UI"/>
          <w:lang w:eastAsia="en-AU"/>
        </w:rPr>
        <w:tab/>
      </w:r>
      <w:r w:rsidR="0089020D" w:rsidRPr="00B84420">
        <w:rPr>
          <w:rFonts w:ascii="Segoe UI" w:eastAsia="Calibri" w:hAnsi="Segoe UI" w:cs="Segoe UI"/>
          <w:lang w:eastAsia="en-AU"/>
        </w:rPr>
        <w:t xml:space="preserve">An Unexpected Finds Management Plan must be developed and implemented prior to the issue of </w:t>
      </w:r>
      <w:r w:rsidRPr="00B84420">
        <w:rPr>
          <w:rFonts w:ascii="Segoe UI" w:eastAsia="Calibri" w:hAnsi="Segoe UI" w:cs="Segoe UI"/>
          <w:lang w:eastAsia="en-AU"/>
        </w:rPr>
        <w:t>the Subdivision Works</w:t>
      </w:r>
      <w:r w:rsidR="0089020D" w:rsidRPr="00B84420">
        <w:rPr>
          <w:rFonts w:ascii="Segoe UI" w:eastAsia="Calibri" w:hAnsi="Segoe UI" w:cs="Segoe UI"/>
          <w:lang w:eastAsia="en-AU"/>
        </w:rPr>
        <w:t xml:space="preserve"> Certificate for stage 1 for the discovery of any asbestos fragments, or any other unexpected contamination during any construction works at the site.</w:t>
      </w:r>
    </w:p>
    <w:p w14:paraId="6F5B4352" w14:textId="77777777" w:rsidR="0089020D" w:rsidRDefault="0089020D" w:rsidP="0089020D">
      <w:pPr>
        <w:spacing w:after="0" w:line="240" w:lineRule="auto"/>
        <w:ind w:left="567" w:hanging="567"/>
        <w:rPr>
          <w:rFonts w:ascii="Segoe UI" w:eastAsia="Calibri" w:hAnsi="Segoe UI" w:cs="Segoe UI"/>
          <w:lang w:eastAsia="en-AU"/>
        </w:rPr>
      </w:pPr>
    </w:p>
    <w:p w14:paraId="1B3290CF" w14:textId="6EED7384" w:rsidR="0089020D" w:rsidRDefault="000E29B1" w:rsidP="000E29B1">
      <w:pPr>
        <w:spacing w:after="0" w:line="240" w:lineRule="auto"/>
        <w:ind w:left="720" w:hanging="720"/>
        <w:rPr>
          <w:rFonts w:ascii="Segoe UI" w:eastAsia="Calibri" w:hAnsi="Segoe UI" w:cs="Segoe UI"/>
        </w:rPr>
      </w:pPr>
      <w:r w:rsidRPr="00B84420">
        <w:rPr>
          <w:rFonts w:ascii="Segoe UI" w:eastAsia="Calibri" w:hAnsi="Segoe UI" w:cs="Segoe UI"/>
        </w:rPr>
        <w:t>2.</w:t>
      </w:r>
      <w:r w:rsidR="00B84420" w:rsidRPr="00B84420">
        <w:rPr>
          <w:rFonts w:ascii="Segoe UI" w:eastAsia="Calibri" w:hAnsi="Segoe UI" w:cs="Segoe UI"/>
        </w:rPr>
        <w:t>5</w:t>
      </w:r>
      <w:r w:rsidRPr="00B84420">
        <w:rPr>
          <w:rFonts w:ascii="Segoe UI" w:eastAsia="Calibri" w:hAnsi="Segoe UI" w:cs="Segoe UI"/>
        </w:rPr>
        <w:t>(A)</w:t>
      </w:r>
      <w:r w:rsidRPr="00B84420">
        <w:rPr>
          <w:rFonts w:ascii="Segoe UI" w:eastAsia="Calibri" w:hAnsi="Segoe UI" w:cs="Segoe UI"/>
        </w:rPr>
        <w:tab/>
      </w:r>
      <w:r w:rsidR="0089020D" w:rsidRPr="00B84420">
        <w:rPr>
          <w:rFonts w:ascii="Segoe UI" w:eastAsia="Calibri" w:hAnsi="Segoe UI" w:cs="Segoe UI"/>
        </w:rPr>
        <w:t xml:space="preserve">Implement all the recommendations specified in the contamination report titled “Proposed Residential Subdivision Preliminary Contamination Assessment, 27-61 Nikko Road Warnervale” dated 19 July 2017 project </w:t>
      </w:r>
      <w:proofErr w:type="gramStart"/>
      <w:r w:rsidR="0089020D" w:rsidRPr="00B84420">
        <w:rPr>
          <w:rFonts w:ascii="Segoe UI" w:eastAsia="Calibri" w:hAnsi="Segoe UI" w:cs="Segoe UI"/>
        </w:rPr>
        <w:t>ref:NEW</w:t>
      </w:r>
      <w:proofErr w:type="gramEnd"/>
      <w:r w:rsidR="0089020D" w:rsidRPr="00B84420">
        <w:rPr>
          <w:rFonts w:ascii="Segoe UI" w:eastAsia="Calibri" w:hAnsi="Segoe UI" w:cs="Segoe UI"/>
        </w:rPr>
        <w:t xml:space="preserve">17P-0106-AA prior </w:t>
      </w:r>
      <w:r w:rsidR="00B84420" w:rsidRPr="00B84420">
        <w:rPr>
          <w:rFonts w:ascii="Segoe UI" w:eastAsia="Calibri" w:hAnsi="Segoe UI" w:cs="Segoe UI"/>
          <w:szCs w:val="20"/>
        </w:rPr>
        <w:t>to the issue of any Subdivision Works Certificate for stage 1.</w:t>
      </w:r>
    </w:p>
    <w:p w14:paraId="7DEA1DF3" w14:textId="77777777" w:rsidR="0089020D" w:rsidRPr="00E424A5" w:rsidRDefault="0089020D" w:rsidP="0089020D">
      <w:pPr>
        <w:spacing w:after="0" w:line="240" w:lineRule="auto"/>
        <w:rPr>
          <w:rFonts w:ascii="Segoe UI" w:eastAsia="Calibri" w:hAnsi="Segoe UI" w:cs="Segoe UI"/>
        </w:rPr>
      </w:pPr>
    </w:p>
    <w:p w14:paraId="198C01CB" w14:textId="789664FF" w:rsidR="0089020D" w:rsidRPr="00E424A5" w:rsidRDefault="0089020D" w:rsidP="000E29B1">
      <w:pPr>
        <w:spacing w:after="0" w:line="240" w:lineRule="auto"/>
        <w:ind w:left="720" w:hanging="720"/>
        <w:rPr>
          <w:rFonts w:ascii="Segoe UI" w:eastAsia="Calibri" w:hAnsi="Segoe UI" w:cs="Segoe UI"/>
          <w:highlight w:val="yellow"/>
          <w:lang w:eastAsia="en-AU"/>
        </w:rPr>
      </w:pPr>
      <w:r w:rsidRPr="00E424A5">
        <w:rPr>
          <w:rFonts w:ascii="Segoe UI" w:eastAsia="Calibri" w:hAnsi="Segoe UI" w:cs="Segoe UI"/>
          <w:lang w:eastAsia="en-AU"/>
        </w:rPr>
        <w:t>2.</w:t>
      </w:r>
      <w:r w:rsidR="000E29B1">
        <w:rPr>
          <w:rFonts w:ascii="Segoe UI" w:eastAsia="Calibri" w:hAnsi="Segoe UI" w:cs="Segoe UI"/>
          <w:lang w:eastAsia="en-AU"/>
        </w:rPr>
        <w:t>6(A)</w:t>
      </w:r>
      <w:r w:rsidR="000E29B1">
        <w:rPr>
          <w:rFonts w:ascii="Segoe UI" w:eastAsia="Calibri" w:hAnsi="Segoe UI" w:cs="Segoe UI"/>
          <w:lang w:eastAsia="en-AU"/>
        </w:rPr>
        <w:tab/>
      </w:r>
      <w:r w:rsidRPr="00E424A5">
        <w:rPr>
          <w:rFonts w:ascii="Segoe UI" w:eastAsia="Calibri" w:hAnsi="Segoe UI" w:cs="Segoe UI"/>
          <w:lang w:eastAsia="en-AU"/>
        </w:rPr>
        <w:t xml:space="preserve">The submission to the Accredited Certifier of a detailed civil engineering plans under stage 1 featuring: </w:t>
      </w:r>
      <w:r w:rsidRPr="00E424A5">
        <w:rPr>
          <w:rFonts w:ascii="Segoe UI" w:eastAsia="Calibri" w:hAnsi="Segoe UI" w:cs="Segoe UI"/>
          <w:highlight w:val="yellow"/>
          <w:lang w:eastAsia="en-AU"/>
        </w:rPr>
        <w:br/>
      </w:r>
    </w:p>
    <w:p w14:paraId="2B2D8ECE" w14:textId="77777777" w:rsidR="0089020D" w:rsidRPr="00E424A5" w:rsidRDefault="0089020D" w:rsidP="0089020D">
      <w:pPr>
        <w:numPr>
          <w:ilvl w:val="0"/>
          <w:numId w:val="14"/>
        </w:numPr>
        <w:spacing w:after="0" w:line="240" w:lineRule="auto"/>
        <w:rPr>
          <w:rFonts w:ascii="Segoe UI" w:eastAsia="Calibri" w:hAnsi="Segoe UI" w:cs="Segoe UI"/>
          <w:lang w:eastAsia="en-AU"/>
        </w:rPr>
      </w:pPr>
      <w:r w:rsidRPr="00E424A5">
        <w:rPr>
          <w:rFonts w:ascii="Segoe UI" w:eastAsia="Calibri" w:hAnsi="Segoe UI" w:cs="Segoe UI"/>
          <w:lang w:eastAsia="en-AU"/>
        </w:rPr>
        <w:t>The road hierarchy is to be in accordance with Council’s DCP 2013 Chapter 6.5 Warnervale South. The Road widths are to be the following</w:t>
      </w:r>
    </w:p>
    <w:p w14:paraId="0DCC484F" w14:textId="77777777" w:rsidR="0089020D" w:rsidRPr="00E424A5" w:rsidRDefault="0089020D" w:rsidP="0089020D">
      <w:pPr>
        <w:numPr>
          <w:ilvl w:val="1"/>
          <w:numId w:val="14"/>
        </w:numPr>
        <w:spacing w:after="0" w:line="240" w:lineRule="auto"/>
        <w:rPr>
          <w:rFonts w:ascii="Segoe UI" w:eastAsia="Calibri" w:hAnsi="Segoe UI" w:cs="Segoe UI"/>
          <w:lang w:eastAsia="en-AU"/>
        </w:rPr>
      </w:pPr>
      <w:r w:rsidRPr="00E424A5">
        <w:rPr>
          <w:rFonts w:ascii="Segoe UI" w:eastAsia="Calibri" w:hAnsi="Segoe UI" w:cs="Segoe UI"/>
          <w:lang w:eastAsia="en-AU"/>
        </w:rPr>
        <w:t>Nikko Road (4.5m – 7.9m – 4.5m) Type 4</w:t>
      </w:r>
    </w:p>
    <w:p w14:paraId="70FEBF82" w14:textId="77777777" w:rsidR="0089020D" w:rsidRPr="00E424A5" w:rsidRDefault="0089020D" w:rsidP="0089020D">
      <w:pPr>
        <w:numPr>
          <w:ilvl w:val="1"/>
          <w:numId w:val="14"/>
        </w:numPr>
        <w:spacing w:after="0" w:line="240" w:lineRule="auto"/>
        <w:rPr>
          <w:rFonts w:ascii="Segoe UI" w:eastAsia="Calibri" w:hAnsi="Segoe UI" w:cs="Segoe UI"/>
          <w:lang w:eastAsia="en-AU"/>
        </w:rPr>
      </w:pPr>
      <w:r w:rsidRPr="00E424A5">
        <w:rPr>
          <w:rFonts w:ascii="Segoe UI" w:eastAsia="Calibri" w:hAnsi="Segoe UI" w:cs="Segoe UI"/>
          <w:lang w:eastAsia="en-AU"/>
        </w:rPr>
        <w:t>Kanowna Road (4.5m – 10.4m – 5.5m) Type 5</w:t>
      </w:r>
    </w:p>
    <w:p w14:paraId="7805E2FF" w14:textId="77777777" w:rsidR="0089020D" w:rsidRPr="00E424A5" w:rsidRDefault="0089020D" w:rsidP="0089020D">
      <w:pPr>
        <w:numPr>
          <w:ilvl w:val="1"/>
          <w:numId w:val="14"/>
        </w:numPr>
        <w:spacing w:after="0" w:line="240" w:lineRule="auto"/>
        <w:rPr>
          <w:rFonts w:ascii="Segoe UI" w:eastAsia="Calibri" w:hAnsi="Segoe UI" w:cs="Segoe UI"/>
          <w:lang w:eastAsia="en-AU"/>
        </w:rPr>
      </w:pPr>
      <w:r w:rsidRPr="00E424A5">
        <w:rPr>
          <w:rFonts w:ascii="Segoe UI" w:eastAsia="Calibri" w:hAnsi="Segoe UI" w:cs="Segoe UI"/>
          <w:lang w:eastAsia="en-AU"/>
        </w:rPr>
        <w:t>All other roads (4.5m – 7.9m – 4.5m) Type 4.</w:t>
      </w:r>
      <w:r w:rsidRPr="00E424A5">
        <w:rPr>
          <w:rFonts w:ascii="Segoe UI" w:eastAsia="Calibri" w:hAnsi="Segoe UI" w:cs="Segoe UI"/>
          <w:lang w:eastAsia="en-AU"/>
        </w:rPr>
        <w:br/>
      </w:r>
    </w:p>
    <w:p w14:paraId="14E24BBF" w14:textId="2CDC71CE" w:rsidR="0089020D" w:rsidRPr="00E424A5" w:rsidRDefault="0089020D" w:rsidP="0089020D">
      <w:pPr>
        <w:numPr>
          <w:ilvl w:val="0"/>
          <w:numId w:val="14"/>
        </w:numPr>
        <w:spacing w:after="0" w:line="240" w:lineRule="auto"/>
        <w:rPr>
          <w:rFonts w:ascii="Segoe UI" w:eastAsia="Calibri" w:hAnsi="Segoe UI" w:cs="Segoe UI"/>
          <w:lang w:eastAsia="en-AU"/>
        </w:rPr>
      </w:pPr>
      <w:r w:rsidRPr="00E424A5">
        <w:rPr>
          <w:rFonts w:ascii="Segoe UI" w:eastAsia="Calibri" w:hAnsi="Segoe UI" w:cs="Segoe UI"/>
          <w:lang w:eastAsia="en-AU"/>
        </w:rPr>
        <w:t>The future Road on the northern side of the water course is to be constructed with stage 1</w:t>
      </w:r>
      <w:r w:rsidR="00744E19">
        <w:rPr>
          <w:rFonts w:ascii="Segoe UI" w:eastAsia="Calibri" w:hAnsi="Segoe UI" w:cs="Segoe UI"/>
          <w:lang w:eastAsia="en-AU"/>
        </w:rPr>
        <w:t xml:space="preserve"> with a temporary turning facility at the end</w:t>
      </w:r>
      <w:r w:rsidRPr="00E424A5">
        <w:rPr>
          <w:rFonts w:ascii="Segoe UI" w:eastAsia="Calibri" w:hAnsi="Segoe UI" w:cs="Segoe UI"/>
          <w:lang w:eastAsia="en-AU"/>
        </w:rPr>
        <w:t>.</w:t>
      </w:r>
    </w:p>
    <w:p w14:paraId="4880A2A5" w14:textId="77777777" w:rsidR="0089020D" w:rsidRPr="00E424A5" w:rsidRDefault="0089020D" w:rsidP="0089020D">
      <w:pPr>
        <w:spacing w:after="0" w:line="240" w:lineRule="auto"/>
        <w:ind w:left="1134"/>
        <w:rPr>
          <w:rFonts w:ascii="Segoe UI" w:eastAsia="Calibri" w:hAnsi="Segoe UI" w:cs="Segoe UI"/>
          <w:lang w:eastAsia="en-AU"/>
        </w:rPr>
      </w:pPr>
    </w:p>
    <w:p w14:paraId="09EC7FFE" w14:textId="77777777" w:rsidR="0089020D" w:rsidRPr="00E424A5" w:rsidRDefault="0089020D" w:rsidP="0089020D">
      <w:pPr>
        <w:numPr>
          <w:ilvl w:val="0"/>
          <w:numId w:val="14"/>
        </w:numPr>
        <w:spacing w:after="0" w:line="240" w:lineRule="auto"/>
        <w:rPr>
          <w:rFonts w:ascii="Segoe UI" w:eastAsia="Calibri" w:hAnsi="Segoe UI" w:cs="Segoe UI"/>
          <w:lang w:eastAsia="en-AU"/>
        </w:rPr>
      </w:pPr>
      <w:r w:rsidRPr="00E424A5">
        <w:rPr>
          <w:rFonts w:ascii="Segoe UI" w:eastAsia="Calibri" w:hAnsi="Segoe UI" w:cs="Segoe UI"/>
          <w:lang w:eastAsia="en-AU"/>
        </w:rPr>
        <w:t>Kerb and guttering for the full street frontage of Nikko and Kanowna Road frontages.</w:t>
      </w:r>
    </w:p>
    <w:p w14:paraId="50F6E3E7" w14:textId="77777777" w:rsidR="0089020D" w:rsidRPr="00E424A5" w:rsidRDefault="0089020D" w:rsidP="0089020D">
      <w:pPr>
        <w:spacing w:after="0" w:line="240" w:lineRule="auto"/>
        <w:rPr>
          <w:rFonts w:ascii="Segoe UI" w:eastAsia="Calibri" w:hAnsi="Segoe UI" w:cs="Segoe UI"/>
          <w:lang w:eastAsia="en-AU"/>
        </w:rPr>
      </w:pPr>
    </w:p>
    <w:p w14:paraId="2A91EA56" w14:textId="77777777" w:rsidR="0089020D" w:rsidRPr="00E424A5" w:rsidRDefault="0089020D" w:rsidP="0089020D">
      <w:pPr>
        <w:numPr>
          <w:ilvl w:val="0"/>
          <w:numId w:val="14"/>
        </w:numPr>
        <w:spacing w:after="0" w:line="240" w:lineRule="auto"/>
        <w:rPr>
          <w:rFonts w:ascii="Segoe UI" w:eastAsia="Calibri" w:hAnsi="Segoe UI" w:cs="Segoe UI"/>
          <w:lang w:eastAsia="en-AU"/>
        </w:rPr>
      </w:pPr>
      <w:r w:rsidRPr="00E424A5">
        <w:rPr>
          <w:rFonts w:ascii="Segoe UI" w:eastAsia="Calibri" w:hAnsi="Segoe UI" w:cs="Segoe UI"/>
          <w:lang w:eastAsia="en-AU"/>
        </w:rPr>
        <w:t>Infill road pavement construction (up to half road) adjoining the proposed kerb and guttering for Nikko and Kanowna Roads.</w:t>
      </w:r>
    </w:p>
    <w:p w14:paraId="3AD7C1C7" w14:textId="77777777" w:rsidR="0089020D" w:rsidRPr="00E424A5" w:rsidRDefault="0089020D" w:rsidP="0089020D">
      <w:pPr>
        <w:spacing w:after="0" w:line="240" w:lineRule="auto"/>
        <w:rPr>
          <w:rFonts w:ascii="Segoe UI" w:eastAsia="Calibri" w:hAnsi="Segoe UI" w:cs="Segoe UI"/>
          <w:lang w:eastAsia="en-AU"/>
        </w:rPr>
      </w:pPr>
    </w:p>
    <w:p w14:paraId="0231D5A6" w14:textId="353DFE74" w:rsidR="0089020D" w:rsidRPr="00E424A5" w:rsidRDefault="0089020D" w:rsidP="0089020D">
      <w:pPr>
        <w:numPr>
          <w:ilvl w:val="0"/>
          <w:numId w:val="14"/>
        </w:numPr>
        <w:spacing w:after="0" w:line="240" w:lineRule="auto"/>
        <w:rPr>
          <w:rFonts w:ascii="Segoe UI" w:eastAsia="Calibri" w:hAnsi="Segoe UI" w:cs="Segoe UI"/>
          <w:lang w:eastAsia="en-AU"/>
        </w:rPr>
      </w:pPr>
      <w:r w:rsidRPr="00E424A5">
        <w:rPr>
          <w:rFonts w:ascii="Segoe UI" w:eastAsia="Calibri" w:hAnsi="Segoe UI" w:cs="Segoe UI"/>
          <w:lang w:eastAsia="en-AU"/>
        </w:rPr>
        <w:t>Re-alignment of the intersection of Kan</w:t>
      </w:r>
      <w:r w:rsidR="00CC7E05">
        <w:rPr>
          <w:rFonts w:ascii="Segoe UI" w:eastAsia="Calibri" w:hAnsi="Segoe UI" w:cs="Segoe UI"/>
          <w:lang w:eastAsia="en-AU"/>
        </w:rPr>
        <w:t>o</w:t>
      </w:r>
      <w:r w:rsidRPr="00E424A5">
        <w:rPr>
          <w:rFonts w:ascii="Segoe UI" w:eastAsia="Calibri" w:hAnsi="Segoe UI" w:cs="Segoe UI"/>
          <w:lang w:eastAsia="en-AU"/>
        </w:rPr>
        <w:t>wna Road and Nikko Road intersection to improve the entry angle in accordance with the Austroads guidelines. This may include road widening to maintain a 4.5m wide verge.</w:t>
      </w:r>
    </w:p>
    <w:p w14:paraId="4CDDF96D" w14:textId="77777777" w:rsidR="0089020D" w:rsidRPr="00E424A5" w:rsidRDefault="0089020D" w:rsidP="0089020D">
      <w:pPr>
        <w:spacing w:after="0" w:line="240" w:lineRule="auto"/>
        <w:rPr>
          <w:rFonts w:ascii="Segoe UI" w:eastAsia="Calibri" w:hAnsi="Segoe UI" w:cs="Segoe UI"/>
          <w:lang w:eastAsia="en-AU"/>
        </w:rPr>
      </w:pPr>
    </w:p>
    <w:p w14:paraId="7AB6A64F" w14:textId="77777777" w:rsidR="0089020D" w:rsidRPr="00E424A5" w:rsidRDefault="0089020D" w:rsidP="0089020D">
      <w:pPr>
        <w:numPr>
          <w:ilvl w:val="0"/>
          <w:numId w:val="14"/>
        </w:numPr>
        <w:spacing w:after="0" w:line="240" w:lineRule="auto"/>
        <w:rPr>
          <w:rFonts w:ascii="Segoe UI" w:eastAsia="Calibri" w:hAnsi="Segoe UI" w:cs="Segoe UI"/>
          <w:lang w:eastAsia="en-AU"/>
        </w:rPr>
      </w:pPr>
      <w:r w:rsidRPr="00E424A5">
        <w:rPr>
          <w:rFonts w:ascii="Segoe UI" w:eastAsia="Calibri" w:hAnsi="Segoe UI" w:cs="Segoe UI"/>
          <w:lang w:eastAsia="en-AU"/>
        </w:rPr>
        <w:t>Street stormwater drainage systems in accordance with Council’s Civil Design Guidelines.</w:t>
      </w:r>
    </w:p>
    <w:p w14:paraId="4C172221" w14:textId="77777777" w:rsidR="0089020D" w:rsidRPr="00E424A5" w:rsidRDefault="0089020D" w:rsidP="0089020D">
      <w:pPr>
        <w:spacing w:after="0" w:line="240" w:lineRule="auto"/>
        <w:rPr>
          <w:rFonts w:ascii="Segoe UI" w:eastAsia="Calibri" w:hAnsi="Segoe UI" w:cs="Segoe UI"/>
          <w:lang w:eastAsia="en-AU"/>
        </w:rPr>
      </w:pPr>
    </w:p>
    <w:p w14:paraId="2E852887" w14:textId="77777777" w:rsidR="0089020D" w:rsidRPr="00E424A5" w:rsidRDefault="0089020D" w:rsidP="0089020D">
      <w:pPr>
        <w:numPr>
          <w:ilvl w:val="0"/>
          <w:numId w:val="14"/>
        </w:numPr>
        <w:spacing w:after="0" w:line="240" w:lineRule="auto"/>
        <w:rPr>
          <w:rFonts w:ascii="Segoe UI" w:eastAsia="Calibri" w:hAnsi="Segoe UI" w:cs="Segoe UI"/>
          <w:lang w:eastAsia="en-AU"/>
        </w:rPr>
      </w:pPr>
      <w:r w:rsidRPr="00E424A5">
        <w:rPr>
          <w:rFonts w:ascii="Segoe UI" w:eastAsia="Calibri" w:hAnsi="Segoe UI" w:cs="Segoe UI"/>
          <w:lang w:eastAsia="en-AU"/>
        </w:rPr>
        <w:t>Onsite Detention System (OSD) to pre-development flow rates for the full range of rain events.</w:t>
      </w:r>
    </w:p>
    <w:p w14:paraId="45708308" w14:textId="77777777" w:rsidR="0089020D" w:rsidRPr="00E424A5" w:rsidRDefault="0089020D" w:rsidP="0089020D">
      <w:pPr>
        <w:spacing w:after="0" w:line="240" w:lineRule="auto"/>
        <w:rPr>
          <w:rFonts w:ascii="Segoe UI" w:eastAsia="Calibri" w:hAnsi="Segoe UI" w:cs="Segoe UI"/>
          <w:lang w:eastAsia="en-AU"/>
        </w:rPr>
      </w:pPr>
    </w:p>
    <w:p w14:paraId="085FA865" w14:textId="77777777" w:rsidR="0089020D" w:rsidRPr="00E424A5" w:rsidRDefault="0089020D" w:rsidP="0089020D">
      <w:pPr>
        <w:numPr>
          <w:ilvl w:val="0"/>
          <w:numId w:val="14"/>
        </w:numPr>
        <w:spacing w:after="0" w:line="240" w:lineRule="auto"/>
        <w:rPr>
          <w:rFonts w:ascii="Segoe UI" w:eastAsia="Calibri" w:hAnsi="Segoe UI" w:cs="Segoe UI"/>
          <w:lang w:eastAsia="en-AU"/>
        </w:rPr>
      </w:pPr>
      <w:r w:rsidRPr="00E424A5">
        <w:rPr>
          <w:rFonts w:ascii="Segoe UI" w:eastAsia="Calibri" w:hAnsi="Segoe UI" w:cs="Segoe UI"/>
          <w:lang w:eastAsia="en-AU"/>
        </w:rPr>
        <w:t>Provision of Gross Pollutant Traps (GPTs) to drainage outlets.</w:t>
      </w:r>
    </w:p>
    <w:p w14:paraId="58CBE00A" w14:textId="77777777" w:rsidR="0089020D" w:rsidRPr="00E424A5" w:rsidRDefault="0089020D" w:rsidP="0089020D">
      <w:pPr>
        <w:spacing w:after="0" w:line="240" w:lineRule="auto"/>
        <w:rPr>
          <w:rFonts w:ascii="Segoe UI" w:eastAsia="Calibri" w:hAnsi="Segoe UI" w:cs="Segoe UI"/>
          <w:lang w:eastAsia="en-AU"/>
        </w:rPr>
      </w:pPr>
    </w:p>
    <w:p w14:paraId="205EC610" w14:textId="77777777" w:rsidR="0089020D" w:rsidRPr="00E424A5" w:rsidRDefault="0089020D" w:rsidP="0089020D">
      <w:pPr>
        <w:numPr>
          <w:ilvl w:val="0"/>
          <w:numId w:val="14"/>
        </w:numPr>
        <w:spacing w:after="0" w:line="240" w:lineRule="auto"/>
        <w:rPr>
          <w:rFonts w:ascii="Segoe UI" w:eastAsia="Calibri" w:hAnsi="Segoe UI" w:cs="Segoe UI"/>
          <w:lang w:eastAsia="en-AU"/>
        </w:rPr>
      </w:pPr>
      <w:r w:rsidRPr="00E424A5">
        <w:rPr>
          <w:rFonts w:ascii="Segoe UI" w:eastAsia="Calibri" w:hAnsi="Segoe UI" w:cs="Segoe UI"/>
          <w:lang w:eastAsia="en-AU"/>
        </w:rPr>
        <w:t xml:space="preserve">Drainage modelling of the redefined water course with </w:t>
      </w:r>
      <w:proofErr w:type="gramStart"/>
      <w:r w:rsidRPr="00E424A5">
        <w:rPr>
          <w:rFonts w:ascii="Segoe UI" w:eastAsia="Calibri" w:hAnsi="Segoe UI" w:cs="Segoe UI"/>
          <w:lang w:eastAsia="en-AU"/>
        </w:rPr>
        <w:t>particular attention</w:t>
      </w:r>
      <w:proofErr w:type="gramEnd"/>
      <w:r w:rsidRPr="00E424A5">
        <w:rPr>
          <w:rFonts w:ascii="Segoe UI" w:eastAsia="Calibri" w:hAnsi="Segoe UI" w:cs="Segoe UI"/>
          <w:lang w:eastAsia="en-AU"/>
        </w:rPr>
        <w:t xml:space="preserve"> to the entry of flows from Nikko Road and the impact to Nikko Road. This may require the augmentation of the existing piped system subject to modelling results.</w:t>
      </w:r>
      <w:r w:rsidRPr="00E424A5">
        <w:rPr>
          <w:rFonts w:ascii="Segoe UI" w:eastAsia="Calibri" w:hAnsi="Segoe UI" w:cs="Segoe UI"/>
          <w:lang w:eastAsia="en-AU"/>
        </w:rPr>
        <w:br/>
      </w:r>
    </w:p>
    <w:p w14:paraId="6EE112E6" w14:textId="77777777" w:rsidR="0089020D" w:rsidRPr="00E424A5" w:rsidRDefault="0089020D" w:rsidP="0089020D">
      <w:pPr>
        <w:numPr>
          <w:ilvl w:val="0"/>
          <w:numId w:val="14"/>
        </w:numPr>
        <w:spacing w:after="0" w:line="240" w:lineRule="auto"/>
        <w:rPr>
          <w:rFonts w:ascii="Segoe UI" w:eastAsia="Calibri" w:hAnsi="Segoe UI" w:cs="Segoe UI"/>
          <w:lang w:eastAsia="en-AU"/>
        </w:rPr>
      </w:pPr>
      <w:r w:rsidRPr="00E424A5">
        <w:rPr>
          <w:rFonts w:ascii="Segoe UI" w:eastAsia="Calibri" w:hAnsi="Segoe UI" w:cs="Segoe UI"/>
          <w:lang w:eastAsia="en-AU"/>
        </w:rPr>
        <w:t>Concrete footpaths 1.5 metres wide for the development are to be provided in accordance with Council’s DCP 2013 Chapter 6.5 Warnervale South.</w:t>
      </w:r>
    </w:p>
    <w:p w14:paraId="4B9EFF82" w14:textId="77777777" w:rsidR="0089020D" w:rsidRPr="00E424A5" w:rsidRDefault="0089020D" w:rsidP="0089020D">
      <w:pPr>
        <w:spacing w:after="0" w:line="240" w:lineRule="auto"/>
        <w:ind w:left="567"/>
        <w:rPr>
          <w:rFonts w:ascii="Segoe UI" w:eastAsia="Calibri" w:hAnsi="Segoe UI" w:cs="Segoe UI"/>
          <w:lang w:eastAsia="en-AU"/>
        </w:rPr>
      </w:pPr>
    </w:p>
    <w:p w14:paraId="2DBD051B" w14:textId="77777777" w:rsidR="0089020D" w:rsidRPr="00E424A5" w:rsidRDefault="0089020D" w:rsidP="0089020D">
      <w:pPr>
        <w:numPr>
          <w:ilvl w:val="0"/>
          <w:numId w:val="14"/>
        </w:numPr>
        <w:spacing w:after="0" w:line="240" w:lineRule="auto"/>
        <w:rPr>
          <w:rFonts w:ascii="Segoe UI" w:eastAsia="Calibri" w:hAnsi="Segoe UI" w:cs="Segoe UI"/>
          <w:lang w:eastAsia="en-AU"/>
        </w:rPr>
      </w:pPr>
      <w:r w:rsidRPr="00E424A5">
        <w:rPr>
          <w:rFonts w:ascii="Segoe UI" w:eastAsia="Calibri" w:hAnsi="Segoe UI" w:cs="Segoe UI"/>
          <w:lang w:eastAsia="en-AU"/>
        </w:rPr>
        <w:t>Pavement marking &amp; signage.</w:t>
      </w:r>
    </w:p>
    <w:p w14:paraId="47799F58" w14:textId="77777777" w:rsidR="0089020D" w:rsidRPr="00E424A5" w:rsidRDefault="0089020D" w:rsidP="0089020D">
      <w:pPr>
        <w:spacing w:after="0" w:line="240" w:lineRule="auto"/>
        <w:rPr>
          <w:rFonts w:ascii="Segoe UI" w:eastAsia="Calibri" w:hAnsi="Segoe UI" w:cs="Segoe UI"/>
          <w:lang w:eastAsia="en-AU"/>
        </w:rPr>
      </w:pPr>
    </w:p>
    <w:p w14:paraId="1FE2D833" w14:textId="77777777" w:rsidR="0089020D" w:rsidRPr="00E424A5" w:rsidRDefault="0089020D" w:rsidP="0089020D">
      <w:pPr>
        <w:overflowPunct w:val="0"/>
        <w:autoSpaceDE w:val="0"/>
        <w:autoSpaceDN w:val="0"/>
        <w:adjustRightInd w:val="0"/>
        <w:spacing w:after="0" w:line="240" w:lineRule="auto"/>
        <w:ind w:left="720"/>
        <w:jc w:val="both"/>
        <w:rPr>
          <w:rFonts w:ascii="Segoe UI" w:eastAsia="Times New Roman" w:hAnsi="Segoe UI" w:cs="Segoe UI"/>
          <w:vanish/>
          <w:color w:val="0000FF"/>
          <w:lang w:val="en-GB"/>
        </w:rPr>
      </w:pPr>
    </w:p>
    <w:p w14:paraId="5C8CDF36" w14:textId="77777777" w:rsidR="0089020D" w:rsidRPr="00E424A5" w:rsidRDefault="0089020D" w:rsidP="0089020D">
      <w:pPr>
        <w:numPr>
          <w:ilvl w:val="0"/>
          <w:numId w:val="14"/>
        </w:numPr>
        <w:spacing w:after="0" w:line="240" w:lineRule="auto"/>
        <w:rPr>
          <w:rFonts w:ascii="Segoe UI" w:eastAsia="Calibri" w:hAnsi="Segoe UI" w:cs="Segoe UI"/>
          <w:lang w:eastAsia="en-AU"/>
        </w:rPr>
      </w:pPr>
      <w:r w:rsidRPr="00E424A5">
        <w:rPr>
          <w:rFonts w:ascii="Segoe UI" w:eastAsia="Calibri" w:hAnsi="Segoe UI" w:cs="Segoe UI"/>
          <w:lang w:eastAsia="en-AU"/>
        </w:rPr>
        <w:t>Pavement design catering for 2*10^6 equivalent standard axles.</w:t>
      </w:r>
      <w:r w:rsidRPr="00E424A5">
        <w:rPr>
          <w:rFonts w:ascii="Segoe UI" w:eastAsia="Calibri" w:hAnsi="Segoe UI" w:cs="Segoe UI"/>
          <w:color w:val="0000FF"/>
          <w:lang w:eastAsia="en-AU"/>
        </w:rPr>
        <w:t xml:space="preserve"> </w:t>
      </w:r>
    </w:p>
    <w:p w14:paraId="235C0DC9" w14:textId="77777777" w:rsidR="0089020D" w:rsidRPr="00E424A5" w:rsidRDefault="0089020D" w:rsidP="0089020D">
      <w:pPr>
        <w:spacing w:after="0" w:line="240" w:lineRule="auto"/>
        <w:ind w:left="1134"/>
        <w:rPr>
          <w:rFonts w:ascii="Segoe UI" w:eastAsia="Calibri" w:hAnsi="Segoe UI" w:cs="Segoe UI"/>
          <w:lang w:eastAsia="en-AU"/>
        </w:rPr>
      </w:pPr>
    </w:p>
    <w:p w14:paraId="1D899277" w14:textId="77777777" w:rsidR="0089020D" w:rsidRPr="00E424A5" w:rsidRDefault="0089020D" w:rsidP="0089020D">
      <w:pPr>
        <w:numPr>
          <w:ilvl w:val="0"/>
          <w:numId w:val="14"/>
        </w:numPr>
        <w:spacing w:after="0" w:line="240" w:lineRule="auto"/>
        <w:rPr>
          <w:rFonts w:ascii="Segoe UI" w:eastAsia="Calibri" w:hAnsi="Segoe UI" w:cs="Segoe UI"/>
          <w:lang w:eastAsia="en-AU"/>
        </w:rPr>
      </w:pPr>
      <w:r w:rsidRPr="00E424A5">
        <w:rPr>
          <w:rFonts w:ascii="Segoe UI" w:eastAsia="Calibri" w:hAnsi="Segoe UI" w:cs="Segoe UI"/>
          <w:lang w:eastAsia="en-AU"/>
        </w:rPr>
        <w:t>Vehicle access crossing(s) to Nikko and Kanowna Roads.</w:t>
      </w:r>
      <w:r w:rsidRPr="00E424A5">
        <w:rPr>
          <w:rFonts w:ascii="Segoe UI" w:eastAsia="Calibri" w:hAnsi="Segoe UI" w:cs="Segoe UI"/>
          <w:lang w:eastAsia="en-AU"/>
        </w:rPr>
        <w:br/>
      </w:r>
    </w:p>
    <w:p w14:paraId="41C4ACC8" w14:textId="77777777" w:rsidR="0089020D" w:rsidRPr="00E424A5" w:rsidRDefault="0089020D" w:rsidP="0089020D">
      <w:pPr>
        <w:overflowPunct w:val="0"/>
        <w:autoSpaceDE w:val="0"/>
        <w:autoSpaceDN w:val="0"/>
        <w:adjustRightInd w:val="0"/>
        <w:spacing w:after="0" w:line="240" w:lineRule="auto"/>
        <w:ind w:left="720"/>
        <w:jc w:val="both"/>
        <w:rPr>
          <w:rFonts w:ascii="Segoe UI" w:eastAsia="Times New Roman" w:hAnsi="Segoe UI" w:cs="Segoe UI"/>
          <w:vanish/>
          <w:color w:val="0000FF"/>
          <w:lang w:val="en-GB"/>
        </w:rPr>
      </w:pPr>
    </w:p>
    <w:p w14:paraId="31254E6C" w14:textId="77777777" w:rsidR="0089020D" w:rsidRPr="00E424A5" w:rsidRDefault="0089020D" w:rsidP="0089020D">
      <w:pPr>
        <w:numPr>
          <w:ilvl w:val="0"/>
          <w:numId w:val="14"/>
        </w:numPr>
        <w:spacing w:after="0" w:line="240" w:lineRule="auto"/>
        <w:rPr>
          <w:rFonts w:ascii="Segoe UI" w:eastAsia="Calibri" w:hAnsi="Segoe UI" w:cs="Segoe UI"/>
          <w:lang w:eastAsia="en-AU"/>
        </w:rPr>
      </w:pPr>
      <w:r w:rsidRPr="00E424A5">
        <w:rPr>
          <w:rFonts w:ascii="Segoe UI" w:eastAsia="Calibri" w:hAnsi="Segoe UI" w:cs="Segoe UI"/>
          <w:lang w:eastAsia="en-AU"/>
        </w:rPr>
        <w:t>Any associated works to ensure satisfactory transitions to existing infrastructure</w:t>
      </w:r>
    </w:p>
    <w:p w14:paraId="7F3E4FEF" w14:textId="77777777" w:rsidR="0089020D" w:rsidRPr="00E424A5" w:rsidRDefault="0089020D" w:rsidP="0089020D">
      <w:pPr>
        <w:spacing w:after="0" w:line="240" w:lineRule="auto"/>
        <w:rPr>
          <w:rFonts w:ascii="Segoe UI" w:eastAsia="Calibri" w:hAnsi="Segoe UI" w:cs="Segoe UI"/>
          <w:lang w:eastAsia="en-AU"/>
        </w:rPr>
      </w:pPr>
    </w:p>
    <w:p w14:paraId="148D87B3" w14:textId="77777777" w:rsidR="0089020D" w:rsidRPr="00E424A5" w:rsidRDefault="0089020D" w:rsidP="0089020D">
      <w:pPr>
        <w:overflowPunct w:val="0"/>
        <w:autoSpaceDE w:val="0"/>
        <w:autoSpaceDN w:val="0"/>
        <w:adjustRightInd w:val="0"/>
        <w:spacing w:after="0" w:line="240" w:lineRule="auto"/>
        <w:jc w:val="both"/>
        <w:rPr>
          <w:rFonts w:ascii="Segoe UI" w:eastAsia="Times New Roman" w:hAnsi="Segoe UI" w:cs="Segoe UI"/>
          <w:vanish/>
          <w:color w:val="0000FF"/>
          <w:lang w:val="en-GB"/>
        </w:rPr>
      </w:pPr>
    </w:p>
    <w:p w14:paraId="3AF5EFC2" w14:textId="36E1B4F9" w:rsidR="00744E19" w:rsidRDefault="0089020D" w:rsidP="0089020D">
      <w:pPr>
        <w:numPr>
          <w:ilvl w:val="0"/>
          <w:numId w:val="14"/>
        </w:numPr>
        <w:spacing w:after="0" w:line="240" w:lineRule="auto"/>
        <w:rPr>
          <w:rFonts w:ascii="Segoe UI" w:eastAsia="Calibri" w:hAnsi="Segoe UI" w:cs="Segoe UI"/>
          <w:lang w:eastAsia="en-AU"/>
        </w:rPr>
      </w:pPr>
      <w:r w:rsidRPr="00E424A5">
        <w:rPr>
          <w:rFonts w:ascii="Segoe UI" w:eastAsia="Calibri" w:hAnsi="Segoe UI" w:cs="Segoe UI"/>
          <w:lang w:eastAsia="en-AU"/>
        </w:rPr>
        <w:t xml:space="preserve">The submission to Council as the Roads Authority of street lighting and reticulation design drawings.  The design shall be prepared in accordance with AS/NZS 1158 and AS 4282-1997, including the provision of current best practice energy efficient lighting, documentation confirming a minimum of twenty (20) year design life and be approved by the Council as the Roads Authority prior to issue of a </w:t>
      </w:r>
      <w:r w:rsidR="00744E19">
        <w:rPr>
          <w:rFonts w:ascii="Segoe UI" w:eastAsia="Calibri" w:hAnsi="Segoe UI" w:cs="Segoe UI"/>
          <w:lang w:eastAsia="en-AU"/>
        </w:rPr>
        <w:t>Subdivision Works</w:t>
      </w:r>
      <w:r w:rsidRPr="00E424A5">
        <w:rPr>
          <w:rFonts w:ascii="Segoe UI" w:eastAsia="Calibri" w:hAnsi="Segoe UI" w:cs="Segoe UI"/>
          <w:lang w:eastAsia="en-AU"/>
        </w:rPr>
        <w:t xml:space="preserve"> Certificate.</w:t>
      </w:r>
    </w:p>
    <w:p w14:paraId="0BE8848F" w14:textId="77777777" w:rsidR="00744E19" w:rsidRDefault="00744E19" w:rsidP="00744E19">
      <w:pPr>
        <w:spacing w:after="0" w:line="240" w:lineRule="auto"/>
        <w:ind w:left="1287"/>
        <w:rPr>
          <w:rFonts w:ascii="Segoe UI" w:eastAsia="Calibri" w:hAnsi="Segoe UI" w:cs="Segoe UI"/>
          <w:lang w:eastAsia="en-AU"/>
        </w:rPr>
      </w:pPr>
    </w:p>
    <w:p w14:paraId="149BABE1" w14:textId="20534DF0" w:rsidR="0089020D" w:rsidRPr="00E424A5" w:rsidRDefault="00744E19" w:rsidP="0089020D">
      <w:pPr>
        <w:numPr>
          <w:ilvl w:val="0"/>
          <w:numId w:val="14"/>
        </w:numPr>
        <w:spacing w:after="0" w:line="240" w:lineRule="auto"/>
        <w:rPr>
          <w:rFonts w:ascii="Segoe UI" w:eastAsia="Calibri" w:hAnsi="Segoe UI" w:cs="Segoe UI"/>
          <w:lang w:eastAsia="en-AU"/>
        </w:rPr>
      </w:pPr>
      <w:r>
        <w:rPr>
          <w:rFonts w:ascii="Segoe UI" w:eastAsia="Calibri" w:hAnsi="Segoe UI" w:cs="Segoe UI"/>
          <w:lang w:eastAsia="en-AU"/>
        </w:rPr>
        <w:t>Realigning of the intersection of Nikko Road and Kanowna Road to comply with the maximum intersection angle requirements.</w:t>
      </w:r>
      <w:r w:rsidR="0089020D" w:rsidRPr="00E424A5">
        <w:rPr>
          <w:rFonts w:ascii="Segoe UI" w:eastAsia="Calibri" w:hAnsi="Segoe UI" w:cs="Segoe UI"/>
          <w:lang w:eastAsia="en-AU"/>
        </w:rPr>
        <w:br/>
      </w:r>
    </w:p>
    <w:p w14:paraId="331DA603" w14:textId="5A27F191" w:rsidR="0089020D" w:rsidRPr="00E424A5" w:rsidRDefault="0089020D" w:rsidP="00744E19">
      <w:pPr>
        <w:spacing w:after="0" w:line="240" w:lineRule="auto"/>
        <w:ind w:left="720"/>
        <w:rPr>
          <w:rFonts w:ascii="Segoe UI" w:eastAsia="Calibri" w:hAnsi="Segoe UI" w:cs="Segoe UI"/>
        </w:rPr>
      </w:pPr>
      <w:r w:rsidRPr="00E424A5">
        <w:rPr>
          <w:rFonts w:ascii="Segoe UI" w:eastAsia="Calibri" w:hAnsi="Segoe UI" w:cs="Segoe UI"/>
        </w:rPr>
        <w:t xml:space="preserve">The plans must be prepared in accordance with Council's </w:t>
      </w:r>
      <w:r w:rsidRPr="00E424A5">
        <w:rPr>
          <w:rFonts w:ascii="Segoe UI" w:eastAsia="Calibri" w:hAnsi="Segoe UI" w:cs="Segoe UI"/>
          <w:i/>
          <w:color w:val="000000"/>
        </w:rPr>
        <w:t>Civil Works Specification Design Guidelines 2018</w:t>
      </w:r>
      <w:r w:rsidRPr="00E424A5">
        <w:rPr>
          <w:rFonts w:ascii="Segoe UI" w:eastAsia="Calibri" w:hAnsi="Segoe UI" w:cs="Segoe UI"/>
        </w:rPr>
        <w:t xml:space="preserve"> and be approved by </w:t>
      </w:r>
      <w:r w:rsidR="00744E19">
        <w:rPr>
          <w:rFonts w:ascii="Segoe UI" w:eastAsia="Calibri" w:hAnsi="Segoe UI" w:cs="Segoe UI"/>
        </w:rPr>
        <w:t>Central Coast Council as the Roads Authority</w:t>
      </w:r>
      <w:r w:rsidRPr="00E424A5">
        <w:rPr>
          <w:rFonts w:ascii="Segoe UI" w:eastAsia="Calibri" w:hAnsi="Segoe UI" w:cs="Segoe UI"/>
        </w:rPr>
        <w:t xml:space="preserve"> prior to issue of the </w:t>
      </w:r>
      <w:r w:rsidR="00117A61">
        <w:rPr>
          <w:rFonts w:ascii="Segoe UI" w:eastAsia="Calibri" w:hAnsi="Segoe UI" w:cs="Segoe UI"/>
        </w:rPr>
        <w:t>Subdivision Works</w:t>
      </w:r>
      <w:r w:rsidRPr="00E424A5">
        <w:rPr>
          <w:rFonts w:ascii="Segoe UI" w:eastAsia="Calibri" w:hAnsi="Segoe UI" w:cs="Segoe UI"/>
        </w:rPr>
        <w:t xml:space="preserve"> Certificate.</w:t>
      </w:r>
    </w:p>
    <w:p w14:paraId="1376A1AD" w14:textId="77777777" w:rsidR="0089020D" w:rsidRPr="00E424A5" w:rsidRDefault="0089020D" w:rsidP="0089020D">
      <w:pPr>
        <w:overflowPunct w:val="0"/>
        <w:autoSpaceDE w:val="0"/>
        <w:autoSpaceDN w:val="0"/>
        <w:adjustRightInd w:val="0"/>
        <w:spacing w:after="0" w:line="240" w:lineRule="auto"/>
        <w:textAlignment w:val="baseline"/>
        <w:rPr>
          <w:rFonts w:ascii="Segoe UI" w:eastAsia="Times New Roman" w:hAnsi="Segoe UI" w:cs="Segoe UI"/>
        </w:rPr>
      </w:pPr>
    </w:p>
    <w:p w14:paraId="4925227E" w14:textId="02D18F4E" w:rsidR="0089020D" w:rsidRPr="00E424A5" w:rsidRDefault="0089020D" w:rsidP="00117A61">
      <w:pPr>
        <w:overflowPunct w:val="0"/>
        <w:autoSpaceDE w:val="0"/>
        <w:autoSpaceDN w:val="0"/>
        <w:adjustRightInd w:val="0"/>
        <w:spacing w:after="0" w:line="240" w:lineRule="auto"/>
        <w:ind w:left="720" w:hanging="720"/>
        <w:textAlignment w:val="baseline"/>
        <w:rPr>
          <w:rFonts w:ascii="Segoe UI" w:eastAsia="Times New Roman" w:hAnsi="Segoe UI" w:cs="Segoe UI"/>
        </w:rPr>
      </w:pPr>
      <w:r w:rsidRPr="00E424A5">
        <w:rPr>
          <w:rFonts w:ascii="Segoe UI" w:eastAsia="Times New Roman" w:hAnsi="Segoe UI" w:cs="Segoe UI"/>
        </w:rPr>
        <w:t>2.</w:t>
      </w:r>
      <w:r w:rsidR="00117A61">
        <w:rPr>
          <w:rFonts w:ascii="Segoe UI" w:eastAsia="Times New Roman" w:hAnsi="Segoe UI" w:cs="Segoe UI"/>
        </w:rPr>
        <w:t>7(A)</w:t>
      </w:r>
      <w:r w:rsidR="00117A61">
        <w:rPr>
          <w:rFonts w:ascii="Segoe UI" w:eastAsia="Times New Roman" w:hAnsi="Segoe UI" w:cs="Segoe UI"/>
        </w:rPr>
        <w:tab/>
      </w:r>
      <w:r w:rsidRPr="00E424A5">
        <w:rPr>
          <w:rFonts w:ascii="Segoe UI" w:eastAsia="Times New Roman" w:hAnsi="Segoe UI" w:cs="Segoe UI"/>
        </w:rPr>
        <w:t xml:space="preserve">Applications for a vehicle access crossing on existing Public Roads are to be lodged with Council, the application fee paid and the application approved prior to issue of a </w:t>
      </w:r>
      <w:r w:rsidR="00ED018E">
        <w:rPr>
          <w:rFonts w:ascii="Segoe UI" w:eastAsia="Times New Roman" w:hAnsi="Segoe UI" w:cs="Segoe UI"/>
        </w:rPr>
        <w:t>Subdivision Works</w:t>
      </w:r>
      <w:r w:rsidR="00ED018E" w:rsidRPr="00E424A5">
        <w:rPr>
          <w:rFonts w:ascii="Segoe UI" w:eastAsia="Times New Roman" w:hAnsi="Segoe UI" w:cs="Segoe UI"/>
        </w:rPr>
        <w:t xml:space="preserve"> </w:t>
      </w:r>
      <w:r w:rsidRPr="00E424A5">
        <w:rPr>
          <w:rFonts w:ascii="Segoe UI" w:eastAsia="Times New Roman" w:hAnsi="Segoe UI" w:cs="Segoe UI"/>
        </w:rPr>
        <w:t xml:space="preserve">Certificate.  </w:t>
      </w:r>
    </w:p>
    <w:p w14:paraId="30A921E7" w14:textId="77777777" w:rsidR="0089020D" w:rsidRPr="00E424A5" w:rsidRDefault="0089020D" w:rsidP="0089020D">
      <w:pPr>
        <w:overflowPunct w:val="0"/>
        <w:autoSpaceDE w:val="0"/>
        <w:autoSpaceDN w:val="0"/>
        <w:adjustRightInd w:val="0"/>
        <w:spacing w:after="0" w:line="240" w:lineRule="auto"/>
        <w:ind w:left="567" w:hanging="567"/>
        <w:textAlignment w:val="baseline"/>
        <w:rPr>
          <w:rFonts w:ascii="Segoe UI" w:eastAsia="Times New Roman" w:hAnsi="Segoe UI" w:cs="Segoe UI"/>
        </w:rPr>
      </w:pPr>
    </w:p>
    <w:p w14:paraId="6386647F" w14:textId="50475E15" w:rsidR="0089020D" w:rsidRPr="00E424A5" w:rsidRDefault="0089020D" w:rsidP="002A6206">
      <w:pPr>
        <w:spacing w:after="0" w:line="240" w:lineRule="auto"/>
        <w:ind w:left="720" w:hanging="720"/>
        <w:rPr>
          <w:rFonts w:ascii="Segoe UI" w:eastAsia="Times New Roman" w:hAnsi="Segoe UI" w:cs="Segoe UI"/>
        </w:rPr>
      </w:pPr>
      <w:r w:rsidRPr="00E424A5">
        <w:rPr>
          <w:rFonts w:ascii="Segoe UI" w:eastAsia="Times New Roman" w:hAnsi="Segoe UI" w:cs="Segoe UI"/>
        </w:rPr>
        <w:t>2.</w:t>
      </w:r>
      <w:r w:rsidR="002A6206">
        <w:rPr>
          <w:rFonts w:ascii="Segoe UI" w:eastAsia="Times New Roman" w:hAnsi="Segoe UI" w:cs="Segoe UI"/>
        </w:rPr>
        <w:t>8(A)</w:t>
      </w:r>
      <w:r w:rsidR="002A6206">
        <w:rPr>
          <w:rFonts w:ascii="Segoe UI" w:eastAsia="Times New Roman" w:hAnsi="Segoe UI" w:cs="Segoe UI"/>
        </w:rPr>
        <w:tab/>
      </w:r>
      <w:r w:rsidRPr="00E424A5">
        <w:rPr>
          <w:rFonts w:ascii="Segoe UI" w:eastAsia="Times New Roman" w:hAnsi="Segoe UI" w:cs="Segoe UI"/>
        </w:rPr>
        <w:t xml:space="preserve">The construction of a driveway for the full length of the accessway of the battle axe lot in accordance with Council's Civil Works Design Guidelines.  The design drawings must be approved by the Accredited Certifier prior to the issue of </w:t>
      </w:r>
      <w:r w:rsidR="00117A61">
        <w:rPr>
          <w:rFonts w:ascii="Segoe UI" w:eastAsia="Times New Roman" w:hAnsi="Segoe UI" w:cs="Segoe UI"/>
        </w:rPr>
        <w:t>the Subdivision Works</w:t>
      </w:r>
      <w:r w:rsidRPr="00E424A5">
        <w:rPr>
          <w:rFonts w:ascii="Segoe UI" w:eastAsia="Times New Roman" w:hAnsi="Segoe UI" w:cs="Segoe UI"/>
        </w:rPr>
        <w:t xml:space="preserve"> Certificate for stage 1.</w:t>
      </w:r>
    </w:p>
    <w:p w14:paraId="35CA4437" w14:textId="77777777" w:rsidR="0089020D" w:rsidRPr="00E424A5" w:rsidRDefault="0089020D" w:rsidP="0089020D">
      <w:pPr>
        <w:spacing w:after="0" w:line="240" w:lineRule="auto"/>
        <w:ind w:left="567" w:hanging="567"/>
        <w:rPr>
          <w:rFonts w:ascii="Segoe UI" w:eastAsia="Times New Roman" w:hAnsi="Segoe UI" w:cs="Segoe UI"/>
        </w:rPr>
      </w:pPr>
    </w:p>
    <w:p w14:paraId="2BA7B0EC" w14:textId="334ECC63" w:rsidR="0089020D" w:rsidRPr="00E424A5" w:rsidRDefault="0089020D" w:rsidP="002A6206">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2.</w:t>
      </w:r>
      <w:r w:rsidR="002A6206">
        <w:rPr>
          <w:rFonts w:ascii="Segoe UI" w:eastAsia="Calibri" w:hAnsi="Segoe UI" w:cs="Segoe UI"/>
          <w:lang w:eastAsia="en-AU"/>
        </w:rPr>
        <w:t>9(A)</w:t>
      </w:r>
      <w:r w:rsidR="002A6206">
        <w:rPr>
          <w:rFonts w:ascii="Segoe UI" w:eastAsia="Calibri" w:hAnsi="Segoe UI" w:cs="Segoe UI"/>
          <w:lang w:eastAsia="en-AU"/>
        </w:rPr>
        <w:tab/>
      </w:r>
      <w:r w:rsidRPr="00E424A5">
        <w:rPr>
          <w:rFonts w:ascii="Segoe UI" w:eastAsia="Calibri" w:hAnsi="Segoe UI" w:cs="Segoe UI"/>
          <w:lang w:eastAsia="en-AU"/>
        </w:rPr>
        <w:t xml:space="preserve">Submit to Council as the Roads Authority a Detailed Design stage Road Safety Audit prepared by an Audit team of a minimum Level 3 and Level 2 Road Safety Auditor registered on the NSW Register of Road Safety Auditors. No recommendations are to be made in the Road Safety Audit to address any identified deficiencies. Resolutions of the identified deficiencies are to be carried out in consultation with Council with sign </w:t>
      </w:r>
      <w:proofErr w:type="gramStart"/>
      <w:r w:rsidRPr="00E424A5">
        <w:rPr>
          <w:rFonts w:ascii="Segoe UI" w:eastAsia="Calibri" w:hAnsi="Segoe UI" w:cs="Segoe UI"/>
          <w:lang w:eastAsia="en-AU"/>
        </w:rPr>
        <w:t>off of</w:t>
      </w:r>
      <w:proofErr w:type="gramEnd"/>
      <w:r w:rsidRPr="00E424A5">
        <w:rPr>
          <w:rFonts w:ascii="Segoe UI" w:eastAsia="Calibri" w:hAnsi="Segoe UI" w:cs="Segoe UI"/>
          <w:lang w:eastAsia="en-AU"/>
        </w:rPr>
        <w:t xml:space="preserve"> the corrective actions by Council prior to approval of the detail design. This is to improve the safety outcomes of the proposal. Any deficiencies identified within the audit must be resolved in consultation with Council prior to the approval of design drawings for stage 1.   </w:t>
      </w:r>
    </w:p>
    <w:p w14:paraId="5B3B1763" w14:textId="77777777" w:rsidR="0089020D" w:rsidRPr="00E424A5" w:rsidRDefault="0089020D" w:rsidP="0089020D">
      <w:pPr>
        <w:overflowPunct w:val="0"/>
        <w:autoSpaceDE w:val="0"/>
        <w:autoSpaceDN w:val="0"/>
        <w:adjustRightInd w:val="0"/>
        <w:spacing w:after="0" w:line="240" w:lineRule="auto"/>
        <w:textAlignment w:val="baseline"/>
        <w:rPr>
          <w:rFonts w:ascii="Segoe UI" w:eastAsia="Times New Roman" w:hAnsi="Segoe UI" w:cs="Segoe UI"/>
        </w:rPr>
      </w:pPr>
    </w:p>
    <w:p w14:paraId="04FD2003" w14:textId="79920C8E" w:rsidR="0089020D" w:rsidRPr="00E424A5" w:rsidRDefault="0089020D" w:rsidP="002A6206">
      <w:pPr>
        <w:overflowPunct w:val="0"/>
        <w:autoSpaceDE w:val="0"/>
        <w:autoSpaceDN w:val="0"/>
        <w:adjustRightInd w:val="0"/>
        <w:spacing w:after="0" w:line="240" w:lineRule="auto"/>
        <w:ind w:left="720" w:hanging="720"/>
        <w:textAlignment w:val="baseline"/>
        <w:rPr>
          <w:rFonts w:ascii="Segoe UI" w:eastAsia="Times New Roman" w:hAnsi="Segoe UI" w:cs="Segoe UI"/>
        </w:rPr>
      </w:pPr>
      <w:r w:rsidRPr="00E424A5">
        <w:rPr>
          <w:rFonts w:ascii="Segoe UI" w:eastAsia="Times New Roman" w:hAnsi="Segoe UI" w:cs="Segoe UI"/>
        </w:rPr>
        <w:t>2.</w:t>
      </w:r>
      <w:r w:rsidR="002A6206">
        <w:rPr>
          <w:rFonts w:ascii="Segoe UI" w:eastAsia="Times New Roman" w:hAnsi="Segoe UI" w:cs="Segoe UI"/>
        </w:rPr>
        <w:t>10(A)</w:t>
      </w:r>
      <w:r w:rsidR="002A6206">
        <w:rPr>
          <w:rFonts w:ascii="Segoe UI" w:eastAsia="Times New Roman" w:hAnsi="Segoe UI" w:cs="Segoe UI"/>
        </w:rPr>
        <w:tab/>
      </w:r>
      <w:r w:rsidRPr="00E424A5">
        <w:rPr>
          <w:rFonts w:ascii="Segoe UI" w:eastAsia="Times New Roman" w:hAnsi="Segoe UI" w:cs="Segoe UI"/>
        </w:rPr>
        <w:t xml:space="preserve">The developer must </w:t>
      </w:r>
      <w:proofErr w:type="gramStart"/>
      <w:r w:rsidRPr="00E424A5">
        <w:rPr>
          <w:rFonts w:ascii="Segoe UI" w:eastAsia="Times New Roman" w:hAnsi="Segoe UI" w:cs="Segoe UI"/>
        </w:rPr>
        <w:t>submit an application</w:t>
      </w:r>
      <w:proofErr w:type="gramEnd"/>
      <w:r w:rsidRPr="00E424A5">
        <w:rPr>
          <w:rFonts w:ascii="Segoe UI" w:eastAsia="Times New Roman" w:hAnsi="Segoe UI" w:cs="Segoe UI"/>
        </w:rPr>
        <w:t xml:space="preserve"> to Council under Section 305 of the </w:t>
      </w:r>
      <w:r w:rsidRPr="00E424A5">
        <w:rPr>
          <w:rFonts w:ascii="Segoe UI" w:eastAsia="Times New Roman" w:hAnsi="Segoe UI" w:cs="Segoe UI"/>
          <w:i/>
        </w:rPr>
        <w:t>Water Management Act 2000</w:t>
      </w:r>
      <w:r w:rsidRPr="00E424A5">
        <w:rPr>
          <w:rFonts w:ascii="Segoe UI" w:eastAsia="Times New Roman" w:hAnsi="Segoe UI" w:cs="Segoe UI"/>
        </w:rPr>
        <w:t xml:space="preserve"> for any requirements for the obtaining of a Section 307 Certificate of Compliance.  The application must be made prior to the issue of the </w:t>
      </w:r>
      <w:r w:rsidR="002A6206">
        <w:rPr>
          <w:rFonts w:ascii="Segoe UI" w:eastAsia="Times New Roman" w:hAnsi="Segoe UI" w:cs="Segoe UI"/>
        </w:rPr>
        <w:t>Subdivision Works</w:t>
      </w:r>
      <w:r w:rsidRPr="00E424A5">
        <w:rPr>
          <w:rFonts w:ascii="Segoe UI" w:eastAsia="Times New Roman" w:hAnsi="Segoe UI" w:cs="Segoe UI"/>
        </w:rPr>
        <w:t xml:space="preserve"> Certificate.  </w:t>
      </w:r>
      <w:r w:rsidRPr="00E424A5">
        <w:rPr>
          <w:rFonts w:ascii="Segoe UI" w:eastAsia="Times New Roman" w:hAnsi="Segoe UI" w:cs="Segoe UI"/>
          <w:b/>
        </w:rPr>
        <w:t>Note:</w:t>
      </w:r>
      <w:r w:rsidRPr="00E424A5">
        <w:rPr>
          <w:rFonts w:ascii="Segoe UI" w:eastAsia="Times New Roman" w:hAnsi="Segoe UI" w:cs="Segoe UI"/>
        </w:rPr>
        <w:t xml:space="preserve">  The Section 305 Notice may contain requirements associated with the development that must be completed prior to the issue of the Construction Certificate. </w:t>
      </w:r>
    </w:p>
    <w:p w14:paraId="7DC1CDE8" w14:textId="77777777" w:rsidR="0089020D" w:rsidRPr="00E424A5" w:rsidRDefault="0089020D" w:rsidP="0089020D">
      <w:pPr>
        <w:spacing w:after="0" w:line="240" w:lineRule="auto"/>
        <w:rPr>
          <w:rFonts w:ascii="Segoe UI" w:eastAsia="Calibri" w:hAnsi="Segoe UI" w:cs="Segoe UI"/>
        </w:rPr>
      </w:pPr>
    </w:p>
    <w:p w14:paraId="0F052DAD" w14:textId="4D8A25EB" w:rsidR="0089020D" w:rsidRPr="00E424A5" w:rsidRDefault="0089020D" w:rsidP="002A6206">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2.</w:t>
      </w:r>
      <w:r w:rsidR="002A6206">
        <w:rPr>
          <w:rFonts w:ascii="Segoe UI" w:eastAsia="Calibri" w:hAnsi="Segoe UI" w:cs="Segoe UI"/>
          <w:lang w:eastAsia="en-AU"/>
        </w:rPr>
        <w:t>11(A)</w:t>
      </w:r>
      <w:r w:rsidR="002A6206">
        <w:rPr>
          <w:rFonts w:ascii="Segoe UI" w:eastAsia="Calibri" w:hAnsi="Segoe UI" w:cs="Segoe UI"/>
          <w:lang w:eastAsia="en-AU"/>
        </w:rPr>
        <w:tab/>
      </w:r>
      <w:r w:rsidRPr="00E424A5">
        <w:rPr>
          <w:rFonts w:ascii="Segoe UI" w:eastAsia="Calibri" w:hAnsi="Segoe UI" w:cs="Segoe UI"/>
          <w:lang w:eastAsia="en-AU"/>
        </w:rPr>
        <w:t xml:space="preserve">Prior to the commencement of detailed design works within any public road, contact should be made with the National Community Service </w:t>
      </w:r>
      <w:r w:rsidRPr="00E424A5">
        <w:rPr>
          <w:rFonts w:ascii="Segoe UI" w:eastAsia="Calibri" w:hAnsi="Segoe UI" w:cs="Segoe UI"/>
          <w:i/>
          <w:lang w:eastAsia="en-AU"/>
        </w:rPr>
        <w:t>“Dial before you Dig”</w:t>
      </w:r>
      <w:r w:rsidRPr="00E424A5">
        <w:rPr>
          <w:rFonts w:ascii="Segoe UI" w:eastAsia="Calibri" w:hAnsi="Segoe UI" w:cs="Segoe UI"/>
          <w:lang w:eastAsia="en-AU"/>
        </w:rPr>
        <w:t xml:space="preserve"> regarding the location of underground services in order to prevent injury, personal liability and even death.  Enquiries should provide the property details and the nearest cross street/road.</w:t>
      </w:r>
    </w:p>
    <w:p w14:paraId="54B60B01" w14:textId="77777777" w:rsidR="0089020D" w:rsidRPr="00E424A5" w:rsidRDefault="0089020D" w:rsidP="0089020D">
      <w:pPr>
        <w:spacing w:after="0" w:line="240" w:lineRule="auto"/>
        <w:ind w:left="567" w:hanging="567"/>
        <w:rPr>
          <w:rFonts w:ascii="Segoe UI" w:eastAsia="Calibri" w:hAnsi="Segoe UI" w:cs="Segoe UI"/>
          <w:lang w:eastAsia="en-AU"/>
        </w:rPr>
      </w:pPr>
    </w:p>
    <w:p w14:paraId="66D1184D" w14:textId="360C0C97" w:rsidR="0089020D" w:rsidRPr="00E424A5" w:rsidRDefault="0089020D" w:rsidP="002A6206">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2.</w:t>
      </w:r>
      <w:r w:rsidR="002A6206">
        <w:rPr>
          <w:rFonts w:ascii="Segoe UI" w:eastAsia="Calibri" w:hAnsi="Segoe UI" w:cs="Segoe UI"/>
          <w:lang w:eastAsia="en-AU"/>
        </w:rPr>
        <w:t>12(A)</w:t>
      </w:r>
      <w:r w:rsidRPr="00E424A5">
        <w:rPr>
          <w:rFonts w:ascii="Segoe UI" w:eastAsia="Calibri" w:hAnsi="Segoe UI" w:cs="Segoe UI"/>
          <w:lang w:eastAsia="en-AU"/>
        </w:rPr>
        <w:tab/>
        <w:t xml:space="preserve">The submission to Council of the proposed road names.  The names must be approved by Council as the Roads Authority prior to issue of </w:t>
      </w:r>
      <w:r w:rsidRPr="00ED018E">
        <w:rPr>
          <w:rFonts w:ascii="Segoe UI" w:eastAsia="Calibri" w:hAnsi="Segoe UI" w:cs="Segoe UI"/>
          <w:lang w:eastAsia="en-AU"/>
        </w:rPr>
        <w:t xml:space="preserve">a </w:t>
      </w:r>
      <w:r w:rsidR="00ED018E">
        <w:rPr>
          <w:rFonts w:ascii="Segoe UI" w:eastAsia="Times New Roman" w:hAnsi="Segoe UI" w:cs="Segoe UI"/>
        </w:rPr>
        <w:t>Subdivision Works</w:t>
      </w:r>
      <w:r w:rsidR="00ED018E" w:rsidRPr="00E424A5">
        <w:rPr>
          <w:rFonts w:ascii="Segoe UI" w:eastAsia="Times New Roman" w:hAnsi="Segoe UI" w:cs="Segoe UI"/>
        </w:rPr>
        <w:t xml:space="preserve"> </w:t>
      </w:r>
      <w:r w:rsidRPr="00E424A5">
        <w:rPr>
          <w:rFonts w:ascii="Segoe UI" w:eastAsia="Calibri" w:hAnsi="Segoe UI" w:cs="Segoe UI"/>
          <w:lang w:eastAsia="en-AU"/>
        </w:rPr>
        <w:t>Certificate for stage 1.</w:t>
      </w:r>
      <w:r w:rsidRPr="00E424A5">
        <w:rPr>
          <w:rFonts w:ascii="Segoe UI" w:eastAsia="Calibri" w:hAnsi="Segoe UI" w:cs="Segoe UI"/>
          <w:lang w:eastAsia="en-AU"/>
        </w:rPr>
        <w:tab/>
      </w:r>
    </w:p>
    <w:p w14:paraId="7E9E343C" w14:textId="77777777" w:rsidR="0089020D" w:rsidRPr="00E424A5" w:rsidRDefault="0089020D" w:rsidP="0089020D">
      <w:pPr>
        <w:spacing w:after="0" w:line="240" w:lineRule="auto"/>
        <w:rPr>
          <w:rFonts w:ascii="Segoe UI" w:eastAsia="Calibri" w:hAnsi="Segoe UI" w:cs="Segoe UI"/>
          <w:bCs/>
          <w:lang w:val="en-US"/>
        </w:rPr>
      </w:pPr>
    </w:p>
    <w:p w14:paraId="1646E214" w14:textId="76C4B31B" w:rsidR="0089020D" w:rsidRPr="00E424A5" w:rsidRDefault="0089020D" w:rsidP="002A6206">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2.1</w:t>
      </w:r>
      <w:r w:rsidR="00B12D4A">
        <w:rPr>
          <w:rFonts w:ascii="Segoe UI" w:eastAsia="Calibri" w:hAnsi="Segoe UI" w:cs="Segoe UI"/>
          <w:lang w:eastAsia="en-AU"/>
        </w:rPr>
        <w:t>3</w:t>
      </w:r>
      <w:r w:rsidR="002A6206">
        <w:rPr>
          <w:rFonts w:ascii="Segoe UI" w:eastAsia="Calibri" w:hAnsi="Segoe UI" w:cs="Segoe UI"/>
          <w:lang w:eastAsia="en-AU"/>
        </w:rPr>
        <w:t>(A)</w:t>
      </w:r>
      <w:r w:rsidRPr="00E424A5">
        <w:rPr>
          <w:rFonts w:ascii="Segoe UI" w:eastAsia="Calibri" w:hAnsi="Segoe UI" w:cs="Segoe UI"/>
          <w:lang w:eastAsia="en-AU"/>
        </w:rPr>
        <w:tab/>
        <w:t xml:space="preserve">Prior to the issue of </w:t>
      </w:r>
      <w:r w:rsidR="002A6206">
        <w:rPr>
          <w:rFonts w:ascii="Segoe UI" w:eastAsia="Calibri" w:hAnsi="Segoe UI" w:cs="Segoe UI"/>
          <w:lang w:eastAsia="en-AU"/>
        </w:rPr>
        <w:t>the Subdivision Works</w:t>
      </w:r>
      <w:r w:rsidRPr="00E424A5">
        <w:rPr>
          <w:rFonts w:ascii="Segoe UI" w:eastAsia="Calibri" w:hAnsi="Segoe UI" w:cs="Segoe UI"/>
          <w:lang w:eastAsia="en-AU"/>
        </w:rPr>
        <w:t xml:space="preserve"> Certificate for stage 1, the E2 zoned Environmental Corridor land and trees and native vegetation proposed for retention must be clearly identified on all final engineering and landscaping plans. The western road reserve of Nikko Road must be marked as a </w:t>
      </w:r>
      <w:proofErr w:type="gramStart"/>
      <w:r w:rsidRPr="00E424A5">
        <w:rPr>
          <w:rFonts w:ascii="Segoe UI" w:eastAsia="Calibri" w:hAnsi="Segoe UI" w:cs="Segoe UI"/>
          <w:lang w:eastAsia="en-AU"/>
        </w:rPr>
        <w:t>No Go</w:t>
      </w:r>
      <w:proofErr w:type="gramEnd"/>
      <w:r w:rsidRPr="00E424A5">
        <w:rPr>
          <w:rFonts w:ascii="Segoe UI" w:eastAsia="Calibri" w:hAnsi="Segoe UI" w:cs="Segoe UI"/>
          <w:lang w:eastAsia="en-AU"/>
        </w:rPr>
        <w:t xml:space="preserve"> Area on all plans. All fenced tree and vegetation protection areas must be clearly marked as "No Go Area" on all plans.  </w:t>
      </w:r>
    </w:p>
    <w:p w14:paraId="385BCB8B" w14:textId="77777777" w:rsidR="0089020D" w:rsidRPr="00E424A5" w:rsidRDefault="0089020D" w:rsidP="0089020D">
      <w:pPr>
        <w:spacing w:after="0" w:line="240" w:lineRule="auto"/>
        <w:ind w:left="567" w:hanging="567"/>
        <w:rPr>
          <w:rFonts w:ascii="Segoe UI" w:eastAsia="Calibri" w:hAnsi="Segoe UI" w:cs="Segoe UI"/>
          <w:lang w:eastAsia="en-AU"/>
        </w:rPr>
      </w:pPr>
    </w:p>
    <w:p w14:paraId="349C68C4" w14:textId="7E420463" w:rsidR="0089020D" w:rsidRPr="00E424A5" w:rsidRDefault="0089020D" w:rsidP="002A6206">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2.1</w:t>
      </w:r>
      <w:r w:rsidR="00B12D4A">
        <w:rPr>
          <w:rFonts w:ascii="Segoe UI" w:eastAsia="Calibri" w:hAnsi="Segoe UI" w:cs="Segoe UI"/>
          <w:lang w:eastAsia="en-AU"/>
        </w:rPr>
        <w:t>4</w:t>
      </w:r>
      <w:r w:rsidR="002A6206">
        <w:rPr>
          <w:rFonts w:ascii="Segoe UI" w:eastAsia="Calibri" w:hAnsi="Segoe UI" w:cs="Segoe UI"/>
          <w:lang w:eastAsia="en-AU"/>
        </w:rPr>
        <w:t>(A)</w:t>
      </w:r>
      <w:r w:rsidRPr="00E424A5">
        <w:rPr>
          <w:rFonts w:ascii="Segoe UI" w:eastAsia="Calibri" w:hAnsi="Segoe UI" w:cs="Segoe UI"/>
          <w:lang w:eastAsia="en-AU"/>
        </w:rPr>
        <w:tab/>
        <w:t xml:space="preserve">The detailed design and landscaping plans for the detention basin is to incorporate features to increase habitat value for native fauna, including frogs and wading birds as outlined in the </w:t>
      </w:r>
      <w:r w:rsidRPr="00E424A5">
        <w:rPr>
          <w:rFonts w:ascii="Segoe UI" w:eastAsia="Calibri" w:hAnsi="Segoe UI" w:cs="Segoe UI"/>
          <w:i/>
          <w:lang w:eastAsia="en-AU"/>
        </w:rPr>
        <w:t>Conservation Management Plan for Precinct 7A”</w:t>
      </w:r>
      <w:r w:rsidRPr="00E424A5">
        <w:rPr>
          <w:rFonts w:ascii="Segoe UI" w:eastAsia="Calibri" w:hAnsi="Segoe UI" w:cs="Segoe UI"/>
          <w:lang w:eastAsia="en-AU"/>
        </w:rPr>
        <w:t xml:space="preserve"> Umwelt, February 2014. The design features will be based on advice from an Ecologist and will include engineered features, habitat enhancement features, revegetation, promotion of growth of native fringing vegetation, monitoring of water quality, weed removal and monitoring for the presence of predatory Eastern mosquitofish (Gambusia </w:t>
      </w:r>
      <w:proofErr w:type="spellStart"/>
      <w:r w:rsidRPr="00E424A5">
        <w:rPr>
          <w:rFonts w:ascii="Segoe UI" w:eastAsia="Calibri" w:hAnsi="Segoe UI" w:cs="Segoe UI"/>
          <w:lang w:eastAsia="en-AU"/>
        </w:rPr>
        <w:t>holbrooki</w:t>
      </w:r>
      <w:proofErr w:type="spellEnd"/>
      <w:r w:rsidRPr="00E424A5">
        <w:rPr>
          <w:rFonts w:ascii="Segoe UI" w:eastAsia="Calibri" w:hAnsi="Segoe UI" w:cs="Segoe UI"/>
          <w:lang w:eastAsia="en-AU"/>
        </w:rPr>
        <w:t xml:space="preserve">). The detailed design and landscaping plans for the basin are to be approved by Council’s Ecologist prior to the issue of </w:t>
      </w:r>
      <w:r w:rsidR="002A6206">
        <w:rPr>
          <w:rFonts w:ascii="Segoe UI" w:eastAsia="Calibri" w:hAnsi="Segoe UI" w:cs="Segoe UI"/>
          <w:lang w:eastAsia="en-AU"/>
        </w:rPr>
        <w:t>the Subdivision Works</w:t>
      </w:r>
      <w:r w:rsidRPr="00E424A5">
        <w:rPr>
          <w:rFonts w:ascii="Segoe UI" w:eastAsia="Calibri" w:hAnsi="Segoe UI" w:cs="Segoe UI"/>
          <w:lang w:eastAsia="en-AU"/>
        </w:rPr>
        <w:t xml:space="preserve"> Certificate for stage 1.</w:t>
      </w:r>
    </w:p>
    <w:p w14:paraId="6F6BF5CD" w14:textId="77777777" w:rsidR="0089020D" w:rsidRPr="00E424A5" w:rsidRDefault="0089020D" w:rsidP="0089020D">
      <w:pPr>
        <w:spacing w:after="0" w:line="240" w:lineRule="auto"/>
        <w:rPr>
          <w:rFonts w:ascii="Segoe UI" w:eastAsia="Calibri" w:hAnsi="Segoe UI" w:cs="Segoe UI"/>
          <w:lang w:eastAsia="en-AU"/>
        </w:rPr>
      </w:pPr>
    </w:p>
    <w:p w14:paraId="1BC1A812" w14:textId="4C38DE16" w:rsidR="0089020D" w:rsidRDefault="0089020D" w:rsidP="002A6206">
      <w:pPr>
        <w:spacing w:after="0" w:line="240" w:lineRule="auto"/>
        <w:ind w:left="720" w:hanging="720"/>
        <w:rPr>
          <w:rFonts w:ascii="Segoe UI" w:eastAsia="Calibri" w:hAnsi="Segoe UI" w:cs="Segoe UI"/>
          <w:lang w:eastAsia="en-AU"/>
        </w:rPr>
      </w:pPr>
      <w:r w:rsidRPr="00ED018E">
        <w:rPr>
          <w:rFonts w:ascii="Segoe UI" w:eastAsia="Calibri" w:hAnsi="Segoe UI" w:cs="Segoe UI"/>
          <w:lang w:eastAsia="en-AU"/>
        </w:rPr>
        <w:t>2.1</w:t>
      </w:r>
      <w:r w:rsidR="00B12D4A" w:rsidRPr="00ED018E">
        <w:rPr>
          <w:rFonts w:ascii="Segoe UI" w:eastAsia="Calibri" w:hAnsi="Segoe UI" w:cs="Segoe UI"/>
          <w:lang w:eastAsia="en-AU"/>
        </w:rPr>
        <w:t>5</w:t>
      </w:r>
      <w:r w:rsidR="002A6206" w:rsidRPr="00ED018E">
        <w:rPr>
          <w:rFonts w:ascii="Segoe UI" w:eastAsia="Calibri" w:hAnsi="Segoe UI" w:cs="Segoe UI"/>
          <w:lang w:eastAsia="en-AU"/>
        </w:rPr>
        <w:t>(A)</w:t>
      </w:r>
      <w:r w:rsidRPr="00ED018E">
        <w:rPr>
          <w:rFonts w:ascii="Segoe UI" w:eastAsia="Calibri" w:hAnsi="Segoe UI" w:cs="Segoe UI"/>
          <w:lang w:eastAsia="en-AU"/>
        </w:rPr>
        <w:tab/>
        <w:t>The provision of an amended landscape plan which incorporates the requirements of the vegetation management plan</w:t>
      </w:r>
      <w:r w:rsidR="00472CFC" w:rsidRPr="00ED018E">
        <w:rPr>
          <w:rFonts w:ascii="Segoe UI" w:eastAsia="Calibri" w:hAnsi="Segoe UI" w:cs="Segoe UI"/>
          <w:lang w:eastAsia="en-AU"/>
        </w:rPr>
        <w:t xml:space="preserve"> and details of seating and play equipment within the proposed park on Lot 54</w:t>
      </w:r>
      <w:r w:rsidRPr="00ED018E">
        <w:rPr>
          <w:rFonts w:ascii="Segoe UI" w:eastAsia="Calibri" w:hAnsi="Segoe UI" w:cs="Segoe UI"/>
          <w:lang w:eastAsia="en-AU"/>
        </w:rPr>
        <w:t xml:space="preserve">. The amended landscape plan is to be approved by Council’s Landscape Architect prior to the issue </w:t>
      </w:r>
      <w:r w:rsidR="002A6206" w:rsidRPr="00ED018E">
        <w:rPr>
          <w:rFonts w:ascii="Segoe UI" w:eastAsia="Calibri" w:hAnsi="Segoe UI" w:cs="Segoe UI"/>
          <w:lang w:eastAsia="en-AU"/>
        </w:rPr>
        <w:t>of the Subdivision Works</w:t>
      </w:r>
      <w:r w:rsidRPr="00ED018E">
        <w:rPr>
          <w:rFonts w:ascii="Segoe UI" w:eastAsia="Calibri" w:hAnsi="Segoe UI" w:cs="Segoe UI"/>
          <w:lang w:eastAsia="en-AU"/>
        </w:rPr>
        <w:t xml:space="preserve"> Certificate for stage 1.</w:t>
      </w:r>
    </w:p>
    <w:p w14:paraId="763A2533" w14:textId="77777777" w:rsidR="00472CFC" w:rsidRDefault="00472CFC" w:rsidP="00472CFC">
      <w:pPr>
        <w:spacing w:after="0" w:line="240" w:lineRule="auto"/>
        <w:rPr>
          <w:rFonts w:ascii="Segoe UI" w:eastAsia="Calibri" w:hAnsi="Segoe UI" w:cs="Segoe UI"/>
          <w:lang w:eastAsia="en-AU"/>
        </w:rPr>
      </w:pPr>
    </w:p>
    <w:p w14:paraId="6F5971E9" w14:textId="77777777" w:rsidR="0089020D" w:rsidRPr="00E424A5" w:rsidRDefault="0089020D" w:rsidP="0089020D">
      <w:pPr>
        <w:spacing w:after="0" w:line="240" w:lineRule="auto"/>
        <w:rPr>
          <w:rFonts w:ascii="Segoe UI" w:eastAsia="Calibri" w:hAnsi="Segoe UI" w:cs="Segoe UI"/>
        </w:rPr>
      </w:pPr>
    </w:p>
    <w:tbl>
      <w:tblPr>
        <w:tblW w:w="0" w:type="auto"/>
        <w:tblBorders>
          <w:insideH w:val="single" w:sz="4" w:space="0" w:color="auto"/>
          <w:insideV w:val="single" w:sz="4" w:space="0" w:color="auto"/>
        </w:tblBorders>
        <w:shd w:val="clear" w:color="auto" w:fill="004280"/>
        <w:tblLook w:val="04A0" w:firstRow="1" w:lastRow="0" w:firstColumn="1" w:lastColumn="0" w:noHBand="0" w:noVBand="1"/>
      </w:tblPr>
      <w:tblGrid>
        <w:gridCol w:w="9070"/>
      </w:tblGrid>
      <w:tr w:rsidR="0089020D" w:rsidRPr="00E424A5" w14:paraId="588E647A" w14:textId="77777777" w:rsidTr="00213843">
        <w:trPr>
          <w:trHeight w:val="454"/>
        </w:trPr>
        <w:tc>
          <w:tcPr>
            <w:tcW w:w="9242" w:type="dxa"/>
            <w:shd w:val="clear" w:color="auto" w:fill="004280"/>
            <w:vAlign w:val="center"/>
            <w:hideMark/>
          </w:tcPr>
          <w:p w14:paraId="5573DA66" w14:textId="77777777" w:rsidR="0089020D" w:rsidRPr="00E424A5" w:rsidRDefault="0089020D" w:rsidP="00213843">
            <w:pPr>
              <w:spacing w:after="0" w:line="240" w:lineRule="auto"/>
              <w:ind w:left="567" w:hanging="567"/>
              <w:rPr>
                <w:rFonts w:ascii="Segoe UI" w:eastAsia="Calibri" w:hAnsi="Segoe UI" w:cs="Segoe UI"/>
                <w:b/>
              </w:rPr>
            </w:pPr>
            <w:r w:rsidRPr="00E424A5">
              <w:rPr>
                <w:rFonts w:ascii="Segoe UI" w:eastAsia="Calibri" w:hAnsi="Segoe UI" w:cs="Segoe UI"/>
                <w:b/>
              </w:rPr>
              <w:t>3.</w:t>
            </w:r>
            <w:r w:rsidRPr="00E424A5">
              <w:rPr>
                <w:rFonts w:ascii="Segoe UI" w:eastAsia="Calibri" w:hAnsi="Segoe UI" w:cs="Segoe UI"/>
                <w:b/>
              </w:rPr>
              <w:tab/>
              <w:t xml:space="preserve">PRIOR TO ISSUE OF ANY CONSTRUCTION CERTIFICATE FOR DWELLINGS </w:t>
            </w:r>
            <w:r>
              <w:rPr>
                <w:rFonts w:ascii="Segoe UI" w:eastAsia="Calibri" w:hAnsi="Segoe UI" w:cs="Segoe UI"/>
                <w:b/>
              </w:rPr>
              <w:t>– Stage 1</w:t>
            </w:r>
          </w:p>
        </w:tc>
      </w:tr>
    </w:tbl>
    <w:p w14:paraId="69B18BF6" w14:textId="77777777" w:rsidR="0089020D" w:rsidRPr="00E424A5" w:rsidRDefault="0089020D" w:rsidP="0089020D">
      <w:pPr>
        <w:spacing w:after="0" w:line="240" w:lineRule="auto"/>
        <w:ind w:left="567"/>
        <w:rPr>
          <w:rFonts w:ascii="Segoe UI" w:eastAsia="Calibri" w:hAnsi="Segoe UI" w:cs="Segoe UI"/>
        </w:rPr>
      </w:pPr>
    </w:p>
    <w:p w14:paraId="5B534EEE" w14:textId="6243D589" w:rsidR="0089020D" w:rsidRPr="00E424A5" w:rsidRDefault="0089020D" w:rsidP="000C5DC2">
      <w:pPr>
        <w:spacing w:after="0" w:line="240" w:lineRule="auto"/>
        <w:ind w:left="720" w:hanging="720"/>
        <w:rPr>
          <w:rFonts w:ascii="Segoe UI" w:eastAsia="Calibri" w:hAnsi="Segoe UI" w:cs="Segoe UI"/>
        </w:rPr>
      </w:pPr>
      <w:r w:rsidRPr="00E424A5">
        <w:rPr>
          <w:rFonts w:ascii="Segoe UI" w:eastAsia="Calibri" w:hAnsi="Segoe UI" w:cs="Segoe UI"/>
        </w:rPr>
        <w:t>3.1</w:t>
      </w:r>
      <w:r w:rsidR="002A6206">
        <w:rPr>
          <w:rFonts w:ascii="Segoe UI" w:eastAsia="Calibri" w:hAnsi="Segoe UI" w:cs="Segoe UI"/>
        </w:rPr>
        <w:t>(A)</w:t>
      </w:r>
      <w:r w:rsidR="000C5DC2">
        <w:rPr>
          <w:rFonts w:ascii="Segoe UI" w:eastAsia="Calibri" w:hAnsi="Segoe UI" w:cs="Segoe UI"/>
        </w:rPr>
        <w:tab/>
      </w:r>
      <w:r w:rsidRPr="00E424A5">
        <w:rPr>
          <w:rFonts w:ascii="Segoe UI" w:eastAsia="Calibri" w:hAnsi="Segoe UI" w:cs="Segoe UI"/>
        </w:rPr>
        <w:t>All conditions under this section must be met prior to the issue of any Construction Certificate for the dwellings.</w:t>
      </w:r>
    </w:p>
    <w:p w14:paraId="0B35158D" w14:textId="77777777" w:rsidR="0089020D" w:rsidRPr="00E424A5" w:rsidRDefault="0089020D" w:rsidP="0089020D">
      <w:pPr>
        <w:spacing w:after="0" w:line="240" w:lineRule="auto"/>
        <w:rPr>
          <w:rFonts w:ascii="Segoe UI" w:eastAsia="Calibri" w:hAnsi="Segoe UI" w:cs="Segoe UI"/>
          <w:szCs w:val="20"/>
          <w:highlight w:val="yellow"/>
        </w:rPr>
      </w:pPr>
    </w:p>
    <w:p w14:paraId="0E8882BD" w14:textId="3A4B9C7B" w:rsidR="0089020D" w:rsidRPr="00E424A5" w:rsidRDefault="0089020D" w:rsidP="000C5DC2">
      <w:pPr>
        <w:overflowPunct w:val="0"/>
        <w:autoSpaceDE w:val="0"/>
        <w:autoSpaceDN w:val="0"/>
        <w:adjustRightInd w:val="0"/>
        <w:spacing w:after="0" w:line="240" w:lineRule="auto"/>
        <w:ind w:left="720" w:hanging="720"/>
        <w:textAlignment w:val="baseline"/>
        <w:rPr>
          <w:rFonts w:ascii="Segoe UI" w:eastAsia="Calibri" w:hAnsi="Segoe UI" w:cs="Segoe UI"/>
        </w:rPr>
      </w:pPr>
      <w:r w:rsidRPr="002B02E7">
        <w:rPr>
          <w:rFonts w:ascii="Segoe UI" w:eastAsia="Calibri" w:hAnsi="Segoe UI" w:cs="Segoe UI"/>
        </w:rPr>
        <w:t>3.</w:t>
      </w:r>
      <w:r w:rsidR="000C5DC2" w:rsidRPr="002B02E7">
        <w:rPr>
          <w:rFonts w:ascii="Segoe UI" w:eastAsia="Calibri" w:hAnsi="Segoe UI" w:cs="Segoe UI"/>
        </w:rPr>
        <w:t>2(A)</w:t>
      </w:r>
      <w:r w:rsidR="000C5DC2" w:rsidRPr="002B02E7">
        <w:rPr>
          <w:rFonts w:ascii="Segoe UI" w:eastAsia="Calibri" w:hAnsi="Segoe UI" w:cs="Segoe UI"/>
        </w:rPr>
        <w:tab/>
      </w:r>
      <w:bookmarkStart w:id="0" w:name="_Hlk46913738"/>
      <w:r w:rsidR="00B12D4A" w:rsidRPr="002B02E7">
        <w:rPr>
          <w:rFonts w:ascii="Segoe UI" w:eastAsia="Calibri" w:hAnsi="Segoe UI" w:cs="Segoe UI"/>
        </w:rPr>
        <w:t>An appropriately qualified consultant shall provide validation</w:t>
      </w:r>
      <w:r w:rsidR="0093087F" w:rsidRPr="002B02E7">
        <w:rPr>
          <w:rFonts w:ascii="Segoe UI" w:eastAsia="Calibri" w:hAnsi="Segoe UI" w:cs="Segoe UI"/>
        </w:rPr>
        <w:t xml:space="preserve"> to the Principal Certifying Authority and Central Coast Council</w:t>
      </w:r>
      <w:r w:rsidR="00B12D4A" w:rsidRPr="002B02E7">
        <w:rPr>
          <w:rFonts w:ascii="Segoe UI" w:eastAsia="Calibri" w:hAnsi="Segoe UI" w:cs="Segoe UI"/>
        </w:rPr>
        <w:t xml:space="preserve"> that the site is clear of contamin</w:t>
      </w:r>
      <w:r w:rsidR="0093087F" w:rsidRPr="002B02E7">
        <w:rPr>
          <w:rFonts w:ascii="Segoe UI" w:eastAsia="Calibri" w:hAnsi="Segoe UI" w:cs="Segoe UI"/>
        </w:rPr>
        <w:t>ants</w:t>
      </w:r>
      <w:r w:rsidR="00B12D4A" w:rsidRPr="002B02E7">
        <w:rPr>
          <w:rFonts w:ascii="Segoe UI" w:eastAsia="Calibri" w:hAnsi="Segoe UI" w:cs="Segoe UI"/>
        </w:rPr>
        <w:t xml:space="preserve"> and is suitable for residential </w:t>
      </w:r>
      <w:r w:rsidR="0093087F" w:rsidRPr="002B02E7">
        <w:rPr>
          <w:rFonts w:ascii="Segoe UI" w:eastAsia="Calibri" w:hAnsi="Segoe UI" w:cs="Segoe UI"/>
        </w:rPr>
        <w:t>occupation</w:t>
      </w:r>
      <w:r w:rsidR="00B12D4A" w:rsidRPr="002B02E7">
        <w:rPr>
          <w:rFonts w:ascii="Segoe UI" w:eastAsia="Calibri" w:hAnsi="Segoe UI" w:cs="Segoe UI"/>
        </w:rPr>
        <w:t xml:space="preserve"> prior to the issue of any Construction Certificate for stage 1.</w:t>
      </w:r>
      <w:bookmarkEnd w:id="0"/>
    </w:p>
    <w:p w14:paraId="260C4F33" w14:textId="77777777" w:rsidR="0089020D" w:rsidRPr="00E424A5" w:rsidRDefault="0089020D" w:rsidP="0089020D">
      <w:pPr>
        <w:overflowPunct w:val="0"/>
        <w:autoSpaceDE w:val="0"/>
        <w:autoSpaceDN w:val="0"/>
        <w:adjustRightInd w:val="0"/>
        <w:spacing w:after="0" w:line="240" w:lineRule="auto"/>
        <w:textAlignment w:val="baseline"/>
        <w:rPr>
          <w:rFonts w:ascii="Segoe UI" w:eastAsia="Times New Roman" w:hAnsi="Segoe UI" w:cs="Segoe UI"/>
        </w:rPr>
      </w:pPr>
    </w:p>
    <w:p w14:paraId="41471664" w14:textId="573790AD" w:rsidR="0089020D" w:rsidRPr="00E424A5" w:rsidRDefault="0089020D" w:rsidP="000C5DC2">
      <w:pPr>
        <w:overflowPunct w:val="0"/>
        <w:autoSpaceDE w:val="0"/>
        <w:autoSpaceDN w:val="0"/>
        <w:adjustRightInd w:val="0"/>
        <w:spacing w:after="0" w:line="240" w:lineRule="auto"/>
        <w:ind w:left="720" w:hanging="720"/>
        <w:textAlignment w:val="baseline"/>
        <w:rPr>
          <w:rFonts w:ascii="Segoe UI" w:eastAsia="Times New Roman" w:hAnsi="Segoe UI" w:cs="Segoe UI"/>
        </w:rPr>
      </w:pPr>
      <w:r w:rsidRPr="00E424A5">
        <w:rPr>
          <w:rFonts w:ascii="Segoe UI" w:eastAsia="Times New Roman" w:hAnsi="Segoe UI" w:cs="Segoe UI"/>
        </w:rPr>
        <w:t>3</w:t>
      </w:r>
      <w:r w:rsidR="000C5DC2">
        <w:rPr>
          <w:rFonts w:ascii="Segoe UI" w:eastAsia="Times New Roman" w:hAnsi="Segoe UI" w:cs="Segoe UI"/>
        </w:rPr>
        <w:t>.3(A)</w:t>
      </w:r>
      <w:r w:rsidR="000C5DC2">
        <w:rPr>
          <w:rFonts w:ascii="Segoe UI" w:eastAsia="Times New Roman" w:hAnsi="Segoe UI" w:cs="Segoe UI"/>
        </w:rPr>
        <w:tab/>
      </w:r>
      <w:r w:rsidRPr="00E424A5">
        <w:rPr>
          <w:rFonts w:ascii="Segoe UI" w:eastAsia="Times New Roman" w:hAnsi="Segoe UI" w:cs="Segoe UI"/>
        </w:rPr>
        <w:t xml:space="preserve">Applications for a vehicle access crossing on existing Public Roads are to be lodged with Council, the application fee </w:t>
      </w:r>
      <w:proofErr w:type="gramStart"/>
      <w:r w:rsidRPr="00E424A5">
        <w:rPr>
          <w:rFonts w:ascii="Segoe UI" w:eastAsia="Times New Roman" w:hAnsi="Segoe UI" w:cs="Segoe UI"/>
        </w:rPr>
        <w:t>paid</w:t>
      </w:r>
      <w:proofErr w:type="gramEnd"/>
      <w:r w:rsidRPr="00E424A5">
        <w:rPr>
          <w:rFonts w:ascii="Segoe UI" w:eastAsia="Times New Roman" w:hAnsi="Segoe UI" w:cs="Segoe UI"/>
        </w:rPr>
        <w:t xml:space="preserve"> and the application approved prior to issue of a Construction Certificate.  </w:t>
      </w:r>
    </w:p>
    <w:p w14:paraId="5F32E360" w14:textId="77777777" w:rsidR="0089020D" w:rsidRPr="00E424A5" w:rsidRDefault="0089020D" w:rsidP="0089020D">
      <w:pPr>
        <w:overflowPunct w:val="0"/>
        <w:autoSpaceDE w:val="0"/>
        <w:autoSpaceDN w:val="0"/>
        <w:adjustRightInd w:val="0"/>
        <w:spacing w:after="0" w:line="240" w:lineRule="auto"/>
        <w:textAlignment w:val="baseline"/>
        <w:rPr>
          <w:rFonts w:ascii="Segoe UI" w:eastAsia="Times New Roman" w:hAnsi="Segoe UI" w:cs="Segoe UI"/>
        </w:rPr>
      </w:pPr>
    </w:p>
    <w:p w14:paraId="3E49CD0A" w14:textId="5D3E99D8" w:rsidR="0089020D" w:rsidRPr="00E424A5" w:rsidRDefault="0089020D" w:rsidP="000C5DC2">
      <w:pPr>
        <w:overflowPunct w:val="0"/>
        <w:autoSpaceDE w:val="0"/>
        <w:autoSpaceDN w:val="0"/>
        <w:adjustRightInd w:val="0"/>
        <w:spacing w:after="0" w:line="240" w:lineRule="auto"/>
        <w:ind w:left="720" w:hanging="720"/>
        <w:textAlignment w:val="baseline"/>
        <w:rPr>
          <w:rFonts w:ascii="Segoe UI" w:eastAsia="Times New Roman" w:hAnsi="Segoe UI" w:cs="Segoe UI"/>
        </w:rPr>
      </w:pPr>
      <w:r w:rsidRPr="00E424A5">
        <w:rPr>
          <w:rFonts w:ascii="Segoe UI" w:eastAsia="Times New Roman" w:hAnsi="Segoe UI" w:cs="Segoe UI"/>
        </w:rPr>
        <w:t>3.</w:t>
      </w:r>
      <w:r w:rsidR="000C5DC2">
        <w:rPr>
          <w:rFonts w:ascii="Segoe UI" w:eastAsia="Times New Roman" w:hAnsi="Segoe UI" w:cs="Segoe UI"/>
        </w:rPr>
        <w:t>4(A)</w:t>
      </w:r>
      <w:r w:rsidR="000C5DC2">
        <w:rPr>
          <w:rFonts w:ascii="Segoe UI" w:eastAsia="Times New Roman" w:hAnsi="Segoe UI" w:cs="Segoe UI"/>
        </w:rPr>
        <w:tab/>
      </w:r>
      <w:r w:rsidRPr="00E424A5">
        <w:rPr>
          <w:rFonts w:ascii="Segoe UI" w:eastAsia="Times New Roman" w:hAnsi="Segoe UI" w:cs="Segoe UI"/>
        </w:rPr>
        <w:t xml:space="preserve">The developer must </w:t>
      </w:r>
      <w:proofErr w:type="gramStart"/>
      <w:r w:rsidRPr="00E424A5">
        <w:rPr>
          <w:rFonts w:ascii="Segoe UI" w:eastAsia="Times New Roman" w:hAnsi="Segoe UI" w:cs="Segoe UI"/>
        </w:rPr>
        <w:t>submit an application</w:t>
      </w:r>
      <w:proofErr w:type="gramEnd"/>
      <w:r w:rsidRPr="00E424A5">
        <w:rPr>
          <w:rFonts w:ascii="Segoe UI" w:eastAsia="Times New Roman" w:hAnsi="Segoe UI" w:cs="Segoe UI"/>
        </w:rPr>
        <w:t xml:space="preserve"> to Council under Section 305 of the </w:t>
      </w:r>
      <w:r w:rsidRPr="00E424A5">
        <w:rPr>
          <w:rFonts w:ascii="Segoe UI" w:eastAsia="Times New Roman" w:hAnsi="Segoe UI" w:cs="Segoe UI"/>
          <w:i/>
        </w:rPr>
        <w:t>Water Management Act 2000</w:t>
      </w:r>
      <w:r w:rsidRPr="00E424A5">
        <w:rPr>
          <w:rFonts w:ascii="Segoe UI" w:eastAsia="Times New Roman" w:hAnsi="Segoe UI" w:cs="Segoe UI"/>
        </w:rPr>
        <w:t xml:space="preserve"> for any requirements for the obtaining of a Section 307 Certificate of Compliance.  The application must be made prior to the issue of the Construction Certificate.  </w:t>
      </w:r>
      <w:r w:rsidRPr="00E424A5">
        <w:rPr>
          <w:rFonts w:ascii="Segoe UI" w:eastAsia="Times New Roman" w:hAnsi="Segoe UI" w:cs="Segoe UI"/>
          <w:b/>
        </w:rPr>
        <w:t>Note:</w:t>
      </w:r>
      <w:r w:rsidRPr="00E424A5">
        <w:rPr>
          <w:rFonts w:ascii="Segoe UI" w:eastAsia="Times New Roman" w:hAnsi="Segoe UI" w:cs="Segoe UI"/>
        </w:rPr>
        <w:t xml:space="preserve">  The Section 305 Notice may contain requirements associated with the development that must be completed prior to the issue of the Construction Certificate. </w:t>
      </w:r>
    </w:p>
    <w:p w14:paraId="304BD971" w14:textId="77777777" w:rsidR="0089020D" w:rsidRPr="00E424A5" w:rsidRDefault="0089020D" w:rsidP="0089020D">
      <w:pPr>
        <w:spacing w:after="0" w:line="240" w:lineRule="auto"/>
        <w:rPr>
          <w:rFonts w:ascii="Segoe UI" w:eastAsia="Calibri" w:hAnsi="Segoe UI" w:cs="Segoe UI"/>
        </w:rPr>
      </w:pPr>
    </w:p>
    <w:p w14:paraId="68E19199" w14:textId="7ACBD495" w:rsidR="0089020D" w:rsidRPr="00E424A5" w:rsidRDefault="0089020D" w:rsidP="00372972">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3.</w:t>
      </w:r>
      <w:r w:rsidR="00372972">
        <w:rPr>
          <w:rFonts w:ascii="Segoe UI" w:eastAsia="Calibri" w:hAnsi="Segoe UI" w:cs="Segoe UI"/>
          <w:lang w:eastAsia="en-AU"/>
        </w:rPr>
        <w:t>5(A)</w:t>
      </w:r>
      <w:r w:rsidRPr="00E424A5">
        <w:rPr>
          <w:rFonts w:ascii="Segoe UI" w:eastAsia="Calibri" w:hAnsi="Segoe UI" w:cs="Segoe UI"/>
          <w:lang w:eastAsia="en-AU"/>
        </w:rPr>
        <w:tab/>
        <w:t xml:space="preserve">Prior to the commencement of detailed design works within any public road, contact should be made with the National Community Service </w:t>
      </w:r>
      <w:r w:rsidRPr="00E424A5">
        <w:rPr>
          <w:rFonts w:ascii="Segoe UI" w:eastAsia="Calibri" w:hAnsi="Segoe UI" w:cs="Segoe UI"/>
          <w:i/>
          <w:lang w:eastAsia="en-AU"/>
        </w:rPr>
        <w:t>“Dial before you Dig”</w:t>
      </w:r>
      <w:r w:rsidRPr="00E424A5">
        <w:rPr>
          <w:rFonts w:ascii="Segoe UI" w:eastAsia="Calibri" w:hAnsi="Segoe UI" w:cs="Segoe UI"/>
          <w:lang w:eastAsia="en-AU"/>
        </w:rPr>
        <w:t xml:space="preserve"> regarding the location of underground services in order to prevent injury, personal liability and even death.  Enquiries should provide the property details and the nearest cross street/road.</w:t>
      </w:r>
    </w:p>
    <w:p w14:paraId="309B9AB6" w14:textId="77777777" w:rsidR="0089020D" w:rsidRPr="00E424A5" w:rsidRDefault="0089020D" w:rsidP="0089020D">
      <w:pPr>
        <w:spacing w:after="0" w:line="240" w:lineRule="auto"/>
        <w:rPr>
          <w:rFonts w:ascii="Segoe UI" w:eastAsia="Calibri" w:hAnsi="Segoe UI" w:cs="Segoe UI"/>
          <w:bCs/>
          <w:lang w:val="en-US"/>
        </w:rPr>
      </w:pPr>
    </w:p>
    <w:p w14:paraId="5C8B02D2" w14:textId="10B27C8C" w:rsidR="0089020D" w:rsidRPr="002B02E7" w:rsidRDefault="0089020D" w:rsidP="007E3F1B">
      <w:pPr>
        <w:spacing w:after="0" w:line="240" w:lineRule="auto"/>
        <w:ind w:left="720" w:hanging="720"/>
        <w:rPr>
          <w:rFonts w:ascii="Segoe UI" w:eastAsia="Calibri" w:hAnsi="Segoe UI" w:cs="Segoe UI"/>
          <w:highlight w:val="yellow"/>
          <w:lang w:eastAsia="en-AU"/>
        </w:rPr>
      </w:pPr>
      <w:bookmarkStart w:id="1" w:name="_Hlk19193839"/>
      <w:r w:rsidRPr="00B03D23">
        <w:rPr>
          <w:rFonts w:ascii="Segoe UI" w:eastAsia="Calibri" w:hAnsi="Segoe UI" w:cs="Segoe UI"/>
          <w:lang w:eastAsia="en-AU"/>
        </w:rPr>
        <w:t>3.</w:t>
      </w:r>
      <w:r w:rsidR="00372972" w:rsidRPr="00B03D23">
        <w:rPr>
          <w:rFonts w:ascii="Segoe UI" w:eastAsia="Calibri" w:hAnsi="Segoe UI" w:cs="Segoe UI"/>
          <w:lang w:eastAsia="en-AU"/>
        </w:rPr>
        <w:t>6(</w:t>
      </w:r>
      <w:r w:rsidR="007E3F1B" w:rsidRPr="00B03D23">
        <w:rPr>
          <w:rFonts w:ascii="Segoe UI" w:eastAsia="Calibri" w:hAnsi="Segoe UI" w:cs="Segoe UI"/>
          <w:lang w:eastAsia="en-AU"/>
        </w:rPr>
        <w:t>A)</w:t>
      </w:r>
      <w:r w:rsidR="007E3F1B" w:rsidRPr="00B03D23">
        <w:rPr>
          <w:rFonts w:ascii="Segoe UI" w:eastAsia="Calibri" w:hAnsi="Segoe UI" w:cs="Segoe UI"/>
          <w:lang w:eastAsia="en-AU"/>
        </w:rPr>
        <w:tab/>
      </w:r>
      <w:r w:rsidRPr="00B03D23">
        <w:rPr>
          <w:rFonts w:ascii="Segoe UI" w:eastAsia="Calibri" w:hAnsi="Segoe UI" w:cs="Segoe UI"/>
          <w:lang w:eastAsia="en-AU"/>
        </w:rPr>
        <w:t>In accordance with the Department of Planning and Environment (DP&amp;E) document “</w:t>
      </w:r>
      <w:r w:rsidRPr="00B03D23">
        <w:rPr>
          <w:rFonts w:ascii="Segoe UI" w:eastAsia="Calibri" w:hAnsi="Segoe UI" w:cs="Segoe UI"/>
          <w:i/>
          <w:iCs/>
          <w:lang w:eastAsia="en-AU"/>
        </w:rPr>
        <w:t>Development Near Rail Corridors and Busy Roads – Interim</w:t>
      </w:r>
      <w:r w:rsidRPr="00B03D23">
        <w:rPr>
          <w:rFonts w:ascii="Segoe UI" w:eastAsia="Calibri" w:hAnsi="Segoe UI" w:cs="Segoe UI"/>
          <w:lang w:eastAsia="en-AU"/>
        </w:rPr>
        <w:t xml:space="preserve"> </w:t>
      </w:r>
      <w:r w:rsidRPr="00B03D23">
        <w:rPr>
          <w:rFonts w:ascii="Segoe UI" w:eastAsia="Calibri" w:hAnsi="Segoe UI" w:cs="Segoe UI"/>
          <w:i/>
          <w:iCs/>
          <w:lang w:eastAsia="en-AU"/>
        </w:rPr>
        <w:t>Guideline</w:t>
      </w:r>
      <w:r w:rsidRPr="00B03D23">
        <w:rPr>
          <w:rFonts w:ascii="Segoe UI" w:eastAsia="Calibri" w:hAnsi="Segoe UI" w:cs="Segoe UI"/>
          <w:lang w:eastAsia="en-AU"/>
        </w:rPr>
        <w:t xml:space="preserve">” </w:t>
      </w:r>
      <w:r w:rsidRPr="00B03D23">
        <w:rPr>
          <w:rFonts w:ascii="Segoe UI" w:eastAsia="Calibri" w:hAnsi="Segoe UI" w:cs="Segoe UI"/>
          <w:i/>
          <w:lang w:eastAsia="en-AU"/>
        </w:rPr>
        <w:t xml:space="preserve">(2008), </w:t>
      </w:r>
      <w:r w:rsidRPr="00B03D23">
        <w:rPr>
          <w:rFonts w:ascii="Segoe UI" w:eastAsia="Calibri" w:hAnsi="Segoe UI" w:cs="Segoe UI"/>
          <w:lang w:eastAsia="en-AU"/>
        </w:rPr>
        <w:t>Category 2 construction standards are to be applied to Lots</w:t>
      </w:r>
      <w:bookmarkEnd w:id="1"/>
      <w:r w:rsidRPr="00B03D23">
        <w:rPr>
          <w:rFonts w:ascii="Segoe UI" w:eastAsia="Calibri" w:hAnsi="Segoe UI" w:cs="Segoe UI"/>
          <w:lang w:eastAsia="en-AU"/>
        </w:rPr>
        <w:t xml:space="preserve"> 1 to 5, </w:t>
      </w:r>
      <w:r w:rsidR="007B07CD" w:rsidRPr="007B07CD">
        <w:rPr>
          <w:rFonts w:ascii="Segoe UI" w:eastAsia="Calibri" w:hAnsi="Segoe UI" w:cs="Segoe UI"/>
          <w:lang w:eastAsia="en-AU"/>
        </w:rPr>
        <w:t>20</w:t>
      </w:r>
      <w:r w:rsidRPr="007B07CD">
        <w:rPr>
          <w:rFonts w:ascii="Segoe UI" w:eastAsia="Calibri" w:hAnsi="Segoe UI" w:cs="Segoe UI"/>
          <w:lang w:eastAsia="en-AU"/>
        </w:rPr>
        <w:t xml:space="preserve"> to 2</w:t>
      </w:r>
      <w:r w:rsidR="007B07CD" w:rsidRPr="007B07CD">
        <w:rPr>
          <w:rFonts w:ascii="Segoe UI" w:eastAsia="Calibri" w:hAnsi="Segoe UI" w:cs="Segoe UI"/>
          <w:lang w:eastAsia="en-AU"/>
        </w:rPr>
        <w:t>5</w:t>
      </w:r>
      <w:r w:rsidRPr="007B07CD">
        <w:rPr>
          <w:rFonts w:ascii="Segoe UI" w:eastAsia="Calibri" w:hAnsi="Segoe UI" w:cs="Segoe UI"/>
          <w:lang w:eastAsia="en-AU"/>
        </w:rPr>
        <w:t>,</w:t>
      </w:r>
      <w:r w:rsidR="00110E17">
        <w:rPr>
          <w:rFonts w:ascii="Segoe UI" w:eastAsia="Calibri" w:hAnsi="Segoe UI" w:cs="Segoe UI"/>
          <w:lang w:eastAsia="en-AU"/>
        </w:rPr>
        <w:t xml:space="preserve"> </w:t>
      </w:r>
      <w:r w:rsidR="00110E17" w:rsidRPr="00442057">
        <w:rPr>
          <w:rFonts w:ascii="Segoe UI" w:eastAsia="Calibri" w:hAnsi="Segoe UI" w:cs="Segoe UI"/>
          <w:lang w:eastAsia="en-AU"/>
        </w:rPr>
        <w:t>37 to 54.</w:t>
      </w:r>
    </w:p>
    <w:p w14:paraId="5BF80FCC" w14:textId="77777777" w:rsidR="0089020D" w:rsidRPr="002B02E7" w:rsidRDefault="0089020D" w:rsidP="0089020D">
      <w:pPr>
        <w:spacing w:after="0" w:line="240" w:lineRule="auto"/>
        <w:ind w:left="567" w:hanging="567"/>
        <w:rPr>
          <w:rFonts w:ascii="Segoe UI" w:eastAsia="Calibri" w:hAnsi="Segoe UI" w:cs="Segoe UI"/>
          <w:highlight w:val="yellow"/>
          <w:lang w:eastAsia="en-AU"/>
        </w:rPr>
      </w:pPr>
    </w:p>
    <w:p w14:paraId="5682F952" w14:textId="11332A82" w:rsidR="0089020D" w:rsidRPr="00E424A5" w:rsidRDefault="0089020D" w:rsidP="007E3F1B">
      <w:pPr>
        <w:spacing w:after="0" w:line="240" w:lineRule="auto"/>
        <w:ind w:left="720" w:hanging="720"/>
        <w:rPr>
          <w:rFonts w:ascii="Segoe UI" w:eastAsia="Calibri" w:hAnsi="Segoe UI" w:cs="Segoe UI"/>
          <w:lang w:eastAsia="en-AU"/>
        </w:rPr>
      </w:pPr>
      <w:r w:rsidRPr="00442057">
        <w:rPr>
          <w:rFonts w:ascii="Segoe UI" w:eastAsia="Calibri" w:hAnsi="Segoe UI" w:cs="Segoe UI"/>
          <w:lang w:eastAsia="en-AU"/>
        </w:rPr>
        <w:t>3.</w:t>
      </w:r>
      <w:r w:rsidR="007E3F1B" w:rsidRPr="00442057">
        <w:rPr>
          <w:rFonts w:ascii="Segoe UI" w:eastAsia="Calibri" w:hAnsi="Segoe UI" w:cs="Segoe UI"/>
          <w:lang w:eastAsia="en-AU"/>
        </w:rPr>
        <w:t>7(A)</w:t>
      </w:r>
      <w:r w:rsidR="007E3F1B" w:rsidRPr="00442057">
        <w:rPr>
          <w:rFonts w:ascii="Segoe UI" w:eastAsia="Calibri" w:hAnsi="Segoe UI" w:cs="Segoe UI"/>
          <w:lang w:eastAsia="en-AU"/>
        </w:rPr>
        <w:tab/>
      </w:r>
      <w:r w:rsidRPr="00442057">
        <w:rPr>
          <w:rFonts w:ascii="Segoe UI" w:eastAsia="Calibri" w:hAnsi="Segoe UI" w:cs="Segoe UI"/>
          <w:lang w:eastAsia="en-AU"/>
        </w:rPr>
        <w:t xml:space="preserve">In accordance with the </w:t>
      </w:r>
      <w:bookmarkStart w:id="2" w:name="_Hlk19194182"/>
      <w:r w:rsidRPr="00442057">
        <w:rPr>
          <w:rFonts w:ascii="Segoe UI" w:eastAsia="Calibri" w:hAnsi="Segoe UI" w:cs="Segoe UI"/>
          <w:lang w:eastAsia="en-AU"/>
        </w:rPr>
        <w:t>Department of Planning and Environment (DP&amp;E) document “</w:t>
      </w:r>
      <w:r w:rsidRPr="00442057">
        <w:rPr>
          <w:rFonts w:ascii="Segoe UI" w:eastAsia="Calibri" w:hAnsi="Segoe UI" w:cs="Segoe UI"/>
          <w:i/>
          <w:iCs/>
          <w:lang w:eastAsia="en-AU"/>
        </w:rPr>
        <w:t>Development Near Rail Corridors and Busy Roads – Interim</w:t>
      </w:r>
      <w:r w:rsidRPr="00442057">
        <w:rPr>
          <w:rFonts w:ascii="Segoe UI" w:eastAsia="Calibri" w:hAnsi="Segoe UI" w:cs="Segoe UI"/>
          <w:lang w:eastAsia="en-AU"/>
        </w:rPr>
        <w:t xml:space="preserve"> </w:t>
      </w:r>
      <w:r w:rsidRPr="00442057">
        <w:rPr>
          <w:rFonts w:ascii="Segoe UI" w:eastAsia="Calibri" w:hAnsi="Segoe UI" w:cs="Segoe UI"/>
          <w:i/>
          <w:iCs/>
          <w:lang w:eastAsia="en-AU"/>
        </w:rPr>
        <w:t>Guideline</w:t>
      </w:r>
      <w:r w:rsidRPr="00442057">
        <w:rPr>
          <w:rFonts w:ascii="Segoe UI" w:eastAsia="Calibri" w:hAnsi="Segoe UI" w:cs="Segoe UI"/>
          <w:lang w:eastAsia="en-AU"/>
        </w:rPr>
        <w:t xml:space="preserve">” </w:t>
      </w:r>
      <w:r w:rsidRPr="00442057">
        <w:rPr>
          <w:rFonts w:ascii="Segoe UI" w:eastAsia="Calibri" w:hAnsi="Segoe UI" w:cs="Segoe UI"/>
          <w:i/>
          <w:lang w:eastAsia="en-AU"/>
        </w:rPr>
        <w:t xml:space="preserve">(2008), </w:t>
      </w:r>
      <w:bookmarkEnd w:id="2"/>
      <w:r w:rsidRPr="00442057">
        <w:rPr>
          <w:rFonts w:ascii="Segoe UI" w:eastAsia="Calibri" w:hAnsi="Segoe UI" w:cs="Segoe UI"/>
          <w:lang w:eastAsia="en-AU"/>
        </w:rPr>
        <w:t xml:space="preserve">Category 1 construction standards are to be applied to Lots 6 to </w:t>
      </w:r>
      <w:r w:rsidR="00FA71CC" w:rsidRPr="00442057">
        <w:rPr>
          <w:rFonts w:ascii="Segoe UI" w:eastAsia="Calibri" w:hAnsi="Segoe UI" w:cs="Segoe UI"/>
          <w:lang w:eastAsia="en-AU"/>
        </w:rPr>
        <w:t>19</w:t>
      </w:r>
      <w:r w:rsidRPr="00442057">
        <w:rPr>
          <w:rFonts w:ascii="Segoe UI" w:eastAsia="Calibri" w:hAnsi="Segoe UI" w:cs="Segoe UI"/>
          <w:lang w:eastAsia="en-AU"/>
        </w:rPr>
        <w:t xml:space="preserve">, </w:t>
      </w:r>
      <w:r w:rsidR="00FA71CC" w:rsidRPr="00442057">
        <w:rPr>
          <w:rFonts w:ascii="Segoe UI" w:eastAsia="Calibri" w:hAnsi="Segoe UI" w:cs="Segoe UI"/>
          <w:lang w:eastAsia="en-AU"/>
        </w:rPr>
        <w:t>26, 29 to 36</w:t>
      </w:r>
      <w:r w:rsidR="00442057" w:rsidRPr="00442057">
        <w:rPr>
          <w:rFonts w:ascii="Segoe UI" w:eastAsia="Calibri" w:hAnsi="Segoe UI" w:cs="Segoe UI"/>
          <w:lang w:eastAsia="en-AU"/>
        </w:rPr>
        <w:t>.</w:t>
      </w:r>
    </w:p>
    <w:p w14:paraId="79A3B46C" w14:textId="77777777" w:rsidR="0089020D" w:rsidRPr="00E424A5" w:rsidRDefault="0089020D" w:rsidP="0089020D">
      <w:pPr>
        <w:spacing w:after="0" w:line="240" w:lineRule="auto"/>
        <w:rPr>
          <w:rFonts w:ascii="Segoe UI" w:eastAsia="Calibr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070"/>
      </w:tblGrid>
      <w:tr w:rsidR="0089020D" w:rsidRPr="00E424A5" w14:paraId="7420B5CB" w14:textId="77777777" w:rsidTr="00213843">
        <w:trPr>
          <w:trHeight w:val="454"/>
        </w:trPr>
        <w:tc>
          <w:tcPr>
            <w:tcW w:w="9242" w:type="dxa"/>
            <w:tcBorders>
              <w:top w:val="nil"/>
              <w:left w:val="nil"/>
              <w:bottom w:val="nil"/>
              <w:right w:val="nil"/>
            </w:tcBorders>
            <w:shd w:val="clear" w:color="auto" w:fill="004280"/>
            <w:vAlign w:val="center"/>
            <w:hideMark/>
          </w:tcPr>
          <w:p w14:paraId="184D9A2F" w14:textId="77777777" w:rsidR="0089020D" w:rsidRPr="00E424A5" w:rsidRDefault="0089020D" w:rsidP="00213843">
            <w:pPr>
              <w:spacing w:after="0" w:line="240" w:lineRule="auto"/>
              <w:ind w:left="567" w:hanging="567"/>
              <w:rPr>
                <w:rFonts w:ascii="Segoe UI" w:eastAsia="Calibri" w:hAnsi="Segoe UI" w:cs="Segoe UI"/>
                <w:b/>
              </w:rPr>
            </w:pPr>
            <w:r w:rsidRPr="00E424A5">
              <w:rPr>
                <w:rFonts w:ascii="Segoe UI" w:eastAsia="Calibri" w:hAnsi="Segoe UI" w:cs="Segoe UI"/>
                <w:b/>
              </w:rPr>
              <w:t>4.</w:t>
            </w:r>
            <w:r w:rsidRPr="00E424A5">
              <w:rPr>
                <w:rFonts w:ascii="Segoe UI" w:eastAsia="Calibri" w:hAnsi="Segoe UI" w:cs="Segoe UI"/>
                <w:b/>
              </w:rPr>
              <w:tab/>
              <w:t>PRIOR TO COMMENCEMENT OF ANY WORKS</w:t>
            </w:r>
            <w:r>
              <w:rPr>
                <w:rFonts w:ascii="Segoe UI" w:eastAsia="Calibri" w:hAnsi="Segoe UI" w:cs="Segoe UI"/>
                <w:b/>
              </w:rPr>
              <w:t xml:space="preserve"> – Stage 1</w:t>
            </w:r>
          </w:p>
        </w:tc>
      </w:tr>
    </w:tbl>
    <w:p w14:paraId="25EB19D8" w14:textId="77777777" w:rsidR="0089020D" w:rsidRPr="00E424A5" w:rsidRDefault="0089020D" w:rsidP="0089020D">
      <w:pPr>
        <w:spacing w:after="0" w:line="240" w:lineRule="auto"/>
        <w:ind w:left="567"/>
        <w:rPr>
          <w:rFonts w:ascii="Segoe UI" w:eastAsia="Calibri" w:hAnsi="Segoe UI" w:cs="Segoe UI"/>
        </w:rPr>
      </w:pPr>
    </w:p>
    <w:p w14:paraId="474B38ED" w14:textId="0A01FFE9" w:rsidR="0089020D" w:rsidRPr="00E424A5" w:rsidRDefault="0089020D" w:rsidP="00F50BB7">
      <w:pPr>
        <w:spacing w:after="0" w:line="240" w:lineRule="auto"/>
        <w:ind w:left="720" w:hanging="720"/>
        <w:rPr>
          <w:rFonts w:ascii="Segoe UI" w:eastAsia="Calibri" w:hAnsi="Segoe UI" w:cs="Segoe UI"/>
        </w:rPr>
      </w:pPr>
      <w:r w:rsidRPr="00E424A5">
        <w:rPr>
          <w:rFonts w:ascii="Segoe UI" w:eastAsia="Calibri" w:hAnsi="Segoe UI" w:cs="Segoe UI"/>
        </w:rPr>
        <w:t>4.1</w:t>
      </w:r>
      <w:r w:rsidR="00F50BB7">
        <w:rPr>
          <w:rFonts w:ascii="Segoe UI" w:eastAsia="Calibri" w:hAnsi="Segoe UI" w:cs="Segoe UI"/>
        </w:rPr>
        <w:t>(A)</w:t>
      </w:r>
      <w:r w:rsidR="00F50BB7">
        <w:rPr>
          <w:rFonts w:ascii="Segoe UI" w:eastAsia="Calibri" w:hAnsi="Segoe UI" w:cs="Segoe UI"/>
        </w:rPr>
        <w:tab/>
      </w:r>
      <w:r w:rsidRPr="00E424A5">
        <w:rPr>
          <w:rFonts w:ascii="Segoe UI" w:eastAsia="Calibri" w:hAnsi="Segoe UI" w:cs="Segoe UI"/>
        </w:rPr>
        <w:t>All conditions under this section must be met prior to the commencement of any works.</w:t>
      </w:r>
    </w:p>
    <w:p w14:paraId="2BD3C48D" w14:textId="77777777" w:rsidR="0089020D" w:rsidRPr="00E424A5" w:rsidRDefault="0089020D" w:rsidP="0089020D">
      <w:pPr>
        <w:spacing w:after="0" w:line="240" w:lineRule="auto"/>
        <w:ind w:left="567" w:hanging="567"/>
        <w:rPr>
          <w:rFonts w:ascii="Segoe UI" w:eastAsia="Calibri" w:hAnsi="Segoe UI" w:cs="Segoe UI"/>
        </w:rPr>
      </w:pPr>
    </w:p>
    <w:p w14:paraId="762810A3" w14:textId="0466EC5F" w:rsidR="0089020D" w:rsidRPr="00E424A5" w:rsidRDefault="0089020D" w:rsidP="00220C42">
      <w:pPr>
        <w:spacing w:after="0" w:line="240" w:lineRule="auto"/>
        <w:ind w:left="720" w:hanging="720"/>
        <w:rPr>
          <w:rFonts w:ascii="Segoe UI" w:eastAsia="Calibri" w:hAnsi="Segoe UI" w:cs="Segoe UI"/>
        </w:rPr>
      </w:pPr>
      <w:r w:rsidRPr="00E424A5">
        <w:rPr>
          <w:rFonts w:ascii="Segoe UI" w:eastAsia="Calibri" w:hAnsi="Segoe UI" w:cs="Segoe UI"/>
        </w:rPr>
        <w:t>4.2</w:t>
      </w:r>
      <w:r w:rsidR="00220C42">
        <w:rPr>
          <w:rFonts w:ascii="Segoe UI" w:eastAsia="Calibri" w:hAnsi="Segoe UI" w:cs="Segoe UI"/>
        </w:rPr>
        <w:t>(A)</w:t>
      </w:r>
      <w:r w:rsidR="00220C42">
        <w:rPr>
          <w:rFonts w:ascii="Segoe UI" w:eastAsia="Calibri" w:hAnsi="Segoe UI" w:cs="Segoe UI"/>
        </w:rPr>
        <w:tab/>
      </w:r>
      <w:r w:rsidRPr="00E424A5">
        <w:rPr>
          <w:rFonts w:ascii="Segoe UI" w:eastAsia="Calibri" w:hAnsi="Segoe UI" w:cs="Segoe UI"/>
        </w:rPr>
        <w:t>No activity is to be carried out on-site until the</w:t>
      </w:r>
      <w:r w:rsidR="00F50BB7">
        <w:rPr>
          <w:rFonts w:ascii="Segoe UI" w:eastAsia="Calibri" w:hAnsi="Segoe UI" w:cs="Segoe UI"/>
        </w:rPr>
        <w:t xml:space="preserve"> Subdivision Works</w:t>
      </w:r>
      <w:r w:rsidRPr="00E424A5">
        <w:rPr>
          <w:rFonts w:ascii="Segoe UI" w:eastAsia="Calibri" w:hAnsi="Segoe UI" w:cs="Segoe UI"/>
        </w:rPr>
        <w:t xml:space="preserve"> Certificate has been issued, other than:</w:t>
      </w:r>
    </w:p>
    <w:p w14:paraId="7A133EFD" w14:textId="77777777" w:rsidR="0089020D" w:rsidRPr="00E424A5" w:rsidRDefault="0089020D" w:rsidP="0089020D">
      <w:pPr>
        <w:spacing w:after="0" w:line="240" w:lineRule="auto"/>
        <w:ind w:left="567" w:hanging="567"/>
        <w:rPr>
          <w:rFonts w:ascii="Segoe UI" w:eastAsia="Calibri" w:hAnsi="Segoe UI" w:cs="Segoe UI"/>
        </w:rPr>
      </w:pPr>
    </w:p>
    <w:p w14:paraId="4F6460D4" w14:textId="77777777" w:rsidR="0089020D" w:rsidRPr="00E424A5" w:rsidRDefault="0089020D" w:rsidP="0089020D">
      <w:pPr>
        <w:numPr>
          <w:ilvl w:val="0"/>
          <w:numId w:val="9"/>
        </w:numPr>
        <w:spacing w:after="0" w:line="240" w:lineRule="auto"/>
        <w:rPr>
          <w:rFonts w:ascii="Segoe UI" w:eastAsia="Calibri" w:hAnsi="Segoe UI" w:cs="Segoe UI"/>
        </w:rPr>
      </w:pPr>
      <w:r w:rsidRPr="00E424A5">
        <w:rPr>
          <w:rFonts w:ascii="Segoe UI" w:eastAsia="Calibri" w:hAnsi="Segoe UI" w:cs="Segoe UI"/>
        </w:rPr>
        <w:t>Site investigation for the preparation of the construction, and / or</w:t>
      </w:r>
    </w:p>
    <w:p w14:paraId="58E374AA" w14:textId="77777777" w:rsidR="0089020D" w:rsidRPr="00E424A5" w:rsidRDefault="0089020D" w:rsidP="0089020D">
      <w:pPr>
        <w:numPr>
          <w:ilvl w:val="0"/>
          <w:numId w:val="9"/>
        </w:numPr>
        <w:spacing w:after="0" w:line="240" w:lineRule="auto"/>
        <w:rPr>
          <w:rFonts w:ascii="Segoe UI" w:eastAsia="Calibri" w:hAnsi="Segoe UI" w:cs="Segoe UI"/>
        </w:rPr>
      </w:pPr>
      <w:r w:rsidRPr="00E424A5">
        <w:rPr>
          <w:rFonts w:ascii="Segoe UI" w:eastAsia="Calibri" w:hAnsi="Segoe UI" w:cs="Segoe UI"/>
        </w:rPr>
        <w:t>Implementation of environmental protection measures, such as erosion control and the like that are required by this consent</w:t>
      </w:r>
    </w:p>
    <w:p w14:paraId="28FF7AD2" w14:textId="13E80F02" w:rsidR="0089020D" w:rsidRDefault="0089020D" w:rsidP="0089020D">
      <w:pPr>
        <w:numPr>
          <w:ilvl w:val="0"/>
          <w:numId w:val="9"/>
        </w:numPr>
        <w:spacing w:after="0" w:line="240" w:lineRule="auto"/>
        <w:rPr>
          <w:rFonts w:ascii="Segoe UI" w:eastAsia="Calibri" w:hAnsi="Segoe UI" w:cs="Segoe UI"/>
        </w:rPr>
      </w:pPr>
      <w:r w:rsidRPr="00E424A5">
        <w:rPr>
          <w:rFonts w:ascii="Segoe UI" w:eastAsia="Calibri" w:hAnsi="Segoe UI" w:cs="Segoe UI"/>
        </w:rPr>
        <w:t>Demolition approved by this consent.</w:t>
      </w:r>
    </w:p>
    <w:p w14:paraId="6C1794B1" w14:textId="77777777" w:rsidR="0089020D" w:rsidRPr="00E424A5" w:rsidRDefault="0089020D" w:rsidP="0089020D">
      <w:pPr>
        <w:spacing w:after="0" w:line="240" w:lineRule="auto"/>
        <w:ind w:left="567" w:hanging="567"/>
        <w:rPr>
          <w:rFonts w:ascii="Segoe UI" w:eastAsia="Calibri" w:hAnsi="Segoe UI" w:cs="Segoe UI"/>
        </w:rPr>
      </w:pPr>
    </w:p>
    <w:p w14:paraId="5FB0324D" w14:textId="68E140E9" w:rsidR="0089020D" w:rsidRPr="00E424A5" w:rsidRDefault="0089020D" w:rsidP="0089020D">
      <w:pPr>
        <w:spacing w:after="0" w:line="240" w:lineRule="auto"/>
        <w:ind w:left="567" w:hanging="567"/>
        <w:rPr>
          <w:rFonts w:ascii="Segoe UI" w:eastAsia="Calibri" w:hAnsi="Segoe UI" w:cs="Segoe UI"/>
        </w:rPr>
      </w:pPr>
      <w:r w:rsidRPr="00E424A5">
        <w:rPr>
          <w:rFonts w:ascii="Segoe UI" w:eastAsia="Calibri" w:hAnsi="Segoe UI" w:cs="Segoe UI"/>
        </w:rPr>
        <w:t>4.3</w:t>
      </w:r>
      <w:r w:rsidR="00220C42">
        <w:rPr>
          <w:rFonts w:ascii="Segoe UI" w:eastAsia="Calibri" w:hAnsi="Segoe UI" w:cs="Segoe UI"/>
        </w:rPr>
        <w:t>(A)</w:t>
      </w:r>
      <w:r w:rsidR="00220C42">
        <w:rPr>
          <w:rFonts w:ascii="Segoe UI" w:eastAsia="Calibri" w:hAnsi="Segoe UI" w:cs="Segoe UI"/>
        </w:rPr>
        <w:tab/>
      </w:r>
      <w:r w:rsidRPr="00E424A5">
        <w:rPr>
          <w:rFonts w:ascii="Segoe UI" w:eastAsia="Calibri" w:hAnsi="Segoe UI" w:cs="Segoe UI"/>
        </w:rPr>
        <w:tab/>
        <w:t>Appoint a Principal Certifying Authority for the building work:</w:t>
      </w:r>
    </w:p>
    <w:p w14:paraId="05869250" w14:textId="77777777" w:rsidR="0089020D" w:rsidRPr="00E424A5" w:rsidRDefault="0089020D" w:rsidP="0089020D">
      <w:pPr>
        <w:spacing w:after="0" w:line="240" w:lineRule="auto"/>
        <w:ind w:left="567" w:hanging="567"/>
        <w:rPr>
          <w:rFonts w:ascii="Segoe UI" w:eastAsia="Calibri" w:hAnsi="Segoe UI" w:cs="Segoe UI"/>
        </w:rPr>
      </w:pPr>
    </w:p>
    <w:p w14:paraId="16A7AE7A" w14:textId="77777777" w:rsidR="0089020D" w:rsidRPr="00E424A5" w:rsidRDefault="0089020D" w:rsidP="0089020D">
      <w:pPr>
        <w:numPr>
          <w:ilvl w:val="0"/>
          <w:numId w:val="10"/>
        </w:numPr>
        <w:spacing w:after="0" w:line="240" w:lineRule="auto"/>
        <w:rPr>
          <w:rFonts w:ascii="Segoe UI" w:eastAsia="Calibri" w:hAnsi="Segoe UI" w:cs="Segoe UI"/>
        </w:rPr>
      </w:pPr>
      <w:r w:rsidRPr="00E424A5">
        <w:rPr>
          <w:rFonts w:ascii="Segoe UI" w:eastAsia="Calibri" w:hAnsi="Segoe UI" w:cs="Segoe UI"/>
        </w:rPr>
        <w:t>The Principal Certifying Authority (if not Council) is to notify Council of their appointment and notify the person having the benefit of the development consent of any critical stage inspections and other inspections that are to be carried out in respect of the building work no later than two (2) days before the building work commences.</w:t>
      </w:r>
    </w:p>
    <w:p w14:paraId="39DD46A0" w14:textId="77777777" w:rsidR="0089020D" w:rsidRPr="00E424A5" w:rsidRDefault="0089020D" w:rsidP="0089020D">
      <w:pPr>
        <w:numPr>
          <w:ilvl w:val="0"/>
          <w:numId w:val="10"/>
        </w:numPr>
        <w:spacing w:after="0" w:line="240" w:lineRule="auto"/>
        <w:rPr>
          <w:rFonts w:ascii="Segoe UI" w:eastAsia="Calibri" w:hAnsi="Segoe UI" w:cs="Segoe UI"/>
        </w:rPr>
      </w:pPr>
      <w:r w:rsidRPr="00E424A5">
        <w:rPr>
          <w:rFonts w:ascii="Segoe UI" w:eastAsia="Calibri" w:hAnsi="Segoe UI" w:cs="Segoe UI"/>
        </w:rPr>
        <w:t>Submit to Council a Notice of Commencement of Building Works or Notice of Commencement of Subdivision Works form giving at least two (2) days’ notice of the intention to commence building or subdivision work. The forms can be found on Council’s website: www.centralcoast.nsw.gov.au</w:t>
      </w:r>
    </w:p>
    <w:p w14:paraId="78EB4CD3" w14:textId="77777777" w:rsidR="0089020D" w:rsidRPr="00E424A5" w:rsidRDefault="0089020D" w:rsidP="0089020D">
      <w:pPr>
        <w:spacing w:after="0" w:line="240" w:lineRule="auto"/>
        <w:ind w:left="567" w:hanging="567"/>
        <w:rPr>
          <w:rFonts w:ascii="Segoe UI" w:eastAsia="Calibri" w:hAnsi="Segoe UI" w:cs="Segoe UI"/>
        </w:rPr>
      </w:pPr>
    </w:p>
    <w:p w14:paraId="75EF3FA6" w14:textId="5EDA5D60" w:rsidR="0089020D" w:rsidRPr="00E424A5" w:rsidRDefault="0089020D" w:rsidP="00220C42">
      <w:pPr>
        <w:spacing w:after="0" w:line="240" w:lineRule="auto"/>
        <w:ind w:left="720" w:hanging="720"/>
        <w:rPr>
          <w:rFonts w:ascii="Segoe UI" w:eastAsia="Calibri" w:hAnsi="Segoe UI" w:cs="Segoe UI"/>
        </w:rPr>
      </w:pPr>
      <w:r w:rsidRPr="00E424A5">
        <w:rPr>
          <w:rFonts w:ascii="Segoe UI" w:eastAsia="Calibri" w:hAnsi="Segoe UI" w:cs="Segoe UI"/>
        </w:rPr>
        <w:t>4.4</w:t>
      </w:r>
      <w:r w:rsidR="00220C42">
        <w:rPr>
          <w:rFonts w:ascii="Segoe UI" w:eastAsia="Calibri" w:hAnsi="Segoe UI" w:cs="Segoe UI"/>
        </w:rPr>
        <w:t>(A)</w:t>
      </w:r>
      <w:r w:rsidR="00220C42">
        <w:rPr>
          <w:rFonts w:ascii="Segoe UI" w:eastAsia="Calibri" w:hAnsi="Segoe UI" w:cs="Segoe UI"/>
        </w:rPr>
        <w:tab/>
      </w:r>
      <w:r w:rsidRPr="00E424A5">
        <w:rPr>
          <w:rFonts w:ascii="Segoe UI" w:eastAsia="Calibri" w:hAnsi="Segoe UI" w:cs="Segoe UI"/>
        </w:rPr>
        <w:t>Erect a sign in a prominent position on any work site on which building, subdivision or demolition work is being carried out. The sign must indicate:</w:t>
      </w:r>
    </w:p>
    <w:p w14:paraId="7669AD07" w14:textId="77777777" w:rsidR="0089020D" w:rsidRPr="00E424A5" w:rsidRDefault="0089020D" w:rsidP="0089020D">
      <w:pPr>
        <w:spacing w:after="0" w:line="240" w:lineRule="auto"/>
        <w:ind w:left="567" w:hanging="567"/>
        <w:rPr>
          <w:rFonts w:ascii="Segoe UI" w:eastAsia="Calibri" w:hAnsi="Segoe UI" w:cs="Segoe UI"/>
        </w:rPr>
      </w:pPr>
    </w:p>
    <w:p w14:paraId="4F1FCAC5" w14:textId="77777777" w:rsidR="0089020D" w:rsidRPr="00E424A5" w:rsidRDefault="0089020D" w:rsidP="0089020D">
      <w:pPr>
        <w:numPr>
          <w:ilvl w:val="0"/>
          <w:numId w:val="11"/>
        </w:numPr>
        <w:spacing w:after="0" w:line="240" w:lineRule="auto"/>
        <w:rPr>
          <w:rFonts w:ascii="Segoe UI" w:eastAsia="Calibri" w:hAnsi="Segoe UI" w:cs="Segoe UI"/>
        </w:rPr>
      </w:pPr>
      <w:r w:rsidRPr="00E424A5">
        <w:rPr>
          <w:rFonts w:ascii="Segoe UI" w:eastAsia="Calibri" w:hAnsi="Segoe UI" w:cs="Segoe UI"/>
        </w:rPr>
        <w:t>The name, address and telephone number of the Principal Certifying Authority for the work; and</w:t>
      </w:r>
    </w:p>
    <w:p w14:paraId="11B2D0B2" w14:textId="77777777" w:rsidR="0089020D" w:rsidRPr="00E424A5" w:rsidRDefault="0089020D" w:rsidP="0089020D">
      <w:pPr>
        <w:numPr>
          <w:ilvl w:val="0"/>
          <w:numId w:val="11"/>
        </w:numPr>
        <w:spacing w:after="0" w:line="240" w:lineRule="auto"/>
        <w:rPr>
          <w:rFonts w:ascii="Segoe UI" w:eastAsia="Calibri" w:hAnsi="Segoe UI" w:cs="Segoe UI"/>
        </w:rPr>
      </w:pPr>
      <w:r w:rsidRPr="00E424A5">
        <w:rPr>
          <w:rFonts w:ascii="Segoe UI" w:eastAsia="Calibri" w:hAnsi="Segoe UI" w:cs="Segoe UI"/>
        </w:rPr>
        <w:t>The name of the principal contractor and a telephone number at which that person can be contacted outside of working hours; and</w:t>
      </w:r>
    </w:p>
    <w:p w14:paraId="13FCEA13" w14:textId="77777777" w:rsidR="0089020D" w:rsidRPr="00E424A5" w:rsidRDefault="0089020D" w:rsidP="0089020D">
      <w:pPr>
        <w:numPr>
          <w:ilvl w:val="0"/>
          <w:numId w:val="11"/>
        </w:numPr>
        <w:spacing w:after="0" w:line="240" w:lineRule="auto"/>
        <w:rPr>
          <w:rFonts w:ascii="Segoe UI" w:eastAsia="Calibri" w:hAnsi="Segoe UI" w:cs="Segoe UI"/>
        </w:rPr>
      </w:pPr>
      <w:r w:rsidRPr="00E424A5">
        <w:rPr>
          <w:rFonts w:ascii="Segoe UI" w:eastAsia="Calibri" w:hAnsi="Segoe UI" w:cs="Segoe UI"/>
        </w:rPr>
        <w:t>That unauthorised entry to the work site is prohibited.</w:t>
      </w:r>
    </w:p>
    <w:p w14:paraId="68AC9139" w14:textId="77777777" w:rsidR="0089020D" w:rsidRPr="00E424A5" w:rsidRDefault="0089020D" w:rsidP="0089020D">
      <w:pPr>
        <w:numPr>
          <w:ilvl w:val="0"/>
          <w:numId w:val="11"/>
        </w:numPr>
        <w:spacing w:after="0" w:line="240" w:lineRule="auto"/>
        <w:rPr>
          <w:rFonts w:ascii="Segoe UI" w:eastAsia="Calibri" w:hAnsi="Segoe UI" w:cs="Segoe UI"/>
        </w:rPr>
      </w:pPr>
      <w:r w:rsidRPr="00E424A5">
        <w:rPr>
          <w:rFonts w:ascii="Segoe UI" w:eastAsia="Calibri" w:hAnsi="Segoe UI" w:cs="Segoe UI"/>
        </w:rPr>
        <w:t>Remove the sign when the work has been completed.</w:t>
      </w:r>
    </w:p>
    <w:p w14:paraId="3F4C2BFF" w14:textId="77777777" w:rsidR="0089020D" w:rsidRPr="00E424A5" w:rsidRDefault="0089020D" w:rsidP="0089020D">
      <w:pPr>
        <w:spacing w:after="0" w:line="240" w:lineRule="auto"/>
        <w:rPr>
          <w:rFonts w:ascii="Segoe UI" w:eastAsia="Calibri" w:hAnsi="Segoe UI" w:cs="Segoe UI"/>
        </w:rPr>
      </w:pPr>
    </w:p>
    <w:p w14:paraId="6840ABE1" w14:textId="7C216DC4" w:rsidR="0089020D" w:rsidRPr="00E424A5" w:rsidRDefault="0089020D" w:rsidP="00220C42">
      <w:pPr>
        <w:spacing w:after="0" w:line="240" w:lineRule="auto"/>
        <w:ind w:left="720" w:hanging="720"/>
        <w:rPr>
          <w:rFonts w:ascii="Segoe UI" w:eastAsia="Times New Roman" w:hAnsi="Segoe UI" w:cs="Segoe UI"/>
          <w:lang w:eastAsia="en-AU"/>
        </w:rPr>
      </w:pPr>
      <w:r w:rsidRPr="00E424A5">
        <w:rPr>
          <w:rFonts w:ascii="Segoe UI" w:eastAsia="Calibri" w:hAnsi="Segoe UI" w:cs="Segoe UI"/>
          <w:lang w:eastAsia="en-AU"/>
        </w:rPr>
        <w:t>4.5</w:t>
      </w:r>
      <w:r w:rsidR="00220C42">
        <w:rPr>
          <w:rFonts w:ascii="Segoe UI" w:eastAsia="Calibri" w:hAnsi="Segoe UI" w:cs="Segoe UI"/>
          <w:lang w:eastAsia="en-AU"/>
        </w:rPr>
        <w:t>(A)</w:t>
      </w:r>
      <w:r w:rsidR="00220C42">
        <w:rPr>
          <w:rFonts w:ascii="Segoe UI" w:eastAsia="Calibri" w:hAnsi="Segoe UI" w:cs="Segoe UI"/>
          <w:lang w:eastAsia="en-AU"/>
        </w:rPr>
        <w:tab/>
      </w:r>
      <w:r w:rsidRPr="00E424A5">
        <w:rPr>
          <w:rFonts w:ascii="Segoe UI" w:eastAsia="Calibri" w:hAnsi="Segoe UI" w:cs="Segoe UI"/>
          <w:lang w:eastAsia="en-AU"/>
        </w:rPr>
        <w:t>A temporary hoarding or temporary construction site fence must be erected between the work site and adjoining lands before the works begin and must be kept in place until after the completion of the works if the works:</w:t>
      </w:r>
    </w:p>
    <w:p w14:paraId="140EB334" w14:textId="77777777" w:rsidR="0089020D" w:rsidRPr="00E424A5" w:rsidRDefault="0089020D" w:rsidP="0089020D">
      <w:pPr>
        <w:spacing w:after="0" w:line="240" w:lineRule="auto"/>
        <w:rPr>
          <w:rFonts w:ascii="Segoe UI" w:eastAsia="Times New Roman" w:hAnsi="Segoe UI" w:cs="Segoe UI"/>
          <w:lang w:eastAsia="en-AU"/>
        </w:rPr>
      </w:pPr>
    </w:p>
    <w:p w14:paraId="12FD8AEA" w14:textId="77777777" w:rsidR="0089020D" w:rsidRPr="00E424A5" w:rsidRDefault="0089020D" w:rsidP="0089020D">
      <w:pPr>
        <w:numPr>
          <w:ilvl w:val="0"/>
          <w:numId w:val="13"/>
        </w:numPr>
        <w:spacing w:after="0" w:line="240" w:lineRule="auto"/>
        <w:ind w:left="1080"/>
        <w:rPr>
          <w:rFonts w:ascii="Segoe UI" w:eastAsia="Times New Roman" w:hAnsi="Segoe UI" w:cs="Segoe UI"/>
          <w:lang w:eastAsia="en-AU"/>
        </w:rPr>
      </w:pPr>
      <w:r w:rsidRPr="00E424A5">
        <w:rPr>
          <w:rFonts w:ascii="Segoe UI" w:eastAsia="Times New Roman" w:hAnsi="Segoe UI" w:cs="Segoe UI"/>
          <w:lang w:eastAsia="en-AU"/>
        </w:rPr>
        <w:t xml:space="preserve">could cause a danger, obstruction or inconvenience to pedestrian or vehicular traffic; </w:t>
      </w:r>
    </w:p>
    <w:p w14:paraId="23C6EF41" w14:textId="77777777" w:rsidR="0089020D" w:rsidRPr="00E424A5" w:rsidRDefault="0089020D" w:rsidP="0089020D">
      <w:pPr>
        <w:spacing w:after="0" w:line="240" w:lineRule="auto"/>
        <w:ind w:left="360"/>
        <w:rPr>
          <w:rFonts w:ascii="Segoe UI" w:eastAsia="Times New Roman" w:hAnsi="Segoe UI" w:cs="Segoe UI"/>
          <w:lang w:eastAsia="en-AU"/>
        </w:rPr>
      </w:pPr>
    </w:p>
    <w:p w14:paraId="21D54597" w14:textId="77777777" w:rsidR="0089020D" w:rsidRPr="00E424A5" w:rsidRDefault="0089020D" w:rsidP="0089020D">
      <w:pPr>
        <w:numPr>
          <w:ilvl w:val="0"/>
          <w:numId w:val="13"/>
        </w:numPr>
        <w:spacing w:after="0" w:line="240" w:lineRule="auto"/>
        <w:ind w:left="1080"/>
        <w:rPr>
          <w:rFonts w:ascii="Segoe UI" w:eastAsia="Times New Roman" w:hAnsi="Segoe UI" w:cs="Segoe UI"/>
          <w:lang w:eastAsia="en-AU"/>
        </w:rPr>
      </w:pPr>
      <w:r w:rsidRPr="00E424A5">
        <w:rPr>
          <w:rFonts w:ascii="Segoe UI" w:eastAsia="Times New Roman" w:hAnsi="Segoe UI" w:cs="Segoe UI"/>
          <w:lang w:eastAsia="en-AU"/>
        </w:rPr>
        <w:t>could cause damage to adjoining lands by falling objects; or</w:t>
      </w:r>
    </w:p>
    <w:p w14:paraId="0DDB7572" w14:textId="77777777" w:rsidR="0089020D" w:rsidRPr="00E424A5" w:rsidRDefault="0089020D" w:rsidP="0089020D">
      <w:pPr>
        <w:spacing w:after="0" w:line="240" w:lineRule="auto"/>
        <w:ind w:left="360"/>
        <w:rPr>
          <w:rFonts w:ascii="Segoe UI" w:eastAsia="Times New Roman" w:hAnsi="Segoe UI" w:cs="Segoe UI"/>
          <w:lang w:eastAsia="en-AU"/>
        </w:rPr>
      </w:pPr>
    </w:p>
    <w:p w14:paraId="373543BF" w14:textId="77777777" w:rsidR="0089020D" w:rsidRPr="00E424A5" w:rsidRDefault="0089020D" w:rsidP="0089020D">
      <w:pPr>
        <w:numPr>
          <w:ilvl w:val="0"/>
          <w:numId w:val="13"/>
        </w:numPr>
        <w:spacing w:after="0" w:line="240" w:lineRule="auto"/>
        <w:ind w:left="1080"/>
        <w:rPr>
          <w:rFonts w:ascii="Segoe UI" w:eastAsia="Times New Roman" w:hAnsi="Segoe UI" w:cs="Segoe UI"/>
          <w:lang w:eastAsia="en-AU"/>
        </w:rPr>
      </w:pPr>
      <w:r w:rsidRPr="00E424A5">
        <w:rPr>
          <w:rFonts w:ascii="Segoe UI" w:eastAsia="Times New Roman" w:hAnsi="Segoe UI" w:cs="Segoe UI"/>
          <w:lang w:eastAsia="en-AU"/>
        </w:rPr>
        <w:t>involve the enclosure of a public place or part of a public place.</w:t>
      </w:r>
    </w:p>
    <w:p w14:paraId="1174CC1C" w14:textId="77777777" w:rsidR="0089020D" w:rsidRPr="00E424A5" w:rsidRDefault="0089020D" w:rsidP="0089020D">
      <w:pPr>
        <w:autoSpaceDE w:val="0"/>
        <w:autoSpaceDN w:val="0"/>
        <w:spacing w:after="0" w:line="240" w:lineRule="auto"/>
        <w:ind w:left="1287"/>
        <w:rPr>
          <w:rFonts w:ascii="Segoe UI" w:eastAsia="Calibri" w:hAnsi="Segoe UI" w:cs="Segoe UI"/>
        </w:rPr>
      </w:pPr>
    </w:p>
    <w:p w14:paraId="48C6F9DB" w14:textId="77777777" w:rsidR="0089020D" w:rsidRPr="00E424A5" w:rsidRDefault="0089020D" w:rsidP="00FB7759">
      <w:pPr>
        <w:autoSpaceDE w:val="0"/>
        <w:autoSpaceDN w:val="0"/>
        <w:spacing w:after="0" w:line="240" w:lineRule="auto"/>
        <w:ind w:left="720"/>
        <w:rPr>
          <w:rFonts w:ascii="Segoe UI" w:eastAsia="Calibri" w:hAnsi="Segoe UI" w:cs="Segoe UI"/>
        </w:rPr>
      </w:pPr>
      <w:r w:rsidRPr="00E424A5">
        <w:rPr>
          <w:rFonts w:ascii="Segoe UI" w:eastAsia="Calibri" w:hAnsi="Segoe UI" w:cs="Segoe UI"/>
        </w:rPr>
        <w:t>These works are specified as exempt development within the State Environmental Planning Policy (Exempt and Complying Development Codes)</w:t>
      </w:r>
      <w:r w:rsidRPr="00E424A5">
        <w:rPr>
          <w:rFonts w:ascii="Segoe UI" w:eastAsia="Calibri" w:hAnsi="Segoe UI" w:cs="Segoe UI"/>
          <w:bCs/>
          <w:i/>
        </w:rPr>
        <w:t xml:space="preserve"> 2008</w:t>
      </w:r>
      <w:r w:rsidRPr="00E424A5">
        <w:rPr>
          <w:rFonts w:ascii="Segoe UI" w:eastAsia="Calibri" w:hAnsi="Segoe UI" w:cs="Segoe UI"/>
          <w:bCs/>
        </w:rPr>
        <w:t xml:space="preserve"> – where the development standards are prescribed in Clause 2.110.</w:t>
      </w:r>
      <w:r w:rsidRPr="00E424A5">
        <w:rPr>
          <w:rFonts w:ascii="Segoe UI" w:eastAsia="Calibri" w:hAnsi="Segoe UI" w:cs="Segoe UI"/>
        </w:rPr>
        <w:t xml:space="preserve"> </w:t>
      </w:r>
      <w:r w:rsidRPr="00E424A5">
        <w:rPr>
          <w:rFonts w:ascii="Segoe UI" w:eastAsia="Calibri" w:hAnsi="Segoe UI" w:cs="Segoe UI"/>
          <w:bCs/>
        </w:rPr>
        <w:br/>
      </w:r>
    </w:p>
    <w:p w14:paraId="146C1C6E" w14:textId="70564153" w:rsidR="0089020D" w:rsidRPr="00E424A5" w:rsidRDefault="0089020D" w:rsidP="00220C42">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4.6</w:t>
      </w:r>
      <w:r w:rsidR="00220C42">
        <w:rPr>
          <w:rFonts w:ascii="Segoe UI" w:eastAsia="Calibri" w:hAnsi="Segoe UI" w:cs="Segoe UI"/>
          <w:lang w:eastAsia="en-AU"/>
        </w:rPr>
        <w:t>(A)</w:t>
      </w:r>
      <w:r w:rsidR="00220C42">
        <w:rPr>
          <w:rFonts w:ascii="Segoe UI" w:eastAsia="Calibri" w:hAnsi="Segoe UI" w:cs="Segoe UI"/>
          <w:lang w:eastAsia="en-AU"/>
        </w:rPr>
        <w:tab/>
      </w:r>
      <w:r w:rsidRPr="00E424A5">
        <w:rPr>
          <w:rFonts w:ascii="Segoe UI" w:eastAsia="Calibri" w:hAnsi="Segoe UI" w:cs="Segoe UI"/>
          <w:lang w:eastAsia="en-AU"/>
        </w:rPr>
        <w:t xml:space="preserve">Prior to the commencement of construction an initial Erosion and Sediment Control Plan (ESCP) prepared in accordance with the latest edition of the </w:t>
      </w:r>
      <w:proofErr w:type="spellStart"/>
      <w:r w:rsidRPr="00E424A5">
        <w:rPr>
          <w:rFonts w:ascii="Segoe UI" w:eastAsia="Calibri" w:hAnsi="Segoe UI" w:cs="Segoe UI"/>
          <w:lang w:eastAsia="en-AU"/>
        </w:rPr>
        <w:t>Landcom</w:t>
      </w:r>
      <w:proofErr w:type="spellEnd"/>
      <w:r w:rsidRPr="00E424A5">
        <w:rPr>
          <w:rFonts w:ascii="Segoe UI" w:eastAsia="Calibri" w:hAnsi="Segoe UI" w:cs="Segoe UI"/>
          <w:lang w:eastAsia="en-AU"/>
        </w:rPr>
        <w:t xml:space="preserve"> Publication </w:t>
      </w:r>
      <w:r w:rsidRPr="00E424A5">
        <w:rPr>
          <w:rFonts w:ascii="Segoe UI" w:eastAsia="Calibri" w:hAnsi="Segoe UI" w:cs="Segoe UI"/>
          <w:i/>
          <w:lang w:eastAsia="en-AU"/>
        </w:rPr>
        <w:t xml:space="preserve">‘Soils and Constructions- Volume 1’ </w:t>
      </w:r>
      <w:r w:rsidRPr="00E424A5">
        <w:rPr>
          <w:rFonts w:ascii="Segoe UI" w:eastAsia="Calibri" w:hAnsi="Segoe UI" w:cs="Segoe UI"/>
          <w:lang w:eastAsia="en-AU"/>
        </w:rPr>
        <w:t>(The Blue Book) shall be provided to the Principal Certifying Authority.  This plan shall be modified and updated during construction to reflect any changes due to the on-ground/site conditions.  A copy of any modifications or updates to the ESCP shall be provided to the PCA and provided to Council upon request.</w:t>
      </w:r>
    </w:p>
    <w:p w14:paraId="128B6195" w14:textId="77777777" w:rsidR="0089020D" w:rsidRPr="00E424A5" w:rsidRDefault="0089020D" w:rsidP="0089020D">
      <w:pPr>
        <w:spacing w:after="0" w:line="240" w:lineRule="auto"/>
        <w:rPr>
          <w:rFonts w:ascii="Segoe UI" w:eastAsia="Calibri" w:hAnsi="Segoe UI" w:cs="Segoe UI"/>
          <w:lang w:eastAsia="en-AU"/>
        </w:rPr>
      </w:pPr>
    </w:p>
    <w:p w14:paraId="082B5EC2" w14:textId="77777777" w:rsidR="0089020D" w:rsidRPr="00E424A5" w:rsidRDefault="0089020D" w:rsidP="00220C42">
      <w:pPr>
        <w:spacing w:after="0" w:line="240" w:lineRule="auto"/>
        <w:ind w:left="720"/>
        <w:rPr>
          <w:rFonts w:ascii="Segoe UI" w:eastAsia="Calibri" w:hAnsi="Segoe UI" w:cs="Segoe UI"/>
          <w:lang w:eastAsia="en-AU"/>
        </w:rPr>
      </w:pPr>
      <w:r w:rsidRPr="00E424A5">
        <w:rPr>
          <w:rFonts w:ascii="Segoe UI" w:eastAsia="Calibri" w:hAnsi="Segoe UI" w:cs="Segoe UI"/>
          <w:lang w:eastAsia="en-AU"/>
        </w:rPr>
        <w:t xml:space="preserve">Erosion and sediment controls shall be monitored, maintained and adapted in accordance with the most recent ESCP until the site is fully stabilised and landscaped.  Failure to comply with this condition may result in fines under the provision of the </w:t>
      </w:r>
      <w:r w:rsidRPr="00E424A5">
        <w:rPr>
          <w:rFonts w:ascii="Segoe UI" w:eastAsia="Calibri" w:hAnsi="Segoe UI" w:cs="Segoe UI"/>
          <w:i/>
          <w:lang w:eastAsia="en-AU"/>
        </w:rPr>
        <w:t>Protection of the Environment Operations Act 1997.</w:t>
      </w:r>
      <w:r w:rsidRPr="00E424A5">
        <w:rPr>
          <w:rFonts w:ascii="Segoe UI" w:eastAsia="Calibri" w:hAnsi="Segoe UI" w:cs="Segoe UI"/>
          <w:vanish/>
          <w:color w:val="0000FF"/>
          <w:lang w:eastAsia="en-AU"/>
        </w:rPr>
        <w:t xml:space="preserve">  </w:t>
      </w:r>
    </w:p>
    <w:p w14:paraId="02DEF2DA" w14:textId="77777777" w:rsidR="0089020D" w:rsidRPr="00E424A5" w:rsidRDefault="0089020D" w:rsidP="0089020D">
      <w:pPr>
        <w:spacing w:after="0" w:line="240" w:lineRule="auto"/>
        <w:rPr>
          <w:rFonts w:ascii="Segoe UI" w:eastAsia="Calibri" w:hAnsi="Segoe UI" w:cs="Segoe UI"/>
          <w:bCs/>
          <w:lang w:val="en-US"/>
        </w:rPr>
      </w:pPr>
    </w:p>
    <w:p w14:paraId="3E17356A" w14:textId="3B19E82D" w:rsidR="0089020D" w:rsidRPr="00E424A5" w:rsidRDefault="0089020D" w:rsidP="00220C42">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4.7</w:t>
      </w:r>
      <w:r w:rsidR="00220C42">
        <w:rPr>
          <w:rFonts w:ascii="Segoe UI" w:eastAsia="Calibri" w:hAnsi="Segoe UI" w:cs="Segoe UI"/>
          <w:lang w:eastAsia="en-AU"/>
        </w:rPr>
        <w:t>(A)</w:t>
      </w:r>
      <w:r w:rsidR="00220C42">
        <w:rPr>
          <w:rFonts w:ascii="Segoe UI" w:eastAsia="Calibri" w:hAnsi="Segoe UI" w:cs="Segoe UI"/>
          <w:lang w:eastAsia="en-AU"/>
        </w:rPr>
        <w:tab/>
      </w:r>
      <w:r w:rsidRPr="00E424A5">
        <w:rPr>
          <w:rFonts w:ascii="Segoe UI" w:eastAsia="Calibri" w:hAnsi="Segoe UI" w:cs="Segoe UI"/>
          <w:lang w:eastAsia="en-AU"/>
        </w:rPr>
        <w:t xml:space="preserve">Prior to commencing any works upon public roads the developer and their contractor will be required to:  </w:t>
      </w:r>
      <w:r w:rsidRPr="00E424A5">
        <w:rPr>
          <w:rFonts w:ascii="Segoe UI" w:eastAsia="Calibri" w:hAnsi="Segoe UI" w:cs="Segoe UI"/>
          <w:lang w:eastAsia="en-AU"/>
        </w:rPr>
        <w:br/>
      </w:r>
    </w:p>
    <w:p w14:paraId="1B690166" w14:textId="77777777" w:rsidR="0089020D" w:rsidRPr="00E424A5" w:rsidRDefault="0089020D" w:rsidP="0089020D">
      <w:pPr>
        <w:numPr>
          <w:ilvl w:val="0"/>
          <w:numId w:val="7"/>
        </w:numPr>
        <w:spacing w:after="0" w:line="240" w:lineRule="auto"/>
        <w:rPr>
          <w:rFonts w:ascii="Segoe UI" w:eastAsia="Calibri" w:hAnsi="Segoe UI" w:cs="Segoe UI"/>
          <w:bCs/>
        </w:rPr>
      </w:pPr>
      <w:r w:rsidRPr="00E424A5">
        <w:rPr>
          <w:rFonts w:ascii="Segoe UI" w:eastAsia="Calibri" w:hAnsi="Segoe UI" w:cs="Segoe UI"/>
          <w:bCs/>
        </w:rPr>
        <w:t>Obtain a copy of the Council approved Civil Works plans and pavement design (if applicable).</w:t>
      </w:r>
      <w:r w:rsidRPr="00E424A5">
        <w:rPr>
          <w:rFonts w:ascii="Segoe UI" w:eastAsia="Calibri" w:hAnsi="Segoe UI" w:cs="Segoe UI"/>
          <w:bCs/>
        </w:rPr>
        <w:br/>
      </w:r>
    </w:p>
    <w:p w14:paraId="26676106" w14:textId="77777777" w:rsidR="0089020D" w:rsidRPr="00E424A5" w:rsidRDefault="0089020D" w:rsidP="0089020D">
      <w:pPr>
        <w:numPr>
          <w:ilvl w:val="0"/>
          <w:numId w:val="7"/>
        </w:numPr>
        <w:spacing w:after="0" w:line="240" w:lineRule="auto"/>
        <w:rPr>
          <w:rFonts w:ascii="Segoe UI" w:eastAsia="Calibri" w:hAnsi="Segoe UI" w:cs="Segoe UI"/>
          <w:bCs/>
        </w:rPr>
      </w:pPr>
      <w:r w:rsidRPr="00E424A5">
        <w:rPr>
          <w:rFonts w:ascii="Segoe UI" w:eastAsia="Calibri" w:hAnsi="Segoe UI" w:cs="Segoe UI"/>
          <w:bCs/>
        </w:rPr>
        <w:t xml:space="preserve">Obtain a copy of </w:t>
      </w:r>
      <w:r w:rsidRPr="00E424A5">
        <w:rPr>
          <w:rFonts w:ascii="Segoe UI" w:eastAsia="Calibri" w:hAnsi="Segoe UI" w:cs="Segoe UI"/>
        </w:rPr>
        <w:t xml:space="preserve">Council’s </w:t>
      </w:r>
      <w:r w:rsidRPr="00E424A5">
        <w:rPr>
          <w:rFonts w:ascii="Segoe UI" w:eastAsia="Calibri" w:hAnsi="Segoe UI" w:cs="Segoe UI"/>
          <w:i/>
          <w:color w:val="000000"/>
        </w:rPr>
        <w:t>Civil Works Specification Construction Guidelines 2018</w:t>
      </w:r>
      <w:r w:rsidRPr="00E424A5">
        <w:rPr>
          <w:rFonts w:ascii="Segoe UI" w:eastAsia="Calibri" w:hAnsi="Segoe UI" w:cs="Segoe UI"/>
          <w:bCs/>
        </w:rPr>
        <w:t>.  This is Council’s Specification for Civil Works and is available on Council’s web site.</w:t>
      </w:r>
      <w:r w:rsidRPr="00E424A5">
        <w:rPr>
          <w:rFonts w:ascii="Segoe UI" w:eastAsia="Calibri" w:hAnsi="Segoe UI" w:cs="Segoe UI"/>
          <w:bCs/>
        </w:rPr>
        <w:br/>
      </w:r>
    </w:p>
    <w:p w14:paraId="6701FB25" w14:textId="77777777" w:rsidR="0089020D" w:rsidRPr="00E424A5" w:rsidRDefault="0089020D" w:rsidP="0089020D">
      <w:pPr>
        <w:numPr>
          <w:ilvl w:val="0"/>
          <w:numId w:val="7"/>
        </w:numPr>
        <w:spacing w:after="0" w:line="240" w:lineRule="auto"/>
        <w:rPr>
          <w:rFonts w:ascii="Segoe UI" w:eastAsia="Calibri" w:hAnsi="Segoe UI" w:cs="Segoe UI"/>
          <w:bCs/>
        </w:rPr>
      </w:pPr>
      <w:r w:rsidRPr="00E424A5">
        <w:rPr>
          <w:rFonts w:ascii="Segoe UI" w:eastAsia="Calibri" w:hAnsi="Segoe UI" w:cs="Segoe UI"/>
          <w:bCs/>
        </w:rPr>
        <w:t xml:space="preserve">Arrange a meeting on-site with Council’s Principal Development Construction Engineer on 1300463954. </w:t>
      </w:r>
    </w:p>
    <w:p w14:paraId="520C9DB8" w14:textId="77777777" w:rsidR="0089020D" w:rsidRPr="00E424A5" w:rsidRDefault="0089020D" w:rsidP="0089020D">
      <w:pPr>
        <w:spacing w:after="0" w:line="240" w:lineRule="auto"/>
        <w:rPr>
          <w:rFonts w:ascii="Segoe UI" w:eastAsia="Calibri" w:hAnsi="Segoe UI" w:cs="Segoe UI"/>
          <w:bCs/>
        </w:rPr>
      </w:pPr>
    </w:p>
    <w:p w14:paraId="490B8F88" w14:textId="667EBFA5" w:rsidR="0089020D" w:rsidRPr="00E424A5" w:rsidRDefault="0089020D" w:rsidP="00220C42">
      <w:pPr>
        <w:spacing w:after="0" w:line="240" w:lineRule="auto"/>
        <w:ind w:left="720" w:hanging="720"/>
        <w:rPr>
          <w:rFonts w:ascii="Segoe UI" w:eastAsia="Calibri" w:hAnsi="Segoe UI" w:cs="Segoe UI"/>
        </w:rPr>
      </w:pPr>
      <w:r w:rsidRPr="00E424A5">
        <w:rPr>
          <w:rFonts w:ascii="Segoe UI" w:eastAsia="Calibri" w:hAnsi="Segoe UI" w:cs="Segoe UI"/>
        </w:rPr>
        <w:t>4.8</w:t>
      </w:r>
      <w:r w:rsidR="00220C42">
        <w:rPr>
          <w:rFonts w:ascii="Segoe UI" w:eastAsia="Calibri" w:hAnsi="Segoe UI" w:cs="Segoe UI"/>
        </w:rPr>
        <w:t>(A)</w:t>
      </w:r>
      <w:r w:rsidR="00220C42">
        <w:rPr>
          <w:rFonts w:ascii="Segoe UI" w:eastAsia="Calibri" w:hAnsi="Segoe UI" w:cs="Segoe UI"/>
        </w:rPr>
        <w:tab/>
      </w:r>
      <w:r w:rsidRPr="00E424A5">
        <w:rPr>
          <w:rFonts w:ascii="Segoe UI" w:eastAsia="Calibri" w:hAnsi="Segoe UI" w:cs="Segoe UI"/>
        </w:rPr>
        <w:t>Prior to works associated with development commencing, a dilapidation report must be prepared and submitted to Council as the Roads Authority. The required dilapidation report must document and provide photographs that clearly depict any existing damage to the road, kerb, gutter, footpath, driveways, water supply, sewer works, street trees, street signs or any other Council assets in the vicinity of the development.  Note:  The report will be used by Council to determine the extent of damage arising from site and construction works.</w:t>
      </w:r>
    </w:p>
    <w:p w14:paraId="5B8E3FA1" w14:textId="77777777" w:rsidR="0089020D" w:rsidRPr="00E424A5" w:rsidRDefault="0089020D" w:rsidP="0089020D">
      <w:pPr>
        <w:spacing w:after="0" w:line="240" w:lineRule="auto"/>
        <w:ind w:left="567" w:hanging="567"/>
        <w:rPr>
          <w:rFonts w:ascii="Segoe UI" w:eastAsia="Calibri" w:hAnsi="Segoe UI" w:cs="Segoe UI"/>
          <w:highlight w:val="yellow"/>
        </w:rPr>
      </w:pPr>
    </w:p>
    <w:p w14:paraId="7B2BDA8D" w14:textId="6E15EE41" w:rsidR="0089020D" w:rsidRPr="00E424A5" w:rsidRDefault="0089020D" w:rsidP="00220C42">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4.9</w:t>
      </w:r>
      <w:r w:rsidR="00220C42">
        <w:rPr>
          <w:rFonts w:ascii="Segoe UI" w:eastAsia="Calibri" w:hAnsi="Segoe UI" w:cs="Segoe UI"/>
          <w:lang w:eastAsia="en-AU"/>
        </w:rPr>
        <w:t>(A)</w:t>
      </w:r>
      <w:r w:rsidR="00220C42">
        <w:rPr>
          <w:rFonts w:ascii="Segoe UI" w:eastAsia="Calibri" w:hAnsi="Segoe UI" w:cs="Segoe UI"/>
          <w:lang w:eastAsia="en-AU"/>
        </w:rPr>
        <w:tab/>
      </w:r>
      <w:r w:rsidRPr="00E424A5">
        <w:rPr>
          <w:rFonts w:ascii="Segoe UI" w:eastAsia="Calibri" w:hAnsi="Segoe UI" w:cs="Segoe UI"/>
          <w:lang w:eastAsia="en-AU"/>
        </w:rPr>
        <w:t xml:space="preserve">Prior to works associated with the development commencing, a Plan of Management is to be submitted to and approved by Council as the Roads Authority for any works or deliveries that impact on any public roads or public land as a result of the construction of the development. The plan must include a Traffic Control Plan prepared by a </w:t>
      </w:r>
      <w:r w:rsidRPr="00E424A5">
        <w:rPr>
          <w:rFonts w:ascii="Segoe UI" w:eastAsia="Calibri" w:hAnsi="Segoe UI" w:cs="Segoe UI"/>
          <w:bCs/>
          <w:lang w:eastAsia="en-AU"/>
        </w:rPr>
        <w:t>person holding Roads and Maritime Service Authority (RMS) accreditation for selecting and modifying traffic control plans</w:t>
      </w:r>
      <w:r w:rsidRPr="00E424A5">
        <w:rPr>
          <w:rFonts w:ascii="Segoe UI" w:eastAsia="Calibri" w:hAnsi="Segoe UI" w:cs="Segoe UI"/>
          <w:lang w:eastAsia="en-AU"/>
        </w:rPr>
        <w:t>. Fees and charges are applicable to the review and approval of the required management plan in accordance with Council’s Plan of Management.</w:t>
      </w:r>
    </w:p>
    <w:p w14:paraId="5C6C55F9" w14:textId="77777777" w:rsidR="0089020D" w:rsidRPr="00E424A5" w:rsidRDefault="0089020D" w:rsidP="0089020D">
      <w:pPr>
        <w:spacing w:after="0" w:line="240" w:lineRule="auto"/>
        <w:rPr>
          <w:rFonts w:ascii="Segoe UI" w:eastAsia="Calibri" w:hAnsi="Segoe UI" w:cs="Segoe UI"/>
          <w:lang w:eastAsia="en-AU"/>
        </w:rPr>
      </w:pPr>
    </w:p>
    <w:p w14:paraId="432B09F3" w14:textId="3C31D54F" w:rsidR="0089020D" w:rsidRPr="00E424A5" w:rsidRDefault="0089020D" w:rsidP="00220C42">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4.10</w:t>
      </w:r>
      <w:r w:rsidR="00220C42">
        <w:rPr>
          <w:rFonts w:ascii="Segoe UI" w:eastAsia="Calibri" w:hAnsi="Segoe UI" w:cs="Segoe UI"/>
          <w:lang w:eastAsia="en-AU"/>
        </w:rPr>
        <w:t>(A)</w:t>
      </w:r>
      <w:r w:rsidR="00220C42">
        <w:rPr>
          <w:rFonts w:ascii="Segoe UI" w:eastAsia="Calibri" w:hAnsi="Segoe UI" w:cs="Segoe UI"/>
          <w:lang w:eastAsia="en-AU"/>
        </w:rPr>
        <w:tab/>
      </w:r>
      <w:r w:rsidRPr="00E424A5">
        <w:rPr>
          <w:rFonts w:ascii="Segoe UI" w:eastAsia="Calibri" w:hAnsi="Segoe UI" w:cs="Segoe UI"/>
          <w:lang w:eastAsia="en-AU"/>
        </w:rPr>
        <w:t xml:space="preserve">Prior to works associated with the development commencing, a Construction and Environment Management Plan (CEMP) is to be submitted to and approved by the Principal Certifying Authority. The required CEMP must outline the sequence and construction </w:t>
      </w:r>
      <w:proofErr w:type="gramStart"/>
      <w:r w:rsidRPr="00E424A5">
        <w:rPr>
          <w:rFonts w:ascii="Segoe UI" w:eastAsia="Calibri" w:hAnsi="Segoe UI" w:cs="Segoe UI"/>
          <w:lang w:eastAsia="en-AU"/>
        </w:rPr>
        <w:t>methodology, and</w:t>
      </w:r>
      <w:proofErr w:type="gramEnd"/>
      <w:r w:rsidRPr="00E424A5">
        <w:rPr>
          <w:rFonts w:ascii="Segoe UI" w:eastAsia="Calibri" w:hAnsi="Segoe UI" w:cs="Segoe UI"/>
          <w:lang w:eastAsia="en-AU"/>
        </w:rPr>
        <w:t xml:space="preserve"> specify mitigating measures to ensure all works are carried out with minimal environmental impact in relation to project staging, waste management, traffic management and environmental management. </w:t>
      </w:r>
    </w:p>
    <w:p w14:paraId="6529769B" w14:textId="77777777" w:rsidR="0089020D" w:rsidRPr="00E424A5" w:rsidRDefault="0089020D" w:rsidP="0089020D">
      <w:pPr>
        <w:spacing w:after="0" w:line="240" w:lineRule="auto"/>
        <w:ind w:left="567" w:hanging="567"/>
        <w:rPr>
          <w:rFonts w:ascii="Segoe UI" w:eastAsia="Calibri" w:hAnsi="Segoe UI" w:cs="Segoe UI"/>
          <w:highlight w:val="yellow"/>
        </w:rPr>
      </w:pPr>
    </w:p>
    <w:p w14:paraId="02B81585" w14:textId="30B2C82A" w:rsidR="0089020D" w:rsidRPr="00E424A5" w:rsidRDefault="0089020D" w:rsidP="00220C42">
      <w:pPr>
        <w:spacing w:after="0" w:line="240" w:lineRule="auto"/>
        <w:ind w:left="720" w:hanging="720"/>
        <w:rPr>
          <w:rFonts w:ascii="Segoe UI" w:eastAsia="Calibri" w:hAnsi="Segoe UI" w:cs="Segoe UI"/>
        </w:rPr>
      </w:pPr>
      <w:r w:rsidRPr="00E424A5">
        <w:rPr>
          <w:rFonts w:ascii="Segoe UI" w:eastAsia="Calibri" w:hAnsi="Segoe UI" w:cs="Segoe UI"/>
        </w:rPr>
        <w:t>4.11</w:t>
      </w:r>
      <w:r w:rsidR="00220C42">
        <w:rPr>
          <w:rFonts w:ascii="Segoe UI" w:eastAsia="Calibri" w:hAnsi="Segoe UI" w:cs="Segoe UI"/>
        </w:rPr>
        <w:t>(A)</w:t>
      </w:r>
      <w:r w:rsidR="00220C42">
        <w:rPr>
          <w:rFonts w:ascii="Segoe UI" w:eastAsia="Calibri" w:hAnsi="Segoe UI" w:cs="Segoe UI"/>
        </w:rPr>
        <w:tab/>
      </w:r>
      <w:r w:rsidRPr="00E424A5">
        <w:rPr>
          <w:rFonts w:ascii="Segoe UI" w:eastAsia="Calibri" w:hAnsi="Segoe UI" w:cs="Segoe UI"/>
        </w:rPr>
        <w:t>Prior to the commencement of any works, the Applicant shall prepare a Construction Traffic Management Plan for the development. The plan shall include Traffic Control Plans prepared by a suitably qualified and experienced consultant. All works must ensure the safety of all vehicles and pedestrians within the frontage service road.</w:t>
      </w:r>
    </w:p>
    <w:p w14:paraId="6B1E306F" w14:textId="77777777" w:rsidR="0089020D" w:rsidRPr="00E424A5" w:rsidRDefault="0089020D" w:rsidP="0089020D">
      <w:pPr>
        <w:spacing w:after="0" w:line="240" w:lineRule="auto"/>
        <w:rPr>
          <w:rFonts w:ascii="Segoe UI" w:eastAsia="Calibri" w:hAnsi="Segoe UI" w:cs="Segoe UI"/>
        </w:rPr>
      </w:pPr>
    </w:p>
    <w:p w14:paraId="0034F71C" w14:textId="60C0BC83" w:rsidR="0089020D" w:rsidRPr="00E424A5" w:rsidRDefault="0089020D" w:rsidP="00220C42">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4.1</w:t>
      </w:r>
      <w:r w:rsidR="00220C42">
        <w:rPr>
          <w:rFonts w:ascii="Segoe UI" w:eastAsia="Calibri" w:hAnsi="Segoe UI" w:cs="Segoe UI"/>
          <w:lang w:eastAsia="en-AU"/>
        </w:rPr>
        <w:t>2(A)</w:t>
      </w:r>
      <w:r w:rsidR="00220C42">
        <w:rPr>
          <w:rFonts w:ascii="Segoe UI" w:eastAsia="Calibri" w:hAnsi="Segoe UI" w:cs="Segoe UI"/>
          <w:lang w:eastAsia="en-AU"/>
        </w:rPr>
        <w:tab/>
      </w:r>
      <w:r w:rsidRPr="00E424A5">
        <w:rPr>
          <w:rFonts w:ascii="Segoe UI" w:eastAsia="Calibri" w:hAnsi="Segoe UI" w:cs="Segoe UI"/>
          <w:lang w:eastAsia="en-AU"/>
        </w:rPr>
        <w:t xml:space="preserve">Submit a Wildlife Management Plan (WMP) to Council’s Ecologist for approval under stage 1. The WMP must be approved by Council’s Ecologist prior to any clearing, earthworks or construction works. The WMP must be prepared in accordance with the </w:t>
      </w:r>
      <w:r w:rsidRPr="00E424A5">
        <w:rPr>
          <w:rFonts w:ascii="Segoe UI" w:eastAsia="Calibri" w:hAnsi="Segoe UI" w:cs="Segoe UI"/>
          <w:i/>
          <w:lang w:eastAsia="en-AU"/>
        </w:rPr>
        <w:t xml:space="preserve">“Central Coast Council Flora and Fauna Guidelines 2019”. </w:t>
      </w:r>
      <w:r w:rsidRPr="00E424A5">
        <w:rPr>
          <w:rFonts w:ascii="Segoe UI" w:eastAsia="Calibri" w:hAnsi="Segoe UI" w:cs="Segoe UI"/>
          <w:lang w:eastAsia="en-AU"/>
        </w:rPr>
        <w:t xml:space="preserve">The WMP must provide details of how mitigation against native animal welfare issues will be achieved and must include the following: </w:t>
      </w:r>
    </w:p>
    <w:p w14:paraId="0AF89D0E" w14:textId="77777777" w:rsidR="0089020D" w:rsidRPr="00E424A5" w:rsidRDefault="0089020D" w:rsidP="0089020D">
      <w:pPr>
        <w:spacing w:after="0" w:line="240" w:lineRule="auto"/>
        <w:rPr>
          <w:rFonts w:ascii="Segoe UI" w:eastAsia="Calibri" w:hAnsi="Segoe UI" w:cs="Segoe UI"/>
          <w:lang w:eastAsia="en-AU"/>
        </w:rPr>
      </w:pPr>
    </w:p>
    <w:p w14:paraId="7EADD82F" w14:textId="77777777" w:rsidR="0089020D" w:rsidRPr="00E424A5" w:rsidRDefault="0089020D" w:rsidP="00EA05AC">
      <w:pPr>
        <w:numPr>
          <w:ilvl w:val="0"/>
          <w:numId w:val="18"/>
        </w:numPr>
        <w:spacing w:after="0" w:line="240" w:lineRule="auto"/>
        <w:ind w:left="1134"/>
        <w:rPr>
          <w:rFonts w:ascii="Segoe UI" w:eastAsia="Calibri" w:hAnsi="Segoe UI" w:cs="Segoe UI"/>
          <w:lang w:eastAsia="en-AU"/>
        </w:rPr>
      </w:pPr>
      <w:r w:rsidRPr="00E424A5">
        <w:rPr>
          <w:rFonts w:ascii="Segoe UI" w:eastAsia="Calibri" w:hAnsi="Segoe UI" w:cs="Segoe UI"/>
          <w:lang w:eastAsia="en-AU"/>
        </w:rPr>
        <w:t>There are additional hollow bearing trees within the development area that were not included in the Flora and Fauna Assessment. Hollow bearing tree survey and mapping is to be revised and included in the WMP. Details provided are to include location of trees, number and size of hollows, aspect of hollow and height.</w:t>
      </w:r>
    </w:p>
    <w:p w14:paraId="6E4B70D5" w14:textId="77777777" w:rsidR="0089020D" w:rsidRPr="00E424A5" w:rsidRDefault="0089020D" w:rsidP="0089020D">
      <w:pPr>
        <w:overflowPunct w:val="0"/>
        <w:autoSpaceDE w:val="0"/>
        <w:autoSpaceDN w:val="0"/>
        <w:adjustRightInd w:val="0"/>
        <w:ind w:left="720"/>
        <w:contextualSpacing/>
        <w:jc w:val="both"/>
        <w:rPr>
          <w:rFonts w:ascii="Segoe UI" w:eastAsia="Calibri" w:hAnsi="Segoe UI" w:cs="Segoe UI"/>
          <w:lang w:val="en-GB"/>
        </w:rPr>
      </w:pPr>
    </w:p>
    <w:p w14:paraId="5F349057" w14:textId="77777777" w:rsidR="0089020D" w:rsidRPr="00E424A5" w:rsidRDefault="0089020D" w:rsidP="00EA05AC">
      <w:pPr>
        <w:numPr>
          <w:ilvl w:val="0"/>
          <w:numId w:val="15"/>
        </w:numPr>
        <w:spacing w:after="0" w:line="240" w:lineRule="auto"/>
        <w:ind w:left="1134"/>
        <w:contextualSpacing/>
        <w:rPr>
          <w:rFonts w:ascii="Segoe UI" w:eastAsia="Calibri" w:hAnsi="Segoe UI" w:cs="Segoe UI"/>
          <w:lang w:val="en-GB"/>
        </w:rPr>
      </w:pPr>
      <w:r w:rsidRPr="00E424A5">
        <w:rPr>
          <w:rFonts w:ascii="Segoe UI" w:eastAsia="Calibri" w:hAnsi="Segoe UI" w:cs="Segoe UI"/>
          <w:lang w:val="en-GB"/>
        </w:rPr>
        <w:t xml:space="preserve">A revised hollow salvage/replacement strategy based on the revised hollow tree survey. This is to provide minimum 1:1 replacement of hollows and is to prioritise use of salvaged hollows and creation of artificial hollows in living trees by an Arborist (see </w:t>
      </w:r>
      <w:proofErr w:type="spellStart"/>
      <w:r w:rsidRPr="00E424A5">
        <w:rPr>
          <w:rFonts w:ascii="Segoe UI" w:eastAsia="Calibri" w:hAnsi="Segoe UI" w:cs="Segoe UI"/>
          <w:lang w:val="en-GB"/>
        </w:rPr>
        <w:t>Rueegger</w:t>
      </w:r>
      <w:proofErr w:type="spellEnd"/>
      <w:r w:rsidRPr="00E424A5">
        <w:rPr>
          <w:rFonts w:ascii="Segoe UI" w:eastAsia="Calibri" w:hAnsi="Segoe UI" w:cs="Segoe UI"/>
          <w:lang w:val="en-GB"/>
        </w:rPr>
        <w:t xml:space="preserve"> 2017) over use of nest boxes. Details are to include likely number of salvaged hollows, suitable trees for creation of hollows, nest boxes (number, type, thermal insulation, thickness), location, installation methods and the recommended monitoring/maintenance program. The final number of nest boxes to be installed will need to be calculated once the number of salvaged hollows is determined. Hollows/boxes must be installed across a </w:t>
      </w:r>
      <w:proofErr w:type="gramStart"/>
      <w:r w:rsidRPr="00E424A5">
        <w:rPr>
          <w:rFonts w:ascii="Segoe UI" w:eastAsia="Calibri" w:hAnsi="Segoe UI" w:cs="Segoe UI"/>
          <w:lang w:val="en-GB"/>
        </w:rPr>
        <w:t>sufficient</w:t>
      </w:r>
      <w:proofErr w:type="gramEnd"/>
      <w:r w:rsidRPr="00E424A5">
        <w:rPr>
          <w:rFonts w:ascii="Segoe UI" w:eastAsia="Calibri" w:hAnsi="Segoe UI" w:cs="Segoe UI"/>
          <w:lang w:val="en-GB"/>
        </w:rPr>
        <w:t xml:space="preserve"> area so as not to exceed natural hollow densities for target species. </w:t>
      </w:r>
    </w:p>
    <w:p w14:paraId="7E924845" w14:textId="77777777" w:rsidR="0089020D" w:rsidRPr="00E424A5" w:rsidRDefault="0089020D" w:rsidP="0089020D">
      <w:pPr>
        <w:overflowPunct w:val="0"/>
        <w:autoSpaceDE w:val="0"/>
        <w:autoSpaceDN w:val="0"/>
        <w:adjustRightInd w:val="0"/>
        <w:spacing w:after="0" w:line="240" w:lineRule="auto"/>
        <w:contextualSpacing/>
        <w:jc w:val="both"/>
        <w:rPr>
          <w:rFonts w:ascii="Segoe UI" w:eastAsia="Calibri" w:hAnsi="Segoe UI" w:cs="Segoe UI"/>
          <w:lang w:val="en-GB"/>
        </w:rPr>
      </w:pPr>
    </w:p>
    <w:p w14:paraId="4CEB8A22" w14:textId="77777777" w:rsidR="0089020D" w:rsidRPr="00E424A5" w:rsidRDefault="0089020D" w:rsidP="00EA05AC">
      <w:pPr>
        <w:numPr>
          <w:ilvl w:val="0"/>
          <w:numId w:val="15"/>
        </w:numPr>
        <w:spacing w:after="0" w:line="240" w:lineRule="auto"/>
        <w:ind w:left="1134"/>
        <w:contextualSpacing/>
        <w:rPr>
          <w:rFonts w:ascii="Segoe UI" w:eastAsia="Calibri" w:hAnsi="Segoe UI" w:cs="Segoe UI"/>
          <w:lang w:val="en-GB"/>
        </w:rPr>
      </w:pPr>
      <w:r w:rsidRPr="00E424A5">
        <w:rPr>
          <w:rFonts w:ascii="Segoe UI" w:eastAsia="Calibri" w:hAnsi="Segoe UI" w:cs="Segoe UI"/>
          <w:lang w:val="en-GB"/>
        </w:rPr>
        <w:t>Identify fauna likely to occur on-site and advise on management actions to avoid and/or mitigate the risk of harm to the welfare of native animals including avoiding breeding times for species present.</w:t>
      </w:r>
    </w:p>
    <w:p w14:paraId="031F18FD" w14:textId="77777777" w:rsidR="0089020D" w:rsidRPr="00E424A5" w:rsidRDefault="0089020D" w:rsidP="00EA05AC">
      <w:pPr>
        <w:overflowPunct w:val="0"/>
        <w:autoSpaceDE w:val="0"/>
        <w:autoSpaceDN w:val="0"/>
        <w:adjustRightInd w:val="0"/>
        <w:spacing w:after="0" w:line="240" w:lineRule="auto"/>
        <w:ind w:left="1134"/>
        <w:contextualSpacing/>
        <w:jc w:val="both"/>
        <w:rPr>
          <w:rFonts w:ascii="Segoe UI" w:eastAsia="Calibri" w:hAnsi="Segoe UI" w:cs="Segoe UI"/>
          <w:lang w:val="en-GB"/>
        </w:rPr>
      </w:pPr>
    </w:p>
    <w:p w14:paraId="5B0E6532" w14:textId="77777777" w:rsidR="0089020D" w:rsidRPr="00E424A5" w:rsidRDefault="0089020D" w:rsidP="00EA05AC">
      <w:pPr>
        <w:numPr>
          <w:ilvl w:val="0"/>
          <w:numId w:val="15"/>
        </w:numPr>
        <w:spacing w:after="0" w:line="240" w:lineRule="auto"/>
        <w:ind w:left="1134"/>
        <w:contextualSpacing/>
        <w:rPr>
          <w:rFonts w:ascii="Segoe UI" w:eastAsia="Calibri" w:hAnsi="Segoe UI" w:cs="Segoe UI"/>
          <w:lang w:val="en-GB"/>
        </w:rPr>
      </w:pPr>
      <w:r w:rsidRPr="00E424A5">
        <w:rPr>
          <w:rFonts w:ascii="Segoe UI" w:eastAsia="Calibri" w:hAnsi="Segoe UI" w:cs="Segoe UI"/>
          <w:lang w:val="en-GB"/>
        </w:rPr>
        <w:t>Identify on a plan and physically mark habitat trees.</w:t>
      </w:r>
    </w:p>
    <w:p w14:paraId="524D0D5A" w14:textId="77777777" w:rsidR="0089020D" w:rsidRPr="00E424A5" w:rsidRDefault="0089020D" w:rsidP="00EA05AC">
      <w:pPr>
        <w:overflowPunct w:val="0"/>
        <w:autoSpaceDE w:val="0"/>
        <w:autoSpaceDN w:val="0"/>
        <w:adjustRightInd w:val="0"/>
        <w:spacing w:after="0" w:line="240" w:lineRule="auto"/>
        <w:ind w:left="1134"/>
        <w:contextualSpacing/>
        <w:jc w:val="both"/>
        <w:rPr>
          <w:rFonts w:ascii="Segoe UI" w:eastAsia="Calibri" w:hAnsi="Segoe UI" w:cs="Segoe UI"/>
          <w:lang w:val="en-GB"/>
        </w:rPr>
      </w:pPr>
    </w:p>
    <w:p w14:paraId="71060C89" w14:textId="77777777" w:rsidR="0089020D" w:rsidRPr="00E424A5" w:rsidRDefault="0089020D" w:rsidP="00EA05AC">
      <w:pPr>
        <w:numPr>
          <w:ilvl w:val="0"/>
          <w:numId w:val="15"/>
        </w:numPr>
        <w:spacing w:after="0" w:line="240" w:lineRule="auto"/>
        <w:ind w:left="1134"/>
        <w:contextualSpacing/>
        <w:rPr>
          <w:rFonts w:ascii="Segoe UI" w:eastAsia="Calibri" w:hAnsi="Segoe UI" w:cs="Segoe UI"/>
          <w:lang w:val="en-GB"/>
        </w:rPr>
      </w:pPr>
      <w:r w:rsidRPr="00E424A5">
        <w:rPr>
          <w:rFonts w:ascii="Segoe UI" w:eastAsia="Calibri" w:hAnsi="Segoe UI" w:cs="Segoe UI"/>
          <w:lang w:val="en-GB"/>
        </w:rPr>
        <w:t>Identify on a plan and physically mark other habitat resources for salvage (</w:t>
      </w:r>
      <w:proofErr w:type="spellStart"/>
      <w:r w:rsidRPr="00E424A5">
        <w:rPr>
          <w:rFonts w:ascii="Segoe UI" w:eastAsia="Calibri" w:hAnsi="Segoe UI" w:cs="Segoe UI"/>
          <w:lang w:val="en-GB"/>
        </w:rPr>
        <w:t>eg.</w:t>
      </w:r>
      <w:proofErr w:type="spellEnd"/>
      <w:r w:rsidRPr="00E424A5">
        <w:rPr>
          <w:rFonts w:ascii="Segoe UI" w:eastAsia="Calibri" w:hAnsi="Segoe UI" w:cs="Segoe UI"/>
          <w:lang w:val="en-GB"/>
        </w:rPr>
        <w:t xml:space="preserve"> very large or significant tree hollows, hollow logs and boulders) and specify where the salvage materials are to be permanently placed or temporarily stored.</w:t>
      </w:r>
    </w:p>
    <w:p w14:paraId="101BD19E" w14:textId="77777777" w:rsidR="0089020D" w:rsidRPr="00E424A5" w:rsidRDefault="0089020D" w:rsidP="00EA05AC">
      <w:pPr>
        <w:overflowPunct w:val="0"/>
        <w:autoSpaceDE w:val="0"/>
        <w:autoSpaceDN w:val="0"/>
        <w:adjustRightInd w:val="0"/>
        <w:spacing w:after="0" w:line="240" w:lineRule="auto"/>
        <w:ind w:left="1134"/>
        <w:contextualSpacing/>
        <w:jc w:val="both"/>
        <w:rPr>
          <w:rFonts w:ascii="Segoe UI" w:eastAsia="Calibri" w:hAnsi="Segoe UI" w:cs="Segoe UI"/>
          <w:lang w:val="en-GB"/>
        </w:rPr>
      </w:pPr>
    </w:p>
    <w:p w14:paraId="164558F7" w14:textId="77777777" w:rsidR="0089020D" w:rsidRPr="00E424A5" w:rsidRDefault="0089020D" w:rsidP="00EA05AC">
      <w:pPr>
        <w:numPr>
          <w:ilvl w:val="0"/>
          <w:numId w:val="15"/>
        </w:numPr>
        <w:spacing w:after="0" w:line="240" w:lineRule="auto"/>
        <w:ind w:left="1134"/>
        <w:contextualSpacing/>
        <w:rPr>
          <w:rFonts w:ascii="Segoe UI" w:eastAsia="Calibri" w:hAnsi="Segoe UI" w:cs="Segoe UI"/>
          <w:lang w:val="en-GB"/>
        </w:rPr>
      </w:pPr>
      <w:r w:rsidRPr="00E424A5">
        <w:rPr>
          <w:rFonts w:ascii="Segoe UI" w:eastAsia="Calibri" w:hAnsi="Segoe UI" w:cs="Segoe UI"/>
          <w:lang w:val="en-GB"/>
        </w:rPr>
        <w:t>Tree felling procedures are to be as per the “Conservation Management Plan for Precinct 7A” Umwelt, February 2014. Provide timeframe/schedules and protocols for clearing of non-habitat trees, and then habitat trees. The protocols for clearing of habitat trees are to identify the most benign method of dislodging fauna and felling trees and are to include visual inspection, measures to encourage fauna to leave prior to felling, relocation of fauna/tree felling while the fauna remains in-situ, and treatment of captured fauna.</w:t>
      </w:r>
    </w:p>
    <w:p w14:paraId="7D72C8E7" w14:textId="77777777" w:rsidR="0089020D" w:rsidRPr="00E424A5" w:rsidRDefault="0089020D" w:rsidP="0089020D">
      <w:pPr>
        <w:overflowPunct w:val="0"/>
        <w:autoSpaceDE w:val="0"/>
        <w:autoSpaceDN w:val="0"/>
        <w:adjustRightInd w:val="0"/>
        <w:spacing w:after="0" w:line="240" w:lineRule="auto"/>
        <w:contextualSpacing/>
        <w:jc w:val="both"/>
        <w:rPr>
          <w:rFonts w:ascii="Segoe UI" w:eastAsia="Calibri" w:hAnsi="Segoe UI" w:cs="Segoe UI"/>
          <w:lang w:val="en-GB"/>
        </w:rPr>
      </w:pPr>
    </w:p>
    <w:p w14:paraId="37924991" w14:textId="77777777" w:rsidR="0089020D" w:rsidRPr="00E424A5" w:rsidRDefault="0089020D" w:rsidP="00EA05AC">
      <w:pPr>
        <w:numPr>
          <w:ilvl w:val="0"/>
          <w:numId w:val="15"/>
        </w:numPr>
        <w:spacing w:after="0" w:line="240" w:lineRule="auto"/>
        <w:ind w:left="1134"/>
        <w:contextualSpacing/>
        <w:rPr>
          <w:rFonts w:ascii="Segoe UI" w:eastAsia="Calibri" w:hAnsi="Segoe UI" w:cs="Segoe UI"/>
          <w:lang w:val="en-GB"/>
        </w:rPr>
      </w:pPr>
      <w:r w:rsidRPr="00E424A5">
        <w:rPr>
          <w:rFonts w:ascii="Segoe UI" w:eastAsia="Calibri" w:hAnsi="Segoe UI" w:cs="Segoe UI"/>
          <w:lang w:val="en-GB"/>
        </w:rPr>
        <w:t>Identify nearby release areas for animals requiring immediate relocation (this may include a recommendation to install nest boxes in adjacent habitat prior to clearing as temporary refuge for displaced animals). Contact details for the nearest vet are to be included. Ensure appropriate permissions have been granted to enter third party properties if the animals are to be released offsite.</w:t>
      </w:r>
    </w:p>
    <w:p w14:paraId="021D1F10" w14:textId="77777777" w:rsidR="0089020D" w:rsidRPr="00E424A5" w:rsidRDefault="0089020D" w:rsidP="0089020D">
      <w:pPr>
        <w:spacing w:after="0" w:line="240" w:lineRule="auto"/>
        <w:rPr>
          <w:rFonts w:ascii="Segoe UI" w:eastAsia="Calibri" w:hAnsi="Segoe UI" w:cs="Segoe UI"/>
        </w:rPr>
      </w:pPr>
    </w:p>
    <w:p w14:paraId="323D650E" w14:textId="12A1B076" w:rsidR="0089020D" w:rsidRPr="00E424A5" w:rsidRDefault="0089020D" w:rsidP="0089020D">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4.1</w:t>
      </w:r>
      <w:r w:rsidR="00220C42">
        <w:rPr>
          <w:rFonts w:ascii="Segoe UI" w:eastAsia="Calibri" w:hAnsi="Segoe UI" w:cs="Segoe UI"/>
          <w:lang w:eastAsia="en-AU"/>
        </w:rPr>
        <w:t>3(A)</w:t>
      </w:r>
      <w:r w:rsidRPr="00E424A5">
        <w:rPr>
          <w:rFonts w:ascii="Segoe UI" w:eastAsia="Calibri" w:hAnsi="Segoe UI" w:cs="Segoe UI"/>
          <w:lang w:eastAsia="en-AU"/>
        </w:rPr>
        <w:tab/>
        <w:t xml:space="preserve">Supervision by a suitably qualified Project Ecologist is required for all pre-works conditions for stage 1. The western road reserve of Nikko Road is a </w:t>
      </w:r>
      <w:proofErr w:type="gramStart"/>
      <w:r w:rsidRPr="00E424A5">
        <w:rPr>
          <w:rFonts w:ascii="Segoe UI" w:eastAsia="Calibri" w:hAnsi="Segoe UI" w:cs="Segoe UI"/>
          <w:lang w:eastAsia="en-AU"/>
        </w:rPr>
        <w:t>No Go</w:t>
      </w:r>
      <w:proofErr w:type="gramEnd"/>
      <w:r w:rsidRPr="00E424A5">
        <w:rPr>
          <w:rFonts w:ascii="Segoe UI" w:eastAsia="Calibri" w:hAnsi="Segoe UI" w:cs="Segoe UI"/>
          <w:lang w:eastAsia="en-AU"/>
        </w:rPr>
        <w:t xml:space="preserve"> Area. No vegetation or soil is to be disturbed in this area due to the presence of threatened orchids. All vegetation must be protected by a minimum three strand wire fence with </w:t>
      </w:r>
      <w:proofErr w:type="spellStart"/>
      <w:r w:rsidRPr="00E424A5">
        <w:rPr>
          <w:rFonts w:ascii="Segoe UI" w:eastAsia="Calibri" w:hAnsi="Segoe UI" w:cs="Segoe UI"/>
          <w:lang w:eastAsia="en-AU"/>
        </w:rPr>
        <w:t>parrawebbing</w:t>
      </w:r>
      <w:proofErr w:type="spellEnd"/>
      <w:r w:rsidRPr="00E424A5">
        <w:rPr>
          <w:rFonts w:ascii="Segoe UI" w:eastAsia="Calibri" w:hAnsi="Segoe UI" w:cs="Segoe UI"/>
          <w:lang w:eastAsia="en-AU"/>
        </w:rPr>
        <w:t xml:space="preserve"> erected on the edge of the bitumen and running north from Nikko Road for the length of the development site. The fence is to be erected from the road in a manner to ensure no groundcover is disturbed. The Ecologist must directly supervise the erection of the fencing. The Ecologist must certify to Council’s Ecologists the erection of fencing prior to commencement of any works on the site. The fence is to be clearly marked as a "No Go Area" on the fencing itself. No clearing of vegetation, parking of vehicles or machinery, stockpiling, materials storage or unauthorised access is to occur within the fenced conservation area. The fence is to be regularly checked and maintained for the period of all construction works.</w:t>
      </w:r>
    </w:p>
    <w:p w14:paraId="785AA56C" w14:textId="77777777" w:rsidR="0089020D" w:rsidRPr="00E424A5" w:rsidRDefault="0089020D" w:rsidP="0089020D">
      <w:pPr>
        <w:spacing w:after="0" w:line="240" w:lineRule="auto"/>
        <w:ind w:left="567" w:hanging="567"/>
        <w:rPr>
          <w:rFonts w:ascii="Segoe UI" w:eastAsia="Calibri" w:hAnsi="Segoe UI" w:cs="Segoe UI"/>
        </w:rPr>
      </w:pPr>
    </w:p>
    <w:p w14:paraId="48892130" w14:textId="525EEE8F" w:rsidR="0089020D" w:rsidRPr="00E424A5" w:rsidRDefault="0089020D" w:rsidP="0089020D">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4.1</w:t>
      </w:r>
      <w:r w:rsidR="00E31463">
        <w:rPr>
          <w:rFonts w:ascii="Segoe UI" w:eastAsia="Calibri" w:hAnsi="Segoe UI" w:cs="Segoe UI"/>
          <w:lang w:eastAsia="en-AU"/>
        </w:rPr>
        <w:t>4(A)</w:t>
      </w:r>
      <w:r w:rsidRPr="00E424A5">
        <w:rPr>
          <w:rFonts w:ascii="Segoe UI" w:eastAsia="Calibri" w:hAnsi="Segoe UI" w:cs="Segoe UI"/>
          <w:lang w:eastAsia="en-AU"/>
        </w:rPr>
        <w:tab/>
        <w:t xml:space="preserve">Erect a permanent minimum two (2) metre high chain wire link security fence along the boundary of the E2 zoned Environmental Corridor as part of stage 1. A lockable access gate must be provided for maintenance purposes. The fence will not be constructed of wires utilising barbs. The fence must be sign posted as an environmental protection area at intervals of no less than thirty (30) metres to identify the conservation value of the land and discourage inappropriate uses. Wording and design of signage is to be approved by Council’s Natural Assets Unit prior to manufacture. </w:t>
      </w:r>
    </w:p>
    <w:p w14:paraId="4FCAF924" w14:textId="77777777" w:rsidR="0089020D" w:rsidRPr="00E424A5" w:rsidRDefault="0089020D" w:rsidP="0089020D">
      <w:pPr>
        <w:spacing w:after="0" w:line="240" w:lineRule="auto"/>
        <w:ind w:left="567" w:hanging="567"/>
        <w:rPr>
          <w:rFonts w:ascii="Segoe UI" w:eastAsia="Calibri" w:hAnsi="Segoe UI" w:cs="Segoe UI"/>
        </w:rPr>
      </w:pPr>
    </w:p>
    <w:p w14:paraId="38C4B797" w14:textId="56519D22" w:rsidR="0089020D" w:rsidRPr="00E424A5" w:rsidRDefault="0089020D" w:rsidP="0089020D">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4.1</w:t>
      </w:r>
      <w:r w:rsidR="00E31463">
        <w:rPr>
          <w:rFonts w:ascii="Segoe UI" w:eastAsia="Calibri" w:hAnsi="Segoe UI" w:cs="Segoe UI"/>
          <w:lang w:eastAsia="en-AU"/>
        </w:rPr>
        <w:t>5(A)</w:t>
      </w:r>
      <w:r w:rsidR="00E31463">
        <w:rPr>
          <w:rFonts w:ascii="Segoe UI" w:eastAsia="Calibri" w:hAnsi="Segoe UI" w:cs="Segoe UI"/>
          <w:lang w:eastAsia="en-AU"/>
        </w:rPr>
        <w:tab/>
      </w:r>
      <w:r w:rsidRPr="00E424A5">
        <w:rPr>
          <w:rFonts w:ascii="Segoe UI" w:eastAsia="Calibri" w:hAnsi="Segoe UI" w:cs="Segoe UI"/>
          <w:lang w:eastAsia="en-AU"/>
        </w:rPr>
        <w:t xml:space="preserve">Prior to works associated with the development commencing for stage 1, all trees and vegetation nominated for retention are to be suitably protected by fencing or other accepted protection method in accordance with </w:t>
      </w:r>
      <w:r w:rsidRPr="00E424A5">
        <w:rPr>
          <w:rFonts w:ascii="Segoe UI" w:eastAsia="Calibri" w:hAnsi="Segoe UI" w:cs="Segoe UI"/>
          <w:i/>
          <w:lang w:eastAsia="en-AU"/>
        </w:rPr>
        <w:t>AS/NZS 4970-2009 - Protection of Trees on Development Sites</w:t>
      </w:r>
      <w:r w:rsidRPr="00E424A5">
        <w:rPr>
          <w:rFonts w:ascii="Segoe UI" w:eastAsia="Calibri" w:hAnsi="Segoe UI" w:cs="Segoe UI"/>
          <w:lang w:eastAsia="en-AU"/>
        </w:rPr>
        <w:t>. All required tree and vegetation protection measures are to be maintained for the duration of construction works.</w:t>
      </w:r>
    </w:p>
    <w:p w14:paraId="6DC3E9B4" w14:textId="77777777" w:rsidR="0089020D" w:rsidRPr="00E424A5" w:rsidRDefault="0089020D" w:rsidP="0089020D">
      <w:pPr>
        <w:spacing w:after="0" w:line="240" w:lineRule="auto"/>
        <w:ind w:left="720" w:hanging="720"/>
        <w:rPr>
          <w:rFonts w:ascii="Segoe UI" w:eastAsia="Calibri" w:hAnsi="Segoe UI" w:cs="Segoe UI"/>
          <w:lang w:eastAsia="en-AU"/>
        </w:rPr>
      </w:pPr>
    </w:p>
    <w:p w14:paraId="0FE99408" w14:textId="33940A29" w:rsidR="0089020D" w:rsidRDefault="0089020D" w:rsidP="0089020D">
      <w:pPr>
        <w:spacing w:after="0" w:line="240" w:lineRule="auto"/>
        <w:ind w:left="720" w:hanging="720"/>
        <w:rPr>
          <w:rFonts w:ascii="Segoe UI" w:eastAsia="Calibri" w:hAnsi="Segoe UI" w:cs="Segoe UI"/>
        </w:rPr>
      </w:pPr>
      <w:r w:rsidRPr="00E424A5">
        <w:rPr>
          <w:rFonts w:ascii="Segoe UI" w:eastAsia="Calibri" w:hAnsi="Segoe UI" w:cs="Segoe UI"/>
        </w:rPr>
        <w:t>4.1</w:t>
      </w:r>
      <w:r w:rsidR="00E31463">
        <w:rPr>
          <w:rFonts w:ascii="Segoe UI" w:eastAsia="Calibri" w:hAnsi="Segoe UI" w:cs="Segoe UI"/>
        </w:rPr>
        <w:t>6(A)</w:t>
      </w:r>
      <w:r w:rsidRPr="00E424A5">
        <w:rPr>
          <w:rFonts w:ascii="Segoe UI" w:eastAsia="Calibri" w:hAnsi="Segoe UI" w:cs="Segoe UI"/>
        </w:rPr>
        <w:tab/>
        <w:t>Conduct all pre-development works outlined in the Wildlife Management Plan approved under Condition 4.1</w:t>
      </w:r>
      <w:r w:rsidR="003C1DE8">
        <w:rPr>
          <w:rFonts w:ascii="Segoe UI" w:eastAsia="Calibri" w:hAnsi="Segoe UI" w:cs="Segoe UI"/>
        </w:rPr>
        <w:t>2(A)</w:t>
      </w:r>
      <w:r w:rsidRPr="00E424A5">
        <w:rPr>
          <w:rFonts w:ascii="Segoe UI" w:eastAsia="Calibri" w:hAnsi="Segoe UI" w:cs="Segoe UI"/>
        </w:rPr>
        <w:t xml:space="preserve"> of this consent</w:t>
      </w:r>
      <w:r w:rsidRPr="00E424A5">
        <w:rPr>
          <w:rFonts w:ascii="Segoe UI" w:eastAsia="Calibri" w:hAnsi="Segoe UI" w:cs="Segoe UI"/>
          <w:color w:val="FF0000"/>
        </w:rPr>
        <w:t xml:space="preserve"> </w:t>
      </w:r>
      <w:r w:rsidRPr="00E424A5">
        <w:rPr>
          <w:rFonts w:ascii="Segoe UI" w:eastAsia="Calibri" w:hAnsi="Segoe UI" w:cs="Segoe UI"/>
        </w:rPr>
        <w:t>and the Vegetation Management Plan prepared by Enviro Ecology</w:t>
      </w:r>
      <w:r w:rsidRPr="00E424A5">
        <w:rPr>
          <w:rFonts w:ascii="Segoe UI" w:eastAsia="Calibri" w:hAnsi="Segoe UI" w:cs="Segoe UI"/>
          <w:color w:val="FF0000"/>
        </w:rPr>
        <w:t xml:space="preserve"> </w:t>
      </w:r>
      <w:r w:rsidRPr="00E424A5">
        <w:rPr>
          <w:rFonts w:ascii="Segoe UI" w:eastAsia="Calibri" w:hAnsi="Segoe UI" w:cs="Segoe UI"/>
        </w:rPr>
        <w:t>dated February 2018.</w:t>
      </w:r>
    </w:p>
    <w:p w14:paraId="5156A1C8" w14:textId="03895C2A" w:rsidR="00AC4A86" w:rsidRDefault="00AC4A86" w:rsidP="0089020D">
      <w:pPr>
        <w:spacing w:after="0" w:line="240" w:lineRule="auto"/>
        <w:ind w:left="720" w:hanging="720"/>
        <w:rPr>
          <w:rFonts w:ascii="Segoe UI" w:eastAsia="Calibri" w:hAnsi="Segoe UI" w:cs="Segoe UI"/>
        </w:rPr>
      </w:pPr>
    </w:p>
    <w:p w14:paraId="27950BD5" w14:textId="125B1FFF" w:rsidR="00AC4A86" w:rsidRPr="00AC4A86" w:rsidRDefault="00AC4A86" w:rsidP="00AC4A86">
      <w:pPr>
        <w:pStyle w:val="NoSpacing"/>
        <w:ind w:left="720" w:hanging="720"/>
        <w:rPr>
          <w:rFonts w:ascii="Arial" w:eastAsia="Times New Roman" w:hAnsi="Arial" w:cs="Arial"/>
          <w:lang w:eastAsia="en-AU"/>
        </w:rPr>
      </w:pPr>
      <w:r w:rsidRPr="00E424A5">
        <w:t>4.1</w:t>
      </w:r>
      <w:r>
        <w:t>7(A)</w:t>
      </w:r>
      <w:r>
        <w:tab/>
      </w:r>
      <w:r w:rsidRPr="00AC4A86">
        <w:rPr>
          <w:rFonts w:ascii="Segoe UI" w:hAnsi="Segoe UI" w:cs="Segoe UI"/>
        </w:rPr>
        <w:t>Prior to the commencement of any works, a qualified Arborist (minimum AQF 5) is to prepare an Arborist Assessment and Tree Protection Plan to the satisfaction of the Central Coast Council for the park area. This must assess the health of trees marked to be retained in the approved landscape plan and determine suitability for retention of these trees, and any additional suitable trees, within the park. If any tree removal is recommended by the Arborist, replacement tree planting must be undertaken within the park at a 2:1 ratio with the same species. If the replacement tree dies or is substantially damaged within five (5) years of planting, it must be replaced and maintained to maturity.  The Tree Protection Plan must provide details of Tree Protection Zones and Tree Protection Measures to be taken during construction.</w:t>
      </w:r>
      <w:r w:rsidRPr="00AC4A86">
        <w:rPr>
          <w:rFonts w:eastAsia="Times New Roman"/>
          <w:lang w:eastAsia="en-AU"/>
        </w:rPr>
        <w:t xml:space="preserve"> </w:t>
      </w:r>
    </w:p>
    <w:p w14:paraId="5CFDB760" w14:textId="3460611E" w:rsidR="0089020D" w:rsidRDefault="0089020D" w:rsidP="003C1DE8">
      <w:pPr>
        <w:spacing w:after="0" w:line="240" w:lineRule="auto"/>
        <w:rPr>
          <w:rFonts w:ascii="Segoe UI" w:eastAsia="Calibri" w:hAnsi="Segoe UI" w:cs="Segoe UI"/>
        </w:rPr>
      </w:pPr>
    </w:p>
    <w:p w14:paraId="1C8A1195" w14:textId="637DCEB9" w:rsidR="00AC4A86" w:rsidRPr="00AC4A86" w:rsidRDefault="00AC4A86" w:rsidP="00AC4A86">
      <w:pPr>
        <w:pStyle w:val="NoSpacing"/>
        <w:ind w:left="720" w:hanging="720"/>
        <w:rPr>
          <w:rFonts w:ascii="Segoe UI" w:hAnsi="Segoe UI" w:cs="Segoe UI"/>
        </w:rPr>
      </w:pPr>
      <w:r>
        <w:rPr>
          <w:rFonts w:ascii="Segoe UI" w:hAnsi="Segoe UI" w:cs="Segoe UI"/>
        </w:rPr>
        <w:t>4.18(A)</w:t>
      </w:r>
      <w:r w:rsidRPr="00AC4A86">
        <w:rPr>
          <w:rFonts w:ascii="Segoe UI" w:hAnsi="Segoe UI" w:cs="Segoe UI"/>
        </w:rPr>
        <w:t xml:space="preserve"> Prior to the commencement of any works,</w:t>
      </w:r>
      <w:r>
        <w:rPr>
          <w:rFonts w:ascii="Segoe UI" w:hAnsi="Segoe UI" w:cs="Segoe UI"/>
        </w:rPr>
        <w:t xml:space="preserve"> e</w:t>
      </w:r>
      <w:r w:rsidRPr="00AC4A86">
        <w:rPr>
          <w:rFonts w:ascii="Segoe UI" w:hAnsi="Segoe UI" w:cs="Segoe UI"/>
        </w:rPr>
        <w:t xml:space="preserve">stablish Tree Protection Zones (TPZ) around trees identified to be retained. Trees to be retained are to be protected by fencing and / or other accepted protection measures in accordance with Australian Standard AS 4970-2009: Protection of Trees on Development Sites. All required tree protection measures are to be maintained for the duration of construction works.  </w:t>
      </w:r>
    </w:p>
    <w:p w14:paraId="707A7EA8" w14:textId="2659ED2B" w:rsidR="00AC4A86" w:rsidRDefault="00AC4A86" w:rsidP="003C1DE8">
      <w:pPr>
        <w:spacing w:after="0" w:line="240" w:lineRule="auto"/>
        <w:rPr>
          <w:rFonts w:ascii="Segoe UI" w:eastAsia="Calibri" w:hAnsi="Segoe UI" w:cs="Segoe UI"/>
        </w:rPr>
      </w:pPr>
    </w:p>
    <w:p w14:paraId="62EC4118" w14:textId="77777777" w:rsidR="00AC4A86" w:rsidRPr="00E424A5" w:rsidRDefault="00AC4A86" w:rsidP="003C1DE8">
      <w:pPr>
        <w:spacing w:after="0" w:line="240" w:lineRule="auto"/>
        <w:rPr>
          <w:rFonts w:ascii="Segoe UI" w:eastAsia="Calibri" w:hAnsi="Segoe UI" w:cs="Segoe UI"/>
        </w:rPr>
      </w:pPr>
    </w:p>
    <w:p w14:paraId="0C70BBC3" w14:textId="77777777" w:rsidR="0089020D" w:rsidRPr="00E424A5" w:rsidRDefault="0089020D" w:rsidP="0089020D">
      <w:pPr>
        <w:spacing w:after="0" w:line="240" w:lineRule="auto"/>
        <w:ind w:left="567" w:hanging="567"/>
        <w:rPr>
          <w:rFonts w:ascii="Segoe UI" w:eastAsia="Calibri" w:hAnsi="Segoe UI" w:cs="Segoe UI"/>
          <w:vanish/>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070"/>
      </w:tblGrid>
      <w:tr w:rsidR="0089020D" w:rsidRPr="00E424A5" w14:paraId="395A3CA7" w14:textId="77777777" w:rsidTr="00213843">
        <w:trPr>
          <w:trHeight w:val="454"/>
        </w:trPr>
        <w:tc>
          <w:tcPr>
            <w:tcW w:w="9242" w:type="dxa"/>
            <w:tcBorders>
              <w:top w:val="nil"/>
              <w:left w:val="nil"/>
              <w:bottom w:val="nil"/>
              <w:right w:val="nil"/>
            </w:tcBorders>
            <w:shd w:val="clear" w:color="auto" w:fill="004280"/>
            <w:vAlign w:val="center"/>
            <w:hideMark/>
          </w:tcPr>
          <w:p w14:paraId="5BDFF22B" w14:textId="77777777" w:rsidR="0089020D" w:rsidRPr="00E424A5" w:rsidRDefault="0089020D" w:rsidP="00213843">
            <w:pPr>
              <w:spacing w:after="0" w:line="240" w:lineRule="auto"/>
              <w:ind w:left="567" w:hanging="567"/>
              <w:rPr>
                <w:rFonts w:ascii="Segoe UI" w:eastAsia="Calibri" w:hAnsi="Segoe UI" w:cs="Segoe UI"/>
                <w:b/>
              </w:rPr>
            </w:pPr>
            <w:r w:rsidRPr="00E424A5">
              <w:rPr>
                <w:rFonts w:ascii="Segoe UI" w:eastAsia="Calibri" w:hAnsi="Segoe UI" w:cs="Segoe UI"/>
                <w:b/>
              </w:rPr>
              <w:t>5.</w:t>
            </w:r>
            <w:r w:rsidRPr="00E424A5">
              <w:rPr>
                <w:rFonts w:ascii="Segoe UI" w:eastAsia="Calibri" w:hAnsi="Segoe UI" w:cs="Segoe UI"/>
                <w:b/>
              </w:rPr>
              <w:tab/>
              <w:t xml:space="preserve">DURING </w:t>
            </w:r>
            <w:proofErr w:type="gramStart"/>
            <w:r w:rsidRPr="00E424A5">
              <w:rPr>
                <w:rFonts w:ascii="Segoe UI" w:eastAsia="Calibri" w:hAnsi="Segoe UI" w:cs="Segoe UI"/>
                <w:b/>
              </w:rPr>
              <w:t xml:space="preserve">WORKS </w:t>
            </w:r>
            <w:r>
              <w:rPr>
                <w:rFonts w:ascii="Segoe UI" w:eastAsia="Calibri" w:hAnsi="Segoe UI" w:cs="Segoe UI"/>
                <w:b/>
              </w:rPr>
              <w:t xml:space="preserve"> -</w:t>
            </w:r>
            <w:proofErr w:type="gramEnd"/>
            <w:r>
              <w:rPr>
                <w:rFonts w:ascii="Segoe UI" w:eastAsia="Calibri" w:hAnsi="Segoe UI" w:cs="Segoe UI"/>
                <w:b/>
              </w:rPr>
              <w:t xml:space="preserve"> Stage 1</w:t>
            </w:r>
          </w:p>
        </w:tc>
      </w:tr>
    </w:tbl>
    <w:p w14:paraId="55D5B51F" w14:textId="77777777" w:rsidR="0089020D" w:rsidRPr="00E424A5" w:rsidRDefault="0089020D" w:rsidP="0089020D">
      <w:pPr>
        <w:spacing w:after="0" w:line="240" w:lineRule="auto"/>
        <w:ind w:left="567"/>
        <w:rPr>
          <w:rFonts w:ascii="Segoe UI" w:eastAsia="Calibri" w:hAnsi="Segoe UI" w:cs="Segoe UI"/>
        </w:rPr>
      </w:pPr>
    </w:p>
    <w:p w14:paraId="02925A08" w14:textId="367B56BD" w:rsidR="0089020D" w:rsidRPr="00E424A5" w:rsidRDefault="0089020D" w:rsidP="0089020D">
      <w:pPr>
        <w:spacing w:after="0" w:line="240" w:lineRule="auto"/>
        <w:ind w:left="567" w:hanging="567"/>
        <w:rPr>
          <w:rFonts w:ascii="Segoe UI" w:eastAsia="Calibri" w:hAnsi="Segoe UI" w:cs="Segoe UI"/>
        </w:rPr>
      </w:pPr>
      <w:r w:rsidRPr="00E424A5">
        <w:rPr>
          <w:rFonts w:ascii="Segoe UI" w:eastAsia="Calibri" w:hAnsi="Segoe UI" w:cs="Segoe UI"/>
        </w:rPr>
        <w:t>5.1</w:t>
      </w:r>
      <w:r w:rsidR="003C1DE8">
        <w:rPr>
          <w:rFonts w:ascii="Segoe UI" w:eastAsia="Calibri" w:hAnsi="Segoe UI" w:cs="Segoe UI"/>
        </w:rPr>
        <w:t>(A)</w:t>
      </w:r>
      <w:r w:rsidR="003C1DE8">
        <w:rPr>
          <w:rFonts w:ascii="Segoe UI" w:eastAsia="Calibri" w:hAnsi="Segoe UI" w:cs="Segoe UI"/>
        </w:rPr>
        <w:tab/>
      </w:r>
      <w:r w:rsidRPr="00E424A5">
        <w:rPr>
          <w:rFonts w:ascii="Segoe UI" w:eastAsia="Calibri" w:hAnsi="Segoe UI" w:cs="Segoe UI"/>
        </w:rPr>
        <w:tab/>
        <w:t>All conditions under this section must be met during works.</w:t>
      </w:r>
    </w:p>
    <w:p w14:paraId="43948A5F" w14:textId="77777777" w:rsidR="0089020D" w:rsidRPr="00E424A5" w:rsidRDefault="0089020D" w:rsidP="0089020D">
      <w:pPr>
        <w:spacing w:after="0" w:line="240" w:lineRule="auto"/>
        <w:ind w:left="567" w:hanging="567"/>
        <w:rPr>
          <w:rFonts w:ascii="Segoe UI" w:eastAsia="Calibri" w:hAnsi="Segoe UI" w:cs="Segoe UI"/>
        </w:rPr>
      </w:pPr>
    </w:p>
    <w:p w14:paraId="348D3176" w14:textId="58B86EB1" w:rsidR="0089020D" w:rsidRPr="00E424A5" w:rsidRDefault="0089020D" w:rsidP="003C1DE8">
      <w:pPr>
        <w:spacing w:after="0" w:line="240" w:lineRule="auto"/>
        <w:ind w:left="720" w:hanging="720"/>
        <w:rPr>
          <w:rFonts w:ascii="Segoe UI" w:eastAsia="Calibri" w:hAnsi="Segoe UI" w:cs="Segoe UI"/>
        </w:rPr>
      </w:pPr>
      <w:r w:rsidRPr="00E424A5">
        <w:rPr>
          <w:rFonts w:ascii="Segoe UI" w:eastAsia="Calibri" w:hAnsi="Segoe UI" w:cs="Segoe UI"/>
        </w:rPr>
        <w:t>5.2</w:t>
      </w:r>
      <w:r w:rsidR="003C1DE8">
        <w:rPr>
          <w:rFonts w:ascii="Segoe UI" w:eastAsia="Calibri" w:hAnsi="Segoe UI" w:cs="Segoe UI"/>
        </w:rPr>
        <w:t>(A)</w:t>
      </w:r>
      <w:r w:rsidRPr="00E424A5">
        <w:rPr>
          <w:rFonts w:ascii="Segoe UI" w:eastAsia="Calibri" w:hAnsi="Segoe UI" w:cs="Segoe UI"/>
        </w:rPr>
        <w:tab/>
        <w:t>Carry out construction or demolition works during the construction phase of the development only between the hours as follows:</w:t>
      </w:r>
    </w:p>
    <w:p w14:paraId="27AF4945" w14:textId="77777777" w:rsidR="0089020D" w:rsidRPr="00E424A5" w:rsidRDefault="0089020D" w:rsidP="0089020D">
      <w:pPr>
        <w:spacing w:after="0" w:line="240" w:lineRule="auto"/>
        <w:ind w:left="567" w:hanging="567"/>
        <w:rPr>
          <w:rFonts w:ascii="Segoe UI" w:eastAsia="Calibri" w:hAnsi="Segoe UI" w:cs="Segoe UI"/>
        </w:rPr>
      </w:pPr>
    </w:p>
    <w:p w14:paraId="0A9AA7E6" w14:textId="77777777" w:rsidR="0089020D" w:rsidRPr="00E424A5" w:rsidRDefault="0089020D" w:rsidP="003C1DE8">
      <w:pPr>
        <w:spacing w:after="0" w:line="240" w:lineRule="auto"/>
        <w:ind w:left="1134" w:hanging="414"/>
        <w:rPr>
          <w:rFonts w:ascii="Segoe UI" w:eastAsia="Calibri" w:hAnsi="Segoe UI" w:cs="Segoe UI"/>
        </w:rPr>
      </w:pPr>
      <w:r w:rsidRPr="00E424A5">
        <w:rPr>
          <w:rFonts w:ascii="Segoe UI" w:eastAsia="Calibri" w:hAnsi="Segoe UI" w:cs="Segoe UI"/>
        </w:rPr>
        <w:t>7.00am and 5.00pm Monday to Saturday</w:t>
      </w:r>
    </w:p>
    <w:p w14:paraId="6A27CF23" w14:textId="77777777" w:rsidR="0089020D" w:rsidRPr="00E424A5" w:rsidRDefault="0089020D" w:rsidP="0089020D">
      <w:pPr>
        <w:spacing w:after="0" w:line="240" w:lineRule="auto"/>
        <w:ind w:left="567" w:hanging="567"/>
        <w:rPr>
          <w:rFonts w:ascii="Segoe UI" w:eastAsia="Calibri" w:hAnsi="Segoe UI" w:cs="Segoe UI"/>
        </w:rPr>
      </w:pPr>
    </w:p>
    <w:p w14:paraId="14424E7B" w14:textId="77777777" w:rsidR="0089020D" w:rsidRPr="00E424A5" w:rsidRDefault="0089020D" w:rsidP="003C1DE8">
      <w:pPr>
        <w:spacing w:after="0" w:line="240" w:lineRule="auto"/>
        <w:ind w:left="720"/>
        <w:rPr>
          <w:rFonts w:ascii="Segoe UI" w:eastAsia="Calibri" w:hAnsi="Segoe UI" w:cs="Segoe UI"/>
        </w:rPr>
      </w:pPr>
      <w:r w:rsidRPr="00E424A5">
        <w:rPr>
          <w:rFonts w:ascii="Segoe UI" w:eastAsia="Calibri" w:hAnsi="Segoe UI" w:cs="Segoe UI"/>
        </w:rPr>
        <w:t>No construction or demolition works associated with the development are permitted to be carried out at any time on a Sunday or a public holiday.</w:t>
      </w:r>
    </w:p>
    <w:p w14:paraId="4EC97337" w14:textId="77777777" w:rsidR="0089020D" w:rsidRPr="00E424A5" w:rsidRDefault="0089020D" w:rsidP="0089020D">
      <w:pPr>
        <w:spacing w:after="0" w:line="240" w:lineRule="auto"/>
        <w:ind w:left="567" w:hanging="567"/>
        <w:rPr>
          <w:rFonts w:ascii="Segoe UI" w:eastAsia="Calibri" w:hAnsi="Segoe UI" w:cs="Segoe UI"/>
        </w:rPr>
      </w:pPr>
    </w:p>
    <w:p w14:paraId="2155D71B" w14:textId="2EB85F25" w:rsidR="0089020D" w:rsidRPr="00E424A5" w:rsidRDefault="0089020D" w:rsidP="003C1DE8">
      <w:pPr>
        <w:spacing w:after="0" w:line="240" w:lineRule="auto"/>
        <w:ind w:left="720" w:hanging="720"/>
        <w:rPr>
          <w:rFonts w:ascii="Segoe UI" w:eastAsia="Calibri" w:hAnsi="Segoe UI" w:cs="Segoe UI"/>
        </w:rPr>
      </w:pPr>
      <w:r w:rsidRPr="00E424A5">
        <w:rPr>
          <w:rFonts w:ascii="Segoe UI" w:eastAsia="Calibri" w:hAnsi="Segoe UI" w:cs="Segoe UI"/>
        </w:rPr>
        <w:t>5.3</w:t>
      </w:r>
      <w:r w:rsidR="003C1DE8">
        <w:rPr>
          <w:rFonts w:ascii="Segoe UI" w:eastAsia="Calibri" w:hAnsi="Segoe UI" w:cs="Segoe UI"/>
        </w:rPr>
        <w:t>(A)</w:t>
      </w:r>
      <w:r w:rsidRPr="00E424A5">
        <w:rPr>
          <w:rFonts w:ascii="Segoe UI" w:eastAsia="Calibri" w:hAnsi="Segoe UI" w:cs="Segoe UI"/>
        </w:rPr>
        <w:tab/>
        <w:t xml:space="preserve">During the construction phase of the development for stage 1, if any Aboriginal object (including evidence of habitation or remains), is discovered </w:t>
      </w:r>
      <w:proofErr w:type="gramStart"/>
      <w:r w:rsidRPr="00E424A5">
        <w:rPr>
          <w:rFonts w:ascii="Segoe UI" w:eastAsia="Calibri" w:hAnsi="Segoe UI" w:cs="Segoe UI"/>
        </w:rPr>
        <w:t>during the course of</w:t>
      </w:r>
      <w:proofErr w:type="gramEnd"/>
      <w:r w:rsidRPr="00E424A5">
        <w:rPr>
          <w:rFonts w:ascii="Segoe UI" w:eastAsia="Calibri" w:hAnsi="Segoe UI" w:cs="Segoe UI"/>
        </w:rPr>
        <w:t xml:space="preserve"> the work:</w:t>
      </w:r>
    </w:p>
    <w:p w14:paraId="7529DD47" w14:textId="77777777" w:rsidR="0089020D" w:rsidRPr="00E424A5" w:rsidRDefault="0089020D" w:rsidP="0089020D">
      <w:pPr>
        <w:spacing w:after="0" w:line="240" w:lineRule="auto"/>
        <w:rPr>
          <w:rFonts w:ascii="Segoe UI" w:eastAsia="Calibri" w:hAnsi="Segoe UI" w:cs="Segoe UI"/>
        </w:rPr>
      </w:pPr>
    </w:p>
    <w:p w14:paraId="621AEF04" w14:textId="77777777" w:rsidR="0089020D" w:rsidRPr="00E424A5" w:rsidRDefault="0089020D" w:rsidP="0089020D">
      <w:pPr>
        <w:numPr>
          <w:ilvl w:val="0"/>
          <w:numId w:val="12"/>
        </w:numPr>
        <w:spacing w:after="0" w:line="240" w:lineRule="auto"/>
        <w:rPr>
          <w:rFonts w:ascii="Segoe UI" w:eastAsia="Calibri" w:hAnsi="Segoe UI" w:cs="Segoe UI"/>
        </w:rPr>
      </w:pPr>
      <w:r w:rsidRPr="00E424A5">
        <w:rPr>
          <w:rFonts w:ascii="Segoe UI" w:eastAsia="Calibri" w:hAnsi="Segoe UI" w:cs="Segoe UI"/>
        </w:rPr>
        <w:t>All excavation or disturbance of the area must stop immediately in that area, and</w:t>
      </w:r>
    </w:p>
    <w:p w14:paraId="3E5060F8" w14:textId="77777777" w:rsidR="0089020D" w:rsidRPr="00E424A5" w:rsidRDefault="0089020D" w:rsidP="0089020D">
      <w:pPr>
        <w:numPr>
          <w:ilvl w:val="0"/>
          <w:numId w:val="12"/>
        </w:numPr>
        <w:spacing w:after="0" w:line="240" w:lineRule="auto"/>
        <w:rPr>
          <w:rFonts w:ascii="Segoe UI" w:eastAsia="Calibri" w:hAnsi="Segoe UI" w:cs="Segoe UI"/>
        </w:rPr>
      </w:pPr>
      <w:r w:rsidRPr="00E424A5">
        <w:rPr>
          <w:rFonts w:ascii="Segoe UI" w:eastAsia="Calibri" w:hAnsi="Segoe UI" w:cs="Segoe UI"/>
        </w:rPr>
        <w:t xml:space="preserve">The Office of Environment and Heritage must be advised of the discovery in accordance with section 89A of the </w:t>
      </w:r>
      <w:r w:rsidRPr="00E424A5">
        <w:rPr>
          <w:rFonts w:ascii="Segoe UI" w:eastAsia="Calibri" w:hAnsi="Segoe UI" w:cs="Segoe UI"/>
          <w:i/>
        </w:rPr>
        <w:t>National Parks and Wildlife Act 1974</w:t>
      </w:r>
      <w:r w:rsidRPr="00E424A5">
        <w:rPr>
          <w:rFonts w:ascii="Segoe UI" w:eastAsia="Calibri" w:hAnsi="Segoe UI" w:cs="Segoe UI"/>
        </w:rPr>
        <w:t>.</w:t>
      </w:r>
    </w:p>
    <w:p w14:paraId="2CA4CEE1" w14:textId="77777777" w:rsidR="0089020D" w:rsidRPr="00E424A5" w:rsidRDefault="0089020D" w:rsidP="0089020D">
      <w:pPr>
        <w:spacing w:after="0" w:line="240" w:lineRule="auto"/>
        <w:ind w:left="567" w:hanging="567"/>
        <w:rPr>
          <w:rFonts w:ascii="Segoe UI" w:eastAsia="Calibri" w:hAnsi="Segoe UI" w:cs="Segoe UI"/>
        </w:rPr>
      </w:pPr>
    </w:p>
    <w:p w14:paraId="49A15DD6" w14:textId="77777777" w:rsidR="0089020D" w:rsidRPr="00E424A5" w:rsidRDefault="0089020D" w:rsidP="003C1DE8">
      <w:pPr>
        <w:spacing w:after="0" w:line="240" w:lineRule="auto"/>
        <w:ind w:left="720"/>
        <w:rPr>
          <w:rFonts w:ascii="Segoe UI" w:eastAsia="Calibri" w:hAnsi="Segoe UI" w:cs="Segoe UI"/>
        </w:rPr>
      </w:pPr>
      <w:r w:rsidRPr="00E424A5">
        <w:rPr>
          <w:rFonts w:ascii="Segoe UI" w:eastAsia="Calibri" w:hAnsi="Segoe UI" w:cs="Segoe UI"/>
        </w:rPr>
        <w:t xml:space="preserve">Note: If an Aboriginal object is discovered, an Aboriginal heritage impact permit may be required under the </w:t>
      </w:r>
      <w:r w:rsidRPr="00E424A5">
        <w:rPr>
          <w:rFonts w:ascii="Segoe UI" w:eastAsia="Calibri" w:hAnsi="Segoe UI" w:cs="Segoe UI"/>
          <w:i/>
        </w:rPr>
        <w:t>National Parks and Wildlife Act 1974</w:t>
      </w:r>
      <w:r w:rsidRPr="00E424A5">
        <w:rPr>
          <w:rFonts w:ascii="Segoe UI" w:eastAsia="Calibri" w:hAnsi="Segoe UI" w:cs="Segoe UI"/>
        </w:rPr>
        <w:t>.</w:t>
      </w:r>
    </w:p>
    <w:p w14:paraId="4E99BB40" w14:textId="77777777" w:rsidR="0089020D" w:rsidRPr="00E424A5" w:rsidRDefault="0089020D" w:rsidP="0089020D">
      <w:pPr>
        <w:spacing w:after="0" w:line="240" w:lineRule="auto"/>
        <w:rPr>
          <w:rFonts w:ascii="Segoe UI" w:eastAsia="Calibri" w:hAnsi="Segoe UI" w:cs="Segoe UI"/>
        </w:rPr>
      </w:pPr>
    </w:p>
    <w:p w14:paraId="7AB15E4A" w14:textId="4B243A67" w:rsidR="0089020D" w:rsidRPr="00E424A5" w:rsidRDefault="0089020D" w:rsidP="003C1DE8">
      <w:pPr>
        <w:tabs>
          <w:tab w:val="left" w:pos="567"/>
        </w:tabs>
        <w:spacing w:after="0" w:line="240" w:lineRule="auto"/>
        <w:ind w:left="720" w:hanging="720"/>
        <w:jc w:val="both"/>
        <w:rPr>
          <w:rFonts w:ascii="Segoe UI" w:eastAsia="Calibri" w:hAnsi="Segoe UI" w:cs="Segoe UI"/>
          <w:iCs/>
        </w:rPr>
      </w:pPr>
      <w:r w:rsidRPr="00E424A5">
        <w:rPr>
          <w:rFonts w:ascii="Segoe UI" w:eastAsia="Calibri" w:hAnsi="Segoe UI" w:cs="Segoe UI"/>
        </w:rPr>
        <w:t>5.4</w:t>
      </w:r>
      <w:r w:rsidR="003C1DE8">
        <w:rPr>
          <w:rFonts w:ascii="Segoe UI" w:eastAsia="Calibri" w:hAnsi="Segoe UI" w:cs="Segoe UI"/>
        </w:rPr>
        <w:t>(A)</w:t>
      </w:r>
      <w:r w:rsidR="003C1DE8">
        <w:rPr>
          <w:rFonts w:ascii="Segoe UI" w:eastAsia="Calibri" w:hAnsi="Segoe UI" w:cs="Segoe UI"/>
        </w:rPr>
        <w:tab/>
      </w:r>
      <w:r w:rsidRPr="00E424A5">
        <w:rPr>
          <w:rFonts w:ascii="Segoe UI" w:eastAsia="Calibri" w:hAnsi="Segoe UI" w:cs="Segoe UI"/>
        </w:rPr>
        <w:tab/>
      </w:r>
      <w:r w:rsidRPr="00E424A5">
        <w:rPr>
          <w:rFonts w:ascii="Segoe UI" w:eastAsia="Calibri" w:hAnsi="Segoe UI" w:cs="Segoe UI"/>
          <w:iCs/>
        </w:rPr>
        <w:t xml:space="preserve">Prior to commencement of construction or site works for stage 1, a Soil and Water Management Plan (SWMP) prepared in accordance with the latest edition of the </w:t>
      </w:r>
      <w:proofErr w:type="spellStart"/>
      <w:r w:rsidRPr="00E424A5">
        <w:rPr>
          <w:rFonts w:ascii="Segoe UI" w:eastAsia="Calibri" w:hAnsi="Segoe UI" w:cs="Segoe UI"/>
          <w:iCs/>
        </w:rPr>
        <w:t>Landcom</w:t>
      </w:r>
      <w:proofErr w:type="spellEnd"/>
      <w:r w:rsidRPr="00E424A5">
        <w:rPr>
          <w:rFonts w:ascii="Segoe UI" w:eastAsia="Calibri" w:hAnsi="Segoe UI" w:cs="Segoe UI"/>
          <w:iCs/>
        </w:rPr>
        <w:t xml:space="preserve"> Publication “Managing Urban Stormwater: Soils and Construction – Volume 1” (the Blue Book).  Sediment control fencing must remain in place until such time as the site is landscaped or turf is established.</w:t>
      </w:r>
    </w:p>
    <w:p w14:paraId="017B2723" w14:textId="77777777" w:rsidR="0089020D" w:rsidRPr="00E424A5" w:rsidRDefault="0089020D" w:rsidP="0089020D">
      <w:pPr>
        <w:tabs>
          <w:tab w:val="left" w:pos="720"/>
        </w:tabs>
        <w:spacing w:after="0" w:line="240" w:lineRule="auto"/>
        <w:ind w:left="567"/>
        <w:jc w:val="both"/>
        <w:rPr>
          <w:rFonts w:ascii="Segoe UI" w:eastAsia="Calibri" w:hAnsi="Segoe UI" w:cs="Segoe UI"/>
          <w:iCs/>
        </w:rPr>
      </w:pPr>
    </w:p>
    <w:p w14:paraId="6C990CB4" w14:textId="77777777" w:rsidR="0089020D" w:rsidRPr="00E424A5" w:rsidRDefault="0089020D" w:rsidP="003C1DE8">
      <w:pPr>
        <w:spacing w:after="0" w:line="240" w:lineRule="auto"/>
        <w:ind w:left="720"/>
        <w:rPr>
          <w:rFonts w:ascii="Segoe UI" w:eastAsia="Calibri" w:hAnsi="Segoe UI" w:cs="Segoe UI"/>
          <w:lang w:eastAsia="en-AU"/>
        </w:rPr>
      </w:pPr>
      <w:r w:rsidRPr="00E424A5">
        <w:rPr>
          <w:rFonts w:ascii="Segoe UI" w:eastAsia="Calibri" w:hAnsi="Segoe UI" w:cs="Segoe UI"/>
          <w:b/>
          <w:iCs/>
          <w:lang w:eastAsia="en-AU"/>
        </w:rPr>
        <w:t xml:space="preserve">Note: </w:t>
      </w:r>
      <w:r w:rsidRPr="00E424A5">
        <w:rPr>
          <w:rFonts w:ascii="Segoe UI" w:eastAsia="Calibri" w:hAnsi="Segoe UI" w:cs="Segoe UI"/>
          <w:iCs/>
          <w:lang w:eastAsia="en-AU"/>
        </w:rPr>
        <w:t xml:space="preserve">Discharge of sediment from a site may be determined to be a pollution event under provisions of the </w:t>
      </w:r>
      <w:r w:rsidRPr="00E424A5">
        <w:rPr>
          <w:rFonts w:ascii="Segoe UI" w:eastAsia="Calibri" w:hAnsi="Segoe UI" w:cs="Segoe UI"/>
          <w:i/>
          <w:iCs/>
          <w:lang w:eastAsia="en-AU"/>
        </w:rPr>
        <w:t xml:space="preserve">Protection of the Environment Operations Act 1997. </w:t>
      </w:r>
      <w:r w:rsidRPr="00E424A5">
        <w:rPr>
          <w:rFonts w:ascii="Segoe UI" w:eastAsia="Calibri" w:hAnsi="Segoe UI" w:cs="Segoe UI"/>
          <w:iCs/>
          <w:lang w:eastAsia="en-AU"/>
        </w:rPr>
        <w:t>Enforcement action may commence where sediment movement produces a pollution event.</w:t>
      </w:r>
    </w:p>
    <w:p w14:paraId="46894EED" w14:textId="77777777" w:rsidR="0089020D" w:rsidRPr="00E424A5" w:rsidRDefault="0089020D" w:rsidP="0089020D">
      <w:pPr>
        <w:tabs>
          <w:tab w:val="left" w:pos="567"/>
        </w:tabs>
        <w:spacing w:after="0" w:line="240" w:lineRule="auto"/>
        <w:rPr>
          <w:rFonts w:ascii="Segoe UI" w:eastAsia="Calibri" w:hAnsi="Segoe UI" w:cs="Segoe UI"/>
        </w:rPr>
      </w:pPr>
    </w:p>
    <w:p w14:paraId="1CA5B0F1" w14:textId="6E804D59" w:rsidR="0089020D" w:rsidRPr="00E424A5" w:rsidRDefault="0089020D" w:rsidP="003C1DE8">
      <w:pPr>
        <w:spacing w:after="0" w:line="240" w:lineRule="auto"/>
        <w:ind w:left="720" w:hanging="720"/>
        <w:rPr>
          <w:rFonts w:ascii="Segoe UI" w:eastAsia="Calibri" w:hAnsi="Segoe UI" w:cs="Segoe UI"/>
        </w:rPr>
      </w:pPr>
      <w:r w:rsidRPr="00E424A5">
        <w:rPr>
          <w:rFonts w:ascii="Segoe UI" w:eastAsia="Calibri" w:hAnsi="Segoe UI" w:cs="Segoe UI"/>
        </w:rPr>
        <w:t>5.5</w:t>
      </w:r>
      <w:r w:rsidR="003C1DE8">
        <w:rPr>
          <w:rFonts w:ascii="Segoe UI" w:eastAsia="Calibri" w:hAnsi="Segoe UI" w:cs="Segoe UI"/>
        </w:rPr>
        <w:t>(A)</w:t>
      </w:r>
      <w:r w:rsidRPr="00E424A5">
        <w:rPr>
          <w:rFonts w:ascii="Segoe UI" w:eastAsia="Calibri" w:hAnsi="Segoe UI" w:cs="Segoe UI"/>
        </w:rPr>
        <w:tab/>
        <w:t>Keep a copy of the stamped approved plans on-site for the duration of site works and make the plans available upon request to either the Principal Certifying Authority or an officer of Council.</w:t>
      </w:r>
    </w:p>
    <w:p w14:paraId="1B81D509" w14:textId="77777777" w:rsidR="0089020D" w:rsidRPr="00E424A5" w:rsidRDefault="0089020D" w:rsidP="0089020D">
      <w:pPr>
        <w:spacing w:after="0" w:line="240" w:lineRule="auto"/>
        <w:ind w:left="567"/>
        <w:rPr>
          <w:rFonts w:ascii="Segoe UI" w:eastAsia="Calibri" w:hAnsi="Segoe UI" w:cs="Segoe UI"/>
        </w:rPr>
      </w:pPr>
    </w:p>
    <w:p w14:paraId="5ED678AF" w14:textId="479F4402" w:rsidR="0089020D" w:rsidRPr="00E424A5" w:rsidRDefault="0089020D" w:rsidP="003C1DE8">
      <w:pPr>
        <w:spacing w:after="0" w:line="240" w:lineRule="auto"/>
        <w:ind w:left="720" w:hanging="720"/>
        <w:rPr>
          <w:rFonts w:ascii="Segoe UI" w:eastAsia="Calibri" w:hAnsi="Segoe UI" w:cs="Segoe UI"/>
        </w:rPr>
      </w:pPr>
      <w:r w:rsidRPr="00E424A5">
        <w:rPr>
          <w:rFonts w:ascii="Segoe UI" w:eastAsia="Calibri" w:hAnsi="Segoe UI" w:cs="Segoe UI"/>
        </w:rPr>
        <w:t>5.6</w:t>
      </w:r>
      <w:r w:rsidR="003C1DE8">
        <w:rPr>
          <w:rFonts w:ascii="Segoe UI" w:eastAsia="Calibri" w:hAnsi="Segoe UI" w:cs="Segoe UI"/>
        </w:rPr>
        <w:t>(A)</w:t>
      </w:r>
      <w:r w:rsidRPr="00E424A5">
        <w:rPr>
          <w:rFonts w:ascii="Segoe UI" w:eastAsia="Calibri" w:hAnsi="Segoe UI" w:cs="Segoe UI"/>
        </w:rPr>
        <w:tab/>
        <w:t xml:space="preserve">Do not give rise to offensive noise as defined in the </w:t>
      </w:r>
      <w:r w:rsidRPr="00E424A5">
        <w:rPr>
          <w:rFonts w:ascii="Segoe UI" w:eastAsia="Calibri" w:hAnsi="Segoe UI" w:cs="Segoe UI"/>
          <w:i/>
        </w:rPr>
        <w:t>Protection of the Environment Operations Act 1997.</w:t>
      </w:r>
      <w:r w:rsidRPr="00E424A5">
        <w:rPr>
          <w:rFonts w:ascii="Segoe UI" w:eastAsia="Calibri" w:hAnsi="Segoe UI" w:cs="Segoe UI"/>
        </w:rPr>
        <w:t xml:space="preserve"> </w:t>
      </w:r>
    </w:p>
    <w:p w14:paraId="64E0B72D" w14:textId="77777777" w:rsidR="0089020D" w:rsidRPr="00E424A5" w:rsidRDefault="0089020D" w:rsidP="0089020D">
      <w:pPr>
        <w:spacing w:after="0" w:line="240" w:lineRule="auto"/>
        <w:rPr>
          <w:rFonts w:ascii="Segoe UI" w:eastAsia="Calibri" w:hAnsi="Segoe UI" w:cs="Segoe UI"/>
        </w:rPr>
      </w:pPr>
    </w:p>
    <w:p w14:paraId="1BE01EE1" w14:textId="68427414" w:rsidR="0089020D" w:rsidRPr="00E424A5" w:rsidRDefault="0089020D" w:rsidP="003C1DE8">
      <w:pPr>
        <w:spacing w:after="0" w:line="240" w:lineRule="auto"/>
        <w:ind w:left="720" w:hanging="720"/>
        <w:rPr>
          <w:rFonts w:ascii="Segoe UI" w:eastAsia="Calibri" w:hAnsi="Segoe UI" w:cs="Segoe UI"/>
        </w:rPr>
      </w:pPr>
      <w:r w:rsidRPr="00E424A5">
        <w:rPr>
          <w:rFonts w:ascii="Segoe UI" w:eastAsia="Calibri" w:hAnsi="Segoe UI" w:cs="Segoe UI"/>
        </w:rPr>
        <w:t>5.7</w:t>
      </w:r>
      <w:r w:rsidR="003C1DE8">
        <w:rPr>
          <w:rFonts w:ascii="Segoe UI" w:eastAsia="Calibri" w:hAnsi="Segoe UI" w:cs="Segoe UI"/>
        </w:rPr>
        <w:t>(A)</w:t>
      </w:r>
      <w:r w:rsidRPr="00E424A5">
        <w:rPr>
          <w:rFonts w:ascii="Segoe UI" w:eastAsia="Calibri" w:hAnsi="Segoe UI" w:cs="Segoe UI"/>
        </w:rPr>
        <w:tab/>
        <w:t xml:space="preserve">Do not give rise to water pollution as defined in the </w:t>
      </w:r>
      <w:r w:rsidRPr="00E424A5">
        <w:rPr>
          <w:rFonts w:ascii="Segoe UI" w:eastAsia="Calibri" w:hAnsi="Segoe UI" w:cs="Segoe UI"/>
          <w:i/>
        </w:rPr>
        <w:t>Protection of the Environment Operation Act 1997.</w:t>
      </w:r>
      <w:r w:rsidRPr="00E424A5">
        <w:rPr>
          <w:rFonts w:ascii="Segoe UI" w:eastAsia="Calibri" w:hAnsi="Segoe UI" w:cs="Segoe UI"/>
        </w:rPr>
        <w:t xml:space="preserve"> </w:t>
      </w:r>
    </w:p>
    <w:p w14:paraId="000D55F0" w14:textId="77777777" w:rsidR="0089020D" w:rsidRPr="00E424A5" w:rsidRDefault="0089020D" w:rsidP="0089020D">
      <w:pPr>
        <w:spacing w:after="0" w:line="240" w:lineRule="auto"/>
        <w:ind w:left="567"/>
        <w:rPr>
          <w:rFonts w:ascii="Segoe UI" w:eastAsia="Calibri" w:hAnsi="Segoe UI" w:cs="Segoe UI"/>
        </w:rPr>
      </w:pPr>
    </w:p>
    <w:p w14:paraId="1AA69482" w14:textId="6EF9672A" w:rsidR="0089020D" w:rsidRPr="00E424A5" w:rsidRDefault="0089020D" w:rsidP="003C1DE8">
      <w:pPr>
        <w:spacing w:after="0" w:line="240" w:lineRule="auto"/>
        <w:ind w:left="720" w:hanging="720"/>
        <w:rPr>
          <w:rFonts w:ascii="Segoe UI" w:eastAsia="Calibri" w:hAnsi="Segoe UI" w:cs="Segoe UI"/>
          <w:bCs/>
          <w:lang w:val="en-US"/>
        </w:rPr>
      </w:pPr>
      <w:r w:rsidRPr="00E424A5">
        <w:rPr>
          <w:rFonts w:ascii="Segoe UI" w:eastAsia="Calibri" w:hAnsi="Segoe UI" w:cs="Segoe UI"/>
        </w:rPr>
        <w:t>5.8</w:t>
      </w:r>
      <w:r w:rsidR="003C1DE8">
        <w:rPr>
          <w:rFonts w:ascii="Segoe UI" w:eastAsia="Calibri" w:hAnsi="Segoe UI" w:cs="Segoe UI"/>
        </w:rPr>
        <w:t>(A)</w:t>
      </w:r>
      <w:r w:rsidRPr="00E424A5">
        <w:rPr>
          <w:rFonts w:ascii="Segoe UI" w:eastAsia="Calibri" w:hAnsi="Segoe UI" w:cs="Segoe UI"/>
        </w:rPr>
        <w:tab/>
        <w:t xml:space="preserve">The developer is solely responsible for any costs relating to alterations and extensions of existing roads, drainage, water and sewer infrastructure and other utilities for the proposed development. </w:t>
      </w:r>
    </w:p>
    <w:p w14:paraId="039BFB2D" w14:textId="77777777" w:rsidR="0089020D" w:rsidRPr="00E424A5" w:rsidRDefault="0089020D" w:rsidP="0089020D">
      <w:pPr>
        <w:overflowPunct w:val="0"/>
        <w:autoSpaceDE w:val="0"/>
        <w:autoSpaceDN w:val="0"/>
        <w:adjustRightInd w:val="0"/>
        <w:spacing w:after="0" w:line="240" w:lineRule="auto"/>
        <w:ind w:left="720"/>
        <w:jc w:val="both"/>
        <w:rPr>
          <w:rFonts w:ascii="Segoe UI" w:eastAsia="Times New Roman" w:hAnsi="Segoe UI" w:cs="Segoe UI"/>
          <w:lang w:val="en-GB"/>
        </w:rPr>
      </w:pPr>
    </w:p>
    <w:p w14:paraId="11FF941C" w14:textId="47FF3D5E" w:rsidR="0089020D" w:rsidRPr="00E424A5" w:rsidRDefault="0089020D" w:rsidP="003C1DE8">
      <w:pPr>
        <w:spacing w:after="0" w:line="240" w:lineRule="auto"/>
        <w:ind w:left="720" w:hanging="720"/>
        <w:rPr>
          <w:rFonts w:ascii="Segoe UI" w:eastAsia="Calibri" w:hAnsi="Segoe UI" w:cs="Segoe UI"/>
        </w:rPr>
      </w:pPr>
      <w:r w:rsidRPr="00E424A5">
        <w:rPr>
          <w:rFonts w:ascii="Segoe UI" w:eastAsia="Calibri" w:hAnsi="Segoe UI" w:cs="Segoe UI"/>
        </w:rPr>
        <w:t>5.9</w:t>
      </w:r>
      <w:r w:rsidR="003C1DE8">
        <w:rPr>
          <w:rFonts w:ascii="Segoe UI" w:eastAsia="Calibri" w:hAnsi="Segoe UI" w:cs="Segoe UI"/>
        </w:rPr>
        <w:t>(A)</w:t>
      </w:r>
      <w:r w:rsidRPr="00E424A5">
        <w:rPr>
          <w:rFonts w:ascii="Segoe UI" w:eastAsia="Calibri" w:hAnsi="Segoe UI" w:cs="Segoe UI"/>
        </w:rPr>
        <w:tab/>
        <w:t>During the construction phase of the development, all building materials, plant and equipment must be placed on the site of the development in order to ensure that pedestrian and vehicular access within adjoining public roads, footpaths and reserve areas, is not restricted and to prevent damage to public infrastructure.</w:t>
      </w:r>
    </w:p>
    <w:p w14:paraId="14E19E48" w14:textId="77777777" w:rsidR="0089020D" w:rsidRPr="00E424A5" w:rsidRDefault="0089020D" w:rsidP="0089020D">
      <w:pPr>
        <w:spacing w:after="0" w:line="240" w:lineRule="auto"/>
        <w:ind w:left="567" w:hanging="567"/>
        <w:rPr>
          <w:rFonts w:ascii="Segoe UI" w:eastAsia="Calibri" w:hAnsi="Segoe UI" w:cs="Segoe UI"/>
        </w:rPr>
      </w:pPr>
    </w:p>
    <w:p w14:paraId="2E81E29A" w14:textId="1949467C" w:rsidR="0089020D" w:rsidRPr="00E424A5" w:rsidRDefault="0089020D" w:rsidP="003C1DE8">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5.10</w:t>
      </w:r>
      <w:r w:rsidR="003C1DE8">
        <w:rPr>
          <w:rFonts w:ascii="Segoe UI" w:eastAsia="Calibri" w:hAnsi="Segoe UI" w:cs="Segoe UI"/>
          <w:lang w:eastAsia="en-AU"/>
        </w:rPr>
        <w:t>(A)</w:t>
      </w:r>
      <w:r w:rsidRPr="00E424A5">
        <w:rPr>
          <w:rFonts w:ascii="Segoe UI" w:eastAsia="Calibri" w:hAnsi="Segoe UI" w:cs="Segoe UI"/>
          <w:lang w:eastAsia="en-AU"/>
        </w:rPr>
        <w:tab/>
        <w:t>Suitable dust suppression measures shall be implemented and maintained by the developer during demolition, excavation and construction works associated with the development.  Such measures are required to minimise the emission of dust and other impurities into the surrounding environment.</w:t>
      </w:r>
    </w:p>
    <w:p w14:paraId="47DF094D" w14:textId="77777777" w:rsidR="0089020D" w:rsidRPr="00E424A5" w:rsidRDefault="0089020D" w:rsidP="0089020D">
      <w:pPr>
        <w:spacing w:after="0" w:line="240" w:lineRule="auto"/>
        <w:rPr>
          <w:rFonts w:ascii="Segoe UI" w:eastAsia="Calibri" w:hAnsi="Segoe UI" w:cs="Segoe UI"/>
          <w:lang w:eastAsia="en-AU"/>
        </w:rPr>
      </w:pPr>
    </w:p>
    <w:p w14:paraId="5274B10E" w14:textId="53B57F72" w:rsidR="0089020D" w:rsidRPr="00E424A5" w:rsidRDefault="0089020D" w:rsidP="003C1DE8">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5.11</w:t>
      </w:r>
      <w:r w:rsidR="003C1DE8">
        <w:rPr>
          <w:rFonts w:ascii="Segoe UI" w:eastAsia="Calibri" w:hAnsi="Segoe UI" w:cs="Segoe UI"/>
          <w:lang w:eastAsia="en-AU"/>
        </w:rPr>
        <w:t>(A)</w:t>
      </w:r>
      <w:r w:rsidR="003C1DE8">
        <w:rPr>
          <w:rFonts w:ascii="Segoe UI" w:eastAsia="Calibri" w:hAnsi="Segoe UI" w:cs="Segoe UI"/>
          <w:lang w:eastAsia="en-AU"/>
        </w:rPr>
        <w:tab/>
      </w:r>
      <w:r w:rsidRPr="00E424A5">
        <w:rPr>
          <w:rFonts w:ascii="Segoe UI" w:eastAsia="Calibri" w:hAnsi="Segoe UI" w:cs="Segoe UI"/>
          <w:lang w:eastAsia="en-AU"/>
        </w:rPr>
        <w:t xml:space="preserve">All materials other than fill imported to the site for civil works, shall have a resource recovery exemption made under the </w:t>
      </w:r>
      <w:r w:rsidRPr="00E424A5">
        <w:rPr>
          <w:rFonts w:ascii="Segoe UI" w:eastAsia="Calibri" w:hAnsi="Segoe UI" w:cs="Segoe UI"/>
          <w:i/>
          <w:lang w:eastAsia="en-AU"/>
        </w:rPr>
        <w:t>Protection of the Environment Operations (Waste) Regulation 2005</w:t>
      </w:r>
      <w:r w:rsidRPr="00E424A5">
        <w:rPr>
          <w:rFonts w:ascii="Segoe UI" w:eastAsia="Calibri" w:hAnsi="Segoe UI" w:cs="Segoe UI"/>
          <w:lang w:eastAsia="en-AU"/>
        </w:rPr>
        <w:t>.</w:t>
      </w:r>
    </w:p>
    <w:p w14:paraId="61B93702" w14:textId="77777777" w:rsidR="0089020D" w:rsidRPr="00E424A5" w:rsidRDefault="0089020D" w:rsidP="0089020D">
      <w:pPr>
        <w:spacing w:after="0" w:line="240" w:lineRule="auto"/>
        <w:rPr>
          <w:rFonts w:ascii="Segoe UI" w:eastAsia="Calibri" w:hAnsi="Segoe UI" w:cs="Segoe UI"/>
          <w:lang w:eastAsia="en-AU"/>
        </w:rPr>
      </w:pPr>
    </w:p>
    <w:p w14:paraId="19802829" w14:textId="0167F53D" w:rsidR="0089020D" w:rsidRPr="00E424A5" w:rsidRDefault="0089020D" w:rsidP="003C1DE8">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5.12</w:t>
      </w:r>
      <w:r w:rsidR="003C1DE8">
        <w:rPr>
          <w:rFonts w:ascii="Segoe UI" w:eastAsia="Calibri" w:hAnsi="Segoe UI" w:cs="Segoe UI"/>
          <w:lang w:eastAsia="en-AU"/>
        </w:rPr>
        <w:t>(A)</w:t>
      </w:r>
      <w:r w:rsidR="003C1DE8">
        <w:rPr>
          <w:rFonts w:ascii="Segoe UI" w:eastAsia="Calibri" w:hAnsi="Segoe UI" w:cs="Segoe UI"/>
          <w:lang w:eastAsia="en-AU"/>
        </w:rPr>
        <w:tab/>
      </w:r>
      <w:r w:rsidRPr="00E424A5">
        <w:rPr>
          <w:rFonts w:ascii="Segoe UI" w:eastAsia="Calibri" w:hAnsi="Segoe UI" w:cs="Segoe UI"/>
          <w:lang w:eastAsia="en-AU"/>
        </w:rPr>
        <w:t>All site fill material shall be classified as Virgin Excavated Natural Material (VENM) or Excavated Natural Earth (ENM) in accordance with the Waste Classification Guidelines – Part 1: Classifying Waste published by the Department of Environment, Climate Change and Water NSW (now Office of Environment and Heritage).  Site fill material shall be certified as VENM or ENM by a practising Geotechnical Engineer prior to haulage to site.  Certification documentation shall be provided to the Principal Certifying Authority throughout the construction phase of the works during stage 1.</w:t>
      </w:r>
    </w:p>
    <w:p w14:paraId="64917DF7" w14:textId="77777777" w:rsidR="0089020D" w:rsidRPr="00E424A5" w:rsidRDefault="0089020D" w:rsidP="0089020D">
      <w:pPr>
        <w:spacing w:after="0" w:line="240" w:lineRule="auto"/>
        <w:rPr>
          <w:rFonts w:ascii="Segoe UI" w:eastAsia="Calibri" w:hAnsi="Segoe UI" w:cs="Segoe UI"/>
        </w:rPr>
      </w:pPr>
    </w:p>
    <w:p w14:paraId="3C9A5B1A" w14:textId="27A3A762" w:rsidR="0089020D" w:rsidRPr="00E424A5" w:rsidRDefault="0089020D" w:rsidP="003C1DE8">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5.13</w:t>
      </w:r>
      <w:r w:rsidR="003C1DE8">
        <w:rPr>
          <w:rFonts w:ascii="Segoe UI" w:eastAsia="Calibri" w:hAnsi="Segoe UI" w:cs="Segoe UI"/>
          <w:lang w:eastAsia="en-AU"/>
        </w:rPr>
        <w:t>(A)</w:t>
      </w:r>
      <w:r w:rsidR="003C1DE8">
        <w:rPr>
          <w:rFonts w:ascii="Segoe UI" w:eastAsia="Calibri" w:hAnsi="Segoe UI" w:cs="Segoe UI"/>
          <w:lang w:eastAsia="en-AU"/>
        </w:rPr>
        <w:tab/>
      </w:r>
      <w:r w:rsidRPr="00E424A5">
        <w:rPr>
          <w:rFonts w:ascii="Segoe UI" w:eastAsia="Calibri" w:hAnsi="Segoe UI" w:cs="Segoe UI"/>
          <w:lang w:eastAsia="en-AU"/>
        </w:rPr>
        <w:t>During construction of stage 1, all fenced conservation areas are to be clearly marked as a "No Go Area" on the fencing itself. No clearing of vegetation, storage of vehicles or machinery, stockpiling, materials storage or unauthorised access is to occur within the fenced areas.</w:t>
      </w:r>
    </w:p>
    <w:p w14:paraId="08A5BD48" w14:textId="77777777" w:rsidR="0089020D" w:rsidRPr="00E424A5" w:rsidRDefault="0089020D" w:rsidP="0089020D">
      <w:pPr>
        <w:spacing w:after="0" w:line="240" w:lineRule="auto"/>
        <w:rPr>
          <w:rFonts w:ascii="Segoe UI" w:eastAsia="Calibri" w:hAnsi="Segoe UI" w:cs="Segoe UI"/>
        </w:rPr>
      </w:pPr>
    </w:p>
    <w:p w14:paraId="595B158C" w14:textId="779B6710" w:rsidR="0089020D" w:rsidRPr="00E424A5" w:rsidRDefault="0089020D" w:rsidP="003C1DE8">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5.14</w:t>
      </w:r>
      <w:r w:rsidR="003C1DE8">
        <w:rPr>
          <w:rFonts w:ascii="Segoe UI" w:eastAsia="Calibri" w:hAnsi="Segoe UI" w:cs="Segoe UI"/>
          <w:lang w:eastAsia="en-AU"/>
        </w:rPr>
        <w:t>(A)</w:t>
      </w:r>
      <w:r w:rsidR="003C1DE8">
        <w:rPr>
          <w:rFonts w:ascii="Segoe UI" w:eastAsia="Calibri" w:hAnsi="Segoe UI" w:cs="Segoe UI"/>
          <w:lang w:eastAsia="en-AU"/>
        </w:rPr>
        <w:tab/>
      </w:r>
      <w:r w:rsidRPr="00E424A5">
        <w:rPr>
          <w:rFonts w:ascii="Segoe UI" w:eastAsia="Calibri" w:hAnsi="Segoe UI" w:cs="Segoe UI"/>
          <w:lang w:eastAsia="en-AU"/>
        </w:rPr>
        <w:t>Supervision by a suitably qualified Project Ecologist is required for all vegetation clearing works during stage 1. The Ecologist must:</w:t>
      </w:r>
    </w:p>
    <w:p w14:paraId="16568403" w14:textId="77777777" w:rsidR="0089020D" w:rsidRPr="00E424A5" w:rsidRDefault="0089020D" w:rsidP="0089020D">
      <w:pPr>
        <w:spacing w:after="0" w:line="240" w:lineRule="auto"/>
        <w:rPr>
          <w:rFonts w:ascii="Segoe UI" w:eastAsia="Calibri" w:hAnsi="Segoe UI" w:cs="Segoe UI"/>
          <w:lang w:eastAsia="en-AU"/>
        </w:rPr>
      </w:pPr>
    </w:p>
    <w:p w14:paraId="10132D00" w14:textId="77777777" w:rsidR="0089020D" w:rsidRPr="00E424A5" w:rsidRDefault="0089020D" w:rsidP="0089020D">
      <w:pPr>
        <w:numPr>
          <w:ilvl w:val="0"/>
          <w:numId w:val="16"/>
        </w:numPr>
        <w:spacing w:after="0" w:line="240" w:lineRule="auto"/>
        <w:rPr>
          <w:rFonts w:ascii="Segoe UI" w:eastAsia="Calibri" w:hAnsi="Segoe UI" w:cs="Segoe UI"/>
          <w:lang w:eastAsia="en-AU"/>
        </w:rPr>
      </w:pPr>
      <w:r w:rsidRPr="00E424A5">
        <w:rPr>
          <w:rFonts w:ascii="Segoe UI" w:eastAsia="Calibri" w:hAnsi="Segoe UI" w:cs="Segoe UI"/>
          <w:lang w:eastAsia="en-AU"/>
        </w:rPr>
        <w:t xml:space="preserve">Implement the approved Wildlife Management Plan and Vegetation Management Plan </w:t>
      </w:r>
    </w:p>
    <w:p w14:paraId="4AB21E88" w14:textId="77777777" w:rsidR="0089020D" w:rsidRPr="00E424A5" w:rsidRDefault="0089020D" w:rsidP="0089020D">
      <w:pPr>
        <w:numPr>
          <w:ilvl w:val="0"/>
          <w:numId w:val="16"/>
        </w:numPr>
        <w:spacing w:after="0" w:line="240" w:lineRule="auto"/>
        <w:rPr>
          <w:rFonts w:ascii="Segoe UI" w:eastAsia="Calibri" w:hAnsi="Segoe UI" w:cs="Segoe UI"/>
          <w:lang w:eastAsia="en-AU"/>
        </w:rPr>
      </w:pPr>
      <w:r w:rsidRPr="00E424A5">
        <w:rPr>
          <w:rFonts w:ascii="Segoe UI" w:eastAsia="Calibri" w:hAnsi="Segoe UI" w:cs="Segoe UI"/>
          <w:lang w:eastAsia="en-AU"/>
        </w:rPr>
        <w:t>Mark trees for retention and removal</w:t>
      </w:r>
    </w:p>
    <w:p w14:paraId="2E4A36D3" w14:textId="77777777" w:rsidR="0089020D" w:rsidRPr="00E424A5" w:rsidRDefault="0089020D" w:rsidP="0089020D">
      <w:pPr>
        <w:numPr>
          <w:ilvl w:val="0"/>
          <w:numId w:val="16"/>
        </w:numPr>
        <w:spacing w:after="0" w:line="240" w:lineRule="auto"/>
        <w:rPr>
          <w:rFonts w:ascii="Segoe UI" w:eastAsia="Calibri" w:hAnsi="Segoe UI" w:cs="Segoe UI"/>
          <w:lang w:eastAsia="en-AU"/>
        </w:rPr>
      </w:pPr>
      <w:r w:rsidRPr="00E424A5">
        <w:rPr>
          <w:rFonts w:ascii="Segoe UI" w:eastAsia="Calibri" w:hAnsi="Segoe UI" w:cs="Segoe UI"/>
          <w:lang w:eastAsia="en-AU"/>
        </w:rPr>
        <w:t xml:space="preserve">Supervise the installation of fencing around the Environmental Corridor, No Go Area along Nikko Road and any </w:t>
      </w:r>
      <w:proofErr w:type="gramStart"/>
      <w:r w:rsidRPr="00E424A5">
        <w:rPr>
          <w:rFonts w:ascii="Segoe UI" w:eastAsia="Calibri" w:hAnsi="Segoe UI" w:cs="Segoe UI"/>
          <w:lang w:eastAsia="en-AU"/>
        </w:rPr>
        <w:t>other  trees</w:t>
      </w:r>
      <w:proofErr w:type="gramEnd"/>
      <w:r w:rsidRPr="00E424A5">
        <w:rPr>
          <w:rFonts w:ascii="Segoe UI" w:eastAsia="Calibri" w:hAnsi="Segoe UI" w:cs="Segoe UI"/>
          <w:lang w:eastAsia="en-AU"/>
        </w:rPr>
        <w:t xml:space="preserve"> to be retained</w:t>
      </w:r>
    </w:p>
    <w:p w14:paraId="70261A4F" w14:textId="77777777" w:rsidR="0089020D" w:rsidRPr="00E424A5" w:rsidRDefault="0089020D" w:rsidP="0089020D">
      <w:pPr>
        <w:numPr>
          <w:ilvl w:val="0"/>
          <w:numId w:val="16"/>
        </w:numPr>
        <w:spacing w:after="0" w:line="240" w:lineRule="auto"/>
        <w:rPr>
          <w:rFonts w:ascii="Segoe UI" w:eastAsia="Calibri" w:hAnsi="Segoe UI" w:cs="Segoe UI"/>
          <w:lang w:eastAsia="en-AU"/>
        </w:rPr>
      </w:pPr>
      <w:r w:rsidRPr="00E424A5">
        <w:rPr>
          <w:rFonts w:ascii="Segoe UI" w:eastAsia="Calibri" w:hAnsi="Segoe UI" w:cs="Segoe UI"/>
          <w:lang w:eastAsia="en-AU"/>
        </w:rPr>
        <w:t xml:space="preserve">Provide an environmental induction to civil contractors </w:t>
      </w:r>
      <w:proofErr w:type="gramStart"/>
      <w:r w:rsidRPr="00E424A5">
        <w:rPr>
          <w:rFonts w:ascii="Segoe UI" w:eastAsia="Calibri" w:hAnsi="Segoe UI" w:cs="Segoe UI"/>
          <w:lang w:eastAsia="en-AU"/>
        </w:rPr>
        <w:t>and  subcontractors</w:t>
      </w:r>
      <w:proofErr w:type="gramEnd"/>
      <w:r w:rsidRPr="00E424A5">
        <w:rPr>
          <w:rFonts w:ascii="Segoe UI" w:eastAsia="Calibri" w:hAnsi="Segoe UI" w:cs="Segoe UI"/>
          <w:lang w:eastAsia="en-AU"/>
        </w:rPr>
        <w:t>, including No Go Areas</w:t>
      </w:r>
    </w:p>
    <w:p w14:paraId="00CC4ADB" w14:textId="77777777" w:rsidR="0089020D" w:rsidRPr="00E424A5" w:rsidRDefault="0089020D" w:rsidP="0089020D">
      <w:pPr>
        <w:numPr>
          <w:ilvl w:val="0"/>
          <w:numId w:val="16"/>
        </w:numPr>
        <w:spacing w:after="0" w:line="240" w:lineRule="auto"/>
        <w:rPr>
          <w:rFonts w:ascii="Segoe UI" w:eastAsia="Calibri" w:hAnsi="Segoe UI" w:cs="Segoe UI"/>
          <w:lang w:eastAsia="en-AU"/>
        </w:rPr>
      </w:pPr>
      <w:r w:rsidRPr="00E424A5">
        <w:rPr>
          <w:rFonts w:ascii="Segoe UI" w:eastAsia="Calibri" w:hAnsi="Segoe UI" w:cs="Segoe UI"/>
          <w:lang w:eastAsia="en-AU"/>
        </w:rPr>
        <w:t>Undertake pre clearing surveys</w:t>
      </w:r>
    </w:p>
    <w:p w14:paraId="3860544E" w14:textId="77777777" w:rsidR="0089020D" w:rsidRPr="00E424A5" w:rsidRDefault="0089020D" w:rsidP="0089020D">
      <w:pPr>
        <w:numPr>
          <w:ilvl w:val="0"/>
          <w:numId w:val="16"/>
        </w:numPr>
        <w:spacing w:after="0" w:line="240" w:lineRule="auto"/>
        <w:rPr>
          <w:rFonts w:ascii="Segoe UI" w:eastAsia="Calibri" w:hAnsi="Segoe UI" w:cs="Segoe UI"/>
          <w:lang w:eastAsia="en-AU"/>
        </w:rPr>
      </w:pPr>
      <w:r w:rsidRPr="00E424A5">
        <w:rPr>
          <w:rFonts w:ascii="Segoe UI" w:eastAsia="Calibri" w:hAnsi="Segoe UI" w:cs="Segoe UI"/>
          <w:lang w:eastAsia="en-AU"/>
        </w:rPr>
        <w:t>Directly supervise all vegetation clearing and removal of habitat trees. Hollow bearing trees are to be sectionally dismantled by an Arborist under supervision of the Ecologist and suitable hollows salvaged for reattachment to trees in the environmental corridor.</w:t>
      </w:r>
    </w:p>
    <w:p w14:paraId="628EF646" w14:textId="77777777" w:rsidR="0089020D" w:rsidRPr="00E424A5" w:rsidRDefault="0089020D" w:rsidP="0089020D">
      <w:pPr>
        <w:spacing w:after="0" w:line="240" w:lineRule="auto"/>
        <w:rPr>
          <w:rFonts w:ascii="Segoe UI" w:eastAsia="Calibri" w:hAnsi="Segoe UI" w:cs="Segoe UI"/>
          <w:lang w:eastAsia="en-AU"/>
        </w:rPr>
      </w:pPr>
    </w:p>
    <w:p w14:paraId="218ABABE" w14:textId="77777777" w:rsidR="0089020D" w:rsidRPr="00E424A5" w:rsidRDefault="0089020D" w:rsidP="0089020D">
      <w:pPr>
        <w:spacing w:after="0" w:line="240" w:lineRule="auto"/>
        <w:ind w:left="720"/>
        <w:rPr>
          <w:rFonts w:ascii="Segoe UI" w:eastAsia="Calibri" w:hAnsi="Segoe UI" w:cs="Segoe UI"/>
          <w:lang w:eastAsia="en-AU"/>
        </w:rPr>
      </w:pPr>
      <w:r w:rsidRPr="00E424A5">
        <w:rPr>
          <w:rFonts w:ascii="Segoe UI" w:eastAsia="Calibri" w:hAnsi="Segoe UI" w:cs="Segoe UI"/>
          <w:lang w:eastAsia="en-AU"/>
        </w:rPr>
        <w:t>The Project Ecologist must provide updates in writing to Council’s Ecologist within ten business days after completion of the above environmental protection measures.</w:t>
      </w:r>
    </w:p>
    <w:p w14:paraId="622AC04C" w14:textId="77777777" w:rsidR="0089020D" w:rsidRPr="00E424A5" w:rsidRDefault="0089020D" w:rsidP="0089020D">
      <w:pPr>
        <w:spacing w:after="0" w:line="240" w:lineRule="auto"/>
        <w:rPr>
          <w:rFonts w:ascii="Segoe UI" w:eastAsia="Calibri" w:hAnsi="Segoe UI" w:cs="Segoe UI"/>
        </w:rPr>
      </w:pPr>
    </w:p>
    <w:p w14:paraId="1D200312" w14:textId="3050824F" w:rsidR="0089020D" w:rsidRPr="00E424A5" w:rsidRDefault="0089020D" w:rsidP="0089020D">
      <w:pPr>
        <w:spacing w:after="0" w:line="240" w:lineRule="auto"/>
        <w:ind w:left="720" w:hanging="720"/>
        <w:rPr>
          <w:rFonts w:ascii="Segoe UI" w:eastAsia="Calibri" w:hAnsi="Segoe UI" w:cs="Segoe UI"/>
          <w:highlight w:val="cyan"/>
          <w:lang w:eastAsia="en-AU"/>
        </w:rPr>
      </w:pPr>
      <w:r w:rsidRPr="00E424A5">
        <w:rPr>
          <w:rFonts w:ascii="Segoe UI" w:eastAsia="Calibri" w:hAnsi="Segoe UI" w:cs="Segoe UI"/>
          <w:lang w:eastAsia="en-AU"/>
        </w:rPr>
        <w:t>5.15</w:t>
      </w:r>
      <w:r w:rsidR="003C1DE8">
        <w:rPr>
          <w:rFonts w:ascii="Segoe UI" w:eastAsia="Calibri" w:hAnsi="Segoe UI" w:cs="Segoe UI"/>
          <w:lang w:eastAsia="en-AU"/>
        </w:rPr>
        <w:t>(A)</w:t>
      </w:r>
      <w:r w:rsidR="003C1DE8">
        <w:rPr>
          <w:rFonts w:ascii="Segoe UI" w:eastAsia="Calibri" w:hAnsi="Segoe UI" w:cs="Segoe UI"/>
          <w:lang w:eastAsia="en-AU"/>
        </w:rPr>
        <w:tab/>
      </w:r>
      <w:r w:rsidRPr="00E424A5">
        <w:rPr>
          <w:rFonts w:ascii="Segoe UI" w:eastAsia="Calibri" w:hAnsi="Segoe UI" w:cs="Segoe UI"/>
          <w:lang w:eastAsia="en-AU"/>
        </w:rPr>
        <w:t>Conduct all clearing works in accordance with the Wildlife Management Plan approved under Condition 4.13 and the Vegetation Management Plan prepared by Enviro Ecology</w:t>
      </w:r>
      <w:r w:rsidRPr="00E424A5">
        <w:rPr>
          <w:rFonts w:ascii="Segoe UI" w:eastAsia="Calibri" w:hAnsi="Segoe UI" w:cs="Segoe UI"/>
          <w:color w:val="FF0000"/>
          <w:lang w:eastAsia="en-AU"/>
        </w:rPr>
        <w:t xml:space="preserve"> </w:t>
      </w:r>
      <w:r w:rsidRPr="00E424A5">
        <w:rPr>
          <w:rFonts w:ascii="Segoe UI" w:eastAsia="Calibri" w:hAnsi="Segoe UI" w:cs="Segoe UI"/>
          <w:lang w:eastAsia="en-AU"/>
        </w:rPr>
        <w:t>dated February 2018.</w:t>
      </w:r>
    </w:p>
    <w:p w14:paraId="70228CBF" w14:textId="77777777" w:rsidR="0089020D" w:rsidRPr="00E424A5" w:rsidRDefault="0089020D" w:rsidP="0089020D">
      <w:pPr>
        <w:spacing w:after="0" w:line="240" w:lineRule="auto"/>
        <w:rPr>
          <w:rFonts w:ascii="Segoe UI" w:eastAsia="Calibri" w:hAnsi="Segoe UI" w:cs="Segoe UI"/>
        </w:rPr>
      </w:pPr>
    </w:p>
    <w:p w14:paraId="787E78F7" w14:textId="452C1904" w:rsidR="0089020D" w:rsidRPr="00E424A5" w:rsidRDefault="0089020D" w:rsidP="0089020D">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5.16</w:t>
      </w:r>
      <w:r w:rsidR="003C1DE8">
        <w:rPr>
          <w:rFonts w:ascii="Segoe UI" w:eastAsia="Calibri" w:hAnsi="Segoe UI" w:cs="Segoe UI"/>
          <w:lang w:eastAsia="en-AU"/>
        </w:rPr>
        <w:t>(A)</w:t>
      </w:r>
      <w:r w:rsidRPr="00E424A5">
        <w:rPr>
          <w:rFonts w:ascii="Segoe UI" w:eastAsia="Calibri" w:hAnsi="Segoe UI" w:cs="Segoe UI"/>
          <w:lang w:eastAsia="en-AU"/>
        </w:rPr>
        <w:tab/>
        <w:t xml:space="preserve">Supply any plant stock used in landscaping for stage 1, from provenance specific seed/material collected from locally endemic species to maintain genetic diversity as per the requirements of the Vegetation Management Plan (Enviro Ecology, February 2018).  Non-provenance specific material is prohibited. </w:t>
      </w:r>
    </w:p>
    <w:p w14:paraId="26F3860E" w14:textId="77777777" w:rsidR="0089020D" w:rsidRPr="00E424A5" w:rsidRDefault="0089020D" w:rsidP="0089020D">
      <w:pPr>
        <w:spacing w:after="0" w:line="240" w:lineRule="auto"/>
        <w:rPr>
          <w:rFonts w:ascii="Segoe UI" w:eastAsia="Calibri" w:hAnsi="Segoe UI" w:cs="Segoe UI"/>
        </w:rPr>
      </w:pPr>
    </w:p>
    <w:p w14:paraId="676A9755" w14:textId="2E650C6C" w:rsidR="0089020D" w:rsidRPr="00E424A5" w:rsidRDefault="0089020D" w:rsidP="0089020D">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5.17</w:t>
      </w:r>
      <w:r w:rsidR="003C1DE8">
        <w:rPr>
          <w:rFonts w:ascii="Segoe UI" w:eastAsia="Calibri" w:hAnsi="Segoe UI" w:cs="Segoe UI"/>
          <w:lang w:eastAsia="en-AU"/>
        </w:rPr>
        <w:t>(A)</w:t>
      </w:r>
      <w:r w:rsidRPr="00E424A5">
        <w:rPr>
          <w:rFonts w:ascii="Segoe UI" w:eastAsia="Calibri" w:hAnsi="Segoe UI" w:cs="Segoe UI"/>
          <w:lang w:eastAsia="en-AU"/>
        </w:rPr>
        <w:tab/>
        <w:t>Vehicles and other equipment to be used on site must be completely free of soil, seeds and plant material before entering/leaving the site to prevent the spread of exotic plant species and pathogens. All vehicles and machinery must be inspected prior to site entry and those failing inspection should be cleaned. Appropriate records of inspections shall be maintained.</w:t>
      </w:r>
    </w:p>
    <w:p w14:paraId="7F3C8652" w14:textId="77777777" w:rsidR="0089020D" w:rsidRPr="00E424A5" w:rsidRDefault="0089020D" w:rsidP="0089020D">
      <w:pPr>
        <w:spacing w:after="0" w:line="240" w:lineRule="auto"/>
        <w:rPr>
          <w:rFonts w:ascii="Segoe UI" w:eastAsia="Calibri" w:hAnsi="Segoe UI" w:cs="Segoe UI"/>
        </w:rPr>
      </w:pPr>
    </w:p>
    <w:p w14:paraId="4FF9EDF3" w14:textId="13199FD0" w:rsidR="0089020D" w:rsidRPr="00E424A5" w:rsidRDefault="0089020D" w:rsidP="0089020D">
      <w:pPr>
        <w:spacing w:after="0" w:line="240" w:lineRule="auto"/>
        <w:rPr>
          <w:rFonts w:ascii="Segoe UI" w:eastAsia="Calibri" w:hAnsi="Segoe UI" w:cs="Segoe UI"/>
          <w:lang w:eastAsia="en-AU"/>
        </w:rPr>
      </w:pPr>
      <w:r w:rsidRPr="00E424A5">
        <w:rPr>
          <w:rFonts w:ascii="Segoe UI" w:eastAsia="Calibri" w:hAnsi="Segoe UI" w:cs="Segoe UI"/>
          <w:lang w:eastAsia="en-AU"/>
        </w:rPr>
        <w:t>5.18</w:t>
      </w:r>
      <w:r w:rsidR="003C1DE8">
        <w:rPr>
          <w:rFonts w:ascii="Segoe UI" w:eastAsia="Calibri" w:hAnsi="Segoe UI" w:cs="Segoe UI"/>
          <w:lang w:eastAsia="en-AU"/>
        </w:rPr>
        <w:t>(A)</w:t>
      </w:r>
      <w:r w:rsidRPr="00E424A5">
        <w:rPr>
          <w:rFonts w:ascii="Segoe UI" w:eastAsia="Calibri" w:hAnsi="Segoe UI" w:cs="Segoe UI"/>
          <w:lang w:eastAsia="en-AU"/>
        </w:rPr>
        <w:tab/>
        <w:t>Utilise timber from felled native trees during stage 1 by:</w:t>
      </w:r>
    </w:p>
    <w:p w14:paraId="422A6E5A" w14:textId="77777777" w:rsidR="0089020D" w:rsidRPr="00E424A5" w:rsidRDefault="0089020D" w:rsidP="0089020D">
      <w:pPr>
        <w:spacing w:after="0" w:line="240" w:lineRule="auto"/>
        <w:rPr>
          <w:rFonts w:ascii="Segoe UI" w:eastAsia="Calibri" w:hAnsi="Segoe UI" w:cs="Segoe UI"/>
          <w:lang w:eastAsia="en-AU"/>
        </w:rPr>
      </w:pPr>
    </w:p>
    <w:p w14:paraId="70D83BD3" w14:textId="77777777" w:rsidR="0089020D" w:rsidRPr="00E424A5" w:rsidRDefault="0089020D" w:rsidP="0089020D">
      <w:pPr>
        <w:numPr>
          <w:ilvl w:val="0"/>
          <w:numId w:val="17"/>
        </w:numPr>
        <w:spacing w:after="0" w:line="240" w:lineRule="auto"/>
        <w:rPr>
          <w:rFonts w:ascii="Segoe UI" w:eastAsia="Calibri" w:hAnsi="Segoe UI" w:cs="Segoe UI"/>
          <w:lang w:eastAsia="en-AU"/>
        </w:rPr>
      </w:pPr>
      <w:r w:rsidRPr="00E424A5">
        <w:rPr>
          <w:rFonts w:ascii="Segoe UI" w:eastAsia="Calibri" w:hAnsi="Segoe UI" w:cs="Segoe UI"/>
          <w:lang w:eastAsia="en-AU"/>
        </w:rPr>
        <w:t>Re-instating logs as ground habitat in the E2 land to the north of the site, under the supervision of the project Ecologist and in consultation with Council, and/or</w:t>
      </w:r>
    </w:p>
    <w:p w14:paraId="327BF248" w14:textId="77777777" w:rsidR="0089020D" w:rsidRPr="00E424A5" w:rsidRDefault="0089020D" w:rsidP="0089020D">
      <w:pPr>
        <w:spacing w:after="0" w:line="240" w:lineRule="auto"/>
        <w:ind w:left="1440"/>
        <w:rPr>
          <w:rFonts w:ascii="Segoe UI" w:eastAsia="Calibri" w:hAnsi="Segoe UI" w:cs="Segoe UI"/>
          <w:lang w:eastAsia="en-AU"/>
        </w:rPr>
      </w:pPr>
    </w:p>
    <w:p w14:paraId="580A8BE5" w14:textId="77777777" w:rsidR="0089020D" w:rsidRPr="00E424A5" w:rsidRDefault="0089020D" w:rsidP="0089020D">
      <w:pPr>
        <w:numPr>
          <w:ilvl w:val="0"/>
          <w:numId w:val="17"/>
        </w:numPr>
        <w:spacing w:after="0" w:line="240" w:lineRule="auto"/>
        <w:rPr>
          <w:rFonts w:ascii="Segoe UI" w:eastAsia="Calibri" w:hAnsi="Segoe UI" w:cs="Segoe UI"/>
          <w:lang w:eastAsia="en-AU"/>
        </w:rPr>
      </w:pPr>
      <w:r w:rsidRPr="00E424A5">
        <w:rPr>
          <w:rFonts w:ascii="Segoe UI" w:eastAsia="Calibri" w:hAnsi="Segoe UI" w:cs="Segoe UI"/>
          <w:lang w:eastAsia="en-AU"/>
        </w:rPr>
        <w:t>Wood chip or tub grind into mulch for landscaping or soil stabilisation; and/or</w:t>
      </w:r>
    </w:p>
    <w:p w14:paraId="27A5C4EE" w14:textId="77777777" w:rsidR="0089020D" w:rsidRPr="00E424A5" w:rsidRDefault="0089020D" w:rsidP="0089020D">
      <w:pPr>
        <w:spacing w:after="0" w:line="240" w:lineRule="auto"/>
        <w:rPr>
          <w:rFonts w:ascii="Segoe UI" w:eastAsia="Calibri" w:hAnsi="Segoe UI" w:cs="Segoe UI"/>
          <w:lang w:eastAsia="en-AU"/>
        </w:rPr>
      </w:pPr>
    </w:p>
    <w:p w14:paraId="1D80B827" w14:textId="77777777" w:rsidR="0089020D" w:rsidRPr="00E424A5" w:rsidRDefault="0089020D" w:rsidP="0089020D">
      <w:pPr>
        <w:numPr>
          <w:ilvl w:val="0"/>
          <w:numId w:val="17"/>
        </w:numPr>
        <w:spacing w:after="0" w:line="240" w:lineRule="auto"/>
        <w:rPr>
          <w:rFonts w:ascii="Segoe UI" w:eastAsia="Calibri" w:hAnsi="Segoe UI" w:cs="Segoe UI"/>
          <w:lang w:eastAsia="en-AU"/>
        </w:rPr>
      </w:pPr>
      <w:r w:rsidRPr="00E424A5">
        <w:rPr>
          <w:rFonts w:ascii="Segoe UI" w:eastAsia="Calibri" w:hAnsi="Segoe UI" w:cs="Segoe UI"/>
          <w:lang w:eastAsia="en-AU"/>
        </w:rPr>
        <w:t>Recycling for use in construction materials, furniture or fencing.</w:t>
      </w:r>
    </w:p>
    <w:p w14:paraId="6E2573E7" w14:textId="77777777" w:rsidR="0089020D" w:rsidRPr="00E424A5" w:rsidRDefault="0089020D" w:rsidP="0089020D">
      <w:pPr>
        <w:spacing w:after="0" w:line="240" w:lineRule="auto"/>
        <w:rPr>
          <w:rFonts w:ascii="Segoe UI" w:eastAsia="Calibri" w:hAnsi="Segoe UI" w:cs="Segoe UI"/>
        </w:rPr>
      </w:pPr>
    </w:p>
    <w:p w14:paraId="286518A9" w14:textId="0BD3C212" w:rsidR="00AC4A86" w:rsidRDefault="00AC4A86" w:rsidP="00AC4A86">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5.1</w:t>
      </w:r>
      <w:r>
        <w:rPr>
          <w:rFonts w:ascii="Segoe UI" w:eastAsia="Calibri" w:hAnsi="Segoe UI" w:cs="Segoe UI"/>
          <w:lang w:eastAsia="en-AU"/>
        </w:rPr>
        <w:t>9(A)</w:t>
      </w:r>
      <w:r w:rsidRPr="00E424A5">
        <w:rPr>
          <w:rFonts w:ascii="Segoe UI" w:eastAsia="Calibri" w:hAnsi="Segoe UI" w:cs="Segoe UI"/>
          <w:lang w:eastAsia="en-AU"/>
        </w:rPr>
        <w:tab/>
      </w:r>
      <w:r>
        <w:rPr>
          <w:rFonts w:ascii="Segoe UI" w:eastAsia="Calibri" w:hAnsi="Segoe UI" w:cs="Segoe UI"/>
          <w:lang w:eastAsia="en-AU"/>
        </w:rPr>
        <w:t>During works implement the Tree Protection plan approved under Condition 4.17(A) of this consent.</w:t>
      </w:r>
    </w:p>
    <w:p w14:paraId="55C8EACE" w14:textId="17E4B881" w:rsidR="00AC4A86" w:rsidRDefault="00AC4A86" w:rsidP="00AC4A86">
      <w:pPr>
        <w:spacing w:after="0" w:line="240" w:lineRule="auto"/>
        <w:ind w:left="720" w:hanging="720"/>
        <w:rPr>
          <w:rFonts w:ascii="Segoe UI" w:eastAsia="Calibri" w:hAnsi="Segoe UI" w:cs="Segoe UI"/>
          <w:lang w:eastAsia="en-AU"/>
        </w:rPr>
      </w:pPr>
    </w:p>
    <w:p w14:paraId="2055D8E1" w14:textId="74CB3147" w:rsidR="00AC4A86" w:rsidRDefault="00AC4A86" w:rsidP="00AC4A86">
      <w:pPr>
        <w:pStyle w:val="NoSpacing"/>
        <w:ind w:left="720" w:hanging="720"/>
        <w:rPr>
          <w:rFonts w:ascii="Segoe UI" w:hAnsi="Segoe UI" w:cs="Segoe UI"/>
        </w:rPr>
      </w:pPr>
      <w:r>
        <w:rPr>
          <w:rFonts w:ascii="Segoe UI" w:hAnsi="Segoe UI" w:cs="Segoe UI"/>
        </w:rPr>
        <w:t xml:space="preserve">5.20(A)During works </w:t>
      </w:r>
      <w:r w:rsidR="00BC00D4">
        <w:rPr>
          <w:rFonts w:ascii="Segoe UI" w:hAnsi="Segoe UI" w:cs="Segoe UI"/>
        </w:rPr>
        <w:t>e</w:t>
      </w:r>
      <w:r w:rsidRPr="00AC4A86">
        <w:rPr>
          <w:rFonts w:ascii="Segoe UI" w:hAnsi="Segoe UI" w:cs="Segoe UI"/>
        </w:rPr>
        <w:t>nsure</w:t>
      </w:r>
      <w:r w:rsidR="00BC00D4">
        <w:rPr>
          <w:rFonts w:ascii="Segoe UI" w:hAnsi="Segoe UI" w:cs="Segoe UI"/>
        </w:rPr>
        <w:t xml:space="preserve"> that</w:t>
      </w:r>
      <w:r w:rsidRPr="00AC4A86">
        <w:rPr>
          <w:rFonts w:ascii="Segoe UI" w:hAnsi="Segoe UI" w:cs="Segoe UI"/>
        </w:rPr>
        <w:t xml:space="preserve"> a qualified arborist (AQF 5) is on-site to oversee the works in relation to tree protection measures during</w:t>
      </w:r>
      <w:r w:rsidR="00BC00D4">
        <w:rPr>
          <w:rFonts w:ascii="Segoe UI" w:hAnsi="Segoe UI" w:cs="Segoe UI"/>
        </w:rPr>
        <w:t xml:space="preserve"> the</w:t>
      </w:r>
      <w:r w:rsidRPr="00AC4A86">
        <w:rPr>
          <w:rFonts w:ascii="Segoe UI" w:hAnsi="Segoe UI" w:cs="Segoe UI"/>
        </w:rPr>
        <w:t xml:space="preserve"> critical stages of construction. </w:t>
      </w:r>
    </w:p>
    <w:p w14:paraId="322E6203" w14:textId="3872D240" w:rsidR="00A87ABE" w:rsidRDefault="00A87ABE" w:rsidP="00AC4A86">
      <w:pPr>
        <w:pStyle w:val="NoSpacing"/>
        <w:ind w:left="720" w:hanging="720"/>
        <w:rPr>
          <w:rFonts w:ascii="Segoe UI" w:hAnsi="Segoe UI" w:cs="Segoe UI"/>
        </w:rPr>
      </w:pPr>
    </w:p>
    <w:p w14:paraId="64663D75" w14:textId="66196E30" w:rsidR="00A87ABE" w:rsidRPr="00A87ABE" w:rsidRDefault="00A87ABE" w:rsidP="00A87ABE">
      <w:pPr>
        <w:pStyle w:val="NoSpacing"/>
        <w:ind w:left="720" w:hanging="720"/>
        <w:rPr>
          <w:rFonts w:ascii="Segoe UI" w:hAnsi="Segoe UI" w:cs="Segoe UI"/>
        </w:rPr>
      </w:pPr>
      <w:r>
        <w:rPr>
          <w:rFonts w:ascii="Segoe UI" w:hAnsi="Segoe UI" w:cs="Segoe UI"/>
        </w:rPr>
        <w:t>5.21(A)</w:t>
      </w:r>
      <w:r>
        <w:rPr>
          <w:rFonts w:ascii="Segoe UI" w:hAnsi="Segoe UI" w:cs="Segoe UI"/>
        </w:rPr>
        <w:tab/>
      </w:r>
      <w:r w:rsidRPr="00A87ABE">
        <w:rPr>
          <w:rFonts w:ascii="Segoe UI" w:hAnsi="Segoe UI" w:cs="Segoe UI"/>
        </w:rPr>
        <w:t>Other public authorities may have separate requirements and should be consulted prior to commencement of works in the following respects:</w:t>
      </w:r>
    </w:p>
    <w:p w14:paraId="4150B0A8" w14:textId="77777777" w:rsidR="00A87ABE" w:rsidRPr="00A87ABE" w:rsidRDefault="00A87ABE" w:rsidP="00A87ABE">
      <w:pPr>
        <w:pStyle w:val="NoSpacing"/>
        <w:rPr>
          <w:rFonts w:ascii="Segoe UI" w:hAnsi="Segoe UI" w:cs="Segoe UI"/>
        </w:rPr>
      </w:pPr>
    </w:p>
    <w:p w14:paraId="4F96003C" w14:textId="77777777" w:rsidR="00A87ABE" w:rsidRPr="00A87ABE" w:rsidRDefault="00A87ABE" w:rsidP="00A87ABE">
      <w:pPr>
        <w:pStyle w:val="NoSpacing"/>
        <w:numPr>
          <w:ilvl w:val="0"/>
          <w:numId w:val="37"/>
        </w:numPr>
        <w:rPr>
          <w:rFonts w:ascii="Segoe UI" w:hAnsi="Segoe UI" w:cs="Segoe UI"/>
        </w:rPr>
      </w:pPr>
      <w:r w:rsidRPr="00A87ABE">
        <w:rPr>
          <w:rFonts w:ascii="Segoe UI" w:hAnsi="Segoe UI" w:cs="Segoe UI"/>
        </w:rPr>
        <w:t>Australia Post for the positioning and dimensions of mail boxes in new commercial and residential developments;</w:t>
      </w:r>
      <w:r w:rsidRPr="00A87ABE">
        <w:rPr>
          <w:rFonts w:ascii="Segoe UI" w:hAnsi="Segoe UI" w:cs="Segoe UI"/>
        </w:rPr>
        <w:br/>
      </w:r>
    </w:p>
    <w:p w14:paraId="4893EA85" w14:textId="77777777" w:rsidR="00A87ABE" w:rsidRPr="00A87ABE" w:rsidRDefault="00A87ABE" w:rsidP="00A87ABE">
      <w:pPr>
        <w:pStyle w:val="NoSpacing"/>
        <w:numPr>
          <w:ilvl w:val="0"/>
          <w:numId w:val="37"/>
        </w:numPr>
        <w:rPr>
          <w:rFonts w:ascii="Segoe UI" w:hAnsi="Segoe UI" w:cs="Segoe UI"/>
        </w:rPr>
      </w:pPr>
      <w:r w:rsidRPr="00A87ABE">
        <w:rPr>
          <w:rFonts w:ascii="Segoe UI" w:hAnsi="Segoe UI" w:cs="Segoe UI"/>
        </w:rPr>
        <w:t>AGL Sydney Limited for any change or alteration to gas line infrastructure;</w:t>
      </w:r>
      <w:r w:rsidRPr="00A87ABE">
        <w:rPr>
          <w:rFonts w:ascii="Segoe UI" w:hAnsi="Segoe UI" w:cs="Segoe UI"/>
        </w:rPr>
        <w:br/>
      </w:r>
    </w:p>
    <w:p w14:paraId="6D98B94B" w14:textId="77777777" w:rsidR="00A87ABE" w:rsidRPr="00A87ABE" w:rsidRDefault="00A87ABE" w:rsidP="00A87ABE">
      <w:pPr>
        <w:pStyle w:val="NoSpacing"/>
        <w:numPr>
          <w:ilvl w:val="0"/>
          <w:numId w:val="37"/>
        </w:numPr>
        <w:rPr>
          <w:rFonts w:ascii="Segoe UI" w:hAnsi="Segoe UI" w:cs="Segoe UI"/>
        </w:rPr>
      </w:pPr>
      <w:r w:rsidRPr="00A87ABE">
        <w:rPr>
          <w:rFonts w:ascii="Segoe UI" w:hAnsi="Segoe UI" w:cs="Segoe UI"/>
        </w:rPr>
        <w:t>Ausgrid for any change or alteration to electricity infrastructure or encroachment within transmission line easements;</w:t>
      </w:r>
      <w:r w:rsidRPr="00A87ABE">
        <w:rPr>
          <w:rFonts w:ascii="Segoe UI" w:hAnsi="Segoe UI" w:cs="Segoe UI"/>
        </w:rPr>
        <w:br/>
      </w:r>
    </w:p>
    <w:p w14:paraId="05DC02DB" w14:textId="1900791C" w:rsidR="00A87ABE" w:rsidRPr="00A87ABE" w:rsidRDefault="00A87ABE" w:rsidP="00A87ABE">
      <w:pPr>
        <w:pStyle w:val="NoSpacing"/>
        <w:numPr>
          <w:ilvl w:val="0"/>
          <w:numId w:val="37"/>
        </w:numPr>
        <w:rPr>
          <w:rFonts w:ascii="Segoe UI" w:eastAsia="Calibri" w:hAnsi="Segoe UI" w:cs="Segoe UI"/>
        </w:rPr>
      </w:pPr>
      <w:r w:rsidRPr="00A87ABE">
        <w:rPr>
          <w:rFonts w:ascii="Segoe UI" w:hAnsi="Segoe UI" w:cs="Segoe UI"/>
        </w:rPr>
        <w:t xml:space="preserve">Telstra, Optus or other telecommunication carriers for access to their telecommunications infrastructure.  </w:t>
      </w:r>
    </w:p>
    <w:p w14:paraId="4232E4C3" w14:textId="77777777" w:rsidR="00A87ABE" w:rsidRPr="00A87ABE" w:rsidRDefault="00A87ABE" w:rsidP="00A87ABE">
      <w:pPr>
        <w:pStyle w:val="NoSpacing"/>
        <w:ind w:left="1080"/>
        <w:rPr>
          <w:rFonts w:ascii="Segoe UI" w:eastAsia="Calibr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070"/>
      </w:tblGrid>
      <w:tr w:rsidR="0089020D" w:rsidRPr="00E424A5" w14:paraId="5B72F1B1" w14:textId="77777777" w:rsidTr="00213843">
        <w:trPr>
          <w:trHeight w:val="454"/>
        </w:trPr>
        <w:tc>
          <w:tcPr>
            <w:tcW w:w="9242" w:type="dxa"/>
            <w:tcBorders>
              <w:top w:val="nil"/>
              <w:left w:val="nil"/>
              <w:bottom w:val="nil"/>
              <w:right w:val="nil"/>
            </w:tcBorders>
            <w:shd w:val="clear" w:color="auto" w:fill="004280"/>
            <w:vAlign w:val="center"/>
            <w:hideMark/>
          </w:tcPr>
          <w:p w14:paraId="768B5CC5" w14:textId="77777777" w:rsidR="0089020D" w:rsidRPr="00E424A5" w:rsidRDefault="0089020D" w:rsidP="00213843">
            <w:pPr>
              <w:spacing w:after="0" w:line="240" w:lineRule="auto"/>
              <w:ind w:left="567" w:hanging="567"/>
              <w:rPr>
                <w:rFonts w:ascii="Segoe UI" w:eastAsia="Calibri" w:hAnsi="Segoe UI" w:cs="Segoe UI"/>
                <w:b/>
              </w:rPr>
            </w:pPr>
            <w:r w:rsidRPr="00E424A5">
              <w:rPr>
                <w:rFonts w:ascii="Segoe UI" w:eastAsia="Calibri" w:hAnsi="Segoe UI" w:cs="Segoe UI"/>
                <w:b/>
              </w:rPr>
              <w:t>6.</w:t>
            </w:r>
            <w:r w:rsidRPr="00E424A5">
              <w:rPr>
                <w:rFonts w:ascii="Segoe UI" w:eastAsia="Calibri" w:hAnsi="Segoe UI" w:cs="Segoe UI"/>
                <w:b/>
              </w:rPr>
              <w:tab/>
              <w:t>PRIOR TO ISSUE OF ANY SUBDIVISION CERTIFICATE</w:t>
            </w:r>
            <w:r>
              <w:rPr>
                <w:rFonts w:ascii="Segoe UI" w:eastAsia="Calibri" w:hAnsi="Segoe UI" w:cs="Segoe UI"/>
                <w:b/>
              </w:rPr>
              <w:t xml:space="preserve"> – Stage 1</w:t>
            </w:r>
          </w:p>
        </w:tc>
      </w:tr>
    </w:tbl>
    <w:p w14:paraId="63AF0484" w14:textId="77777777" w:rsidR="0089020D" w:rsidRPr="00E424A5" w:rsidRDefault="0089020D" w:rsidP="0089020D">
      <w:pPr>
        <w:spacing w:after="0" w:line="240" w:lineRule="auto"/>
        <w:ind w:left="567"/>
        <w:rPr>
          <w:rFonts w:ascii="Segoe UI" w:eastAsia="Calibri" w:hAnsi="Segoe UI" w:cs="Segoe UI"/>
        </w:rPr>
      </w:pPr>
    </w:p>
    <w:p w14:paraId="4C4D2766" w14:textId="65469EAC" w:rsidR="0089020D" w:rsidRDefault="0089020D" w:rsidP="003C1DE8">
      <w:pPr>
        <w:spacing w:after="0" w:line="240" w:lineRule="auto"/>
        <w:ind w:left="720" w:hanging="720"/>
        <w:rPr>
          <w:rFonts w:ascii="Segoe UI" w:eastAsia="Calibri" w:hAnsi="Segoe UI" w:cs="Segoe UI"/>
        </w:rPr>
      </w:pPr>
      <w:r w:rsidRPr="00E424A5">
        <w:rPr>
          <w:rFonts w:ascii="Segoe UI" w:eastAsia="Calibri" w:hAnsi="Segoe UI" w:cs="Segoe UI"/>
        </w:rPr>
        <w:t>6.1</w:t>
      </w:r>
      <w:r w:rsidR="003C1DE8">
        <w:rPr>
          <w:rFonts w:ascii="Segoe UI" w:eastAsia="Calibri" w:hAnsi="Segoe UI" w:cs="Segoe UI"/>
        </w:rPr>
        <w:t>(A)</w:t>
      </w:r>
      <w:r w:rsidR="003C1DE8">
        <w:rPr>
          <w:rFonts w:ascii="Segoe UI" w:eastAsia="Calibri" w:hAnsi="Segoe UI" w:cs="Segoe UI"/>
        </w:rPr>
        <w:tab/>
      </w:r>
      <w:r w:rsidRPr="00E424A5">
        <w:rPr>
          <w:rFonts w:ascii="Segoe UI" w:eastAsia="Calibri" w:hAnsi="Segoe UI" w:cs="Segoe UI"/>
        </w:rPr>
        <w:t>All conditions under this section must be met prior to the issue of any Subdivision Certificate.</w:t>
      </w:r>
    </w:p>
    <w:p w14:paraId="46ED6007" w14:textId="77777777" w:rsidR="0089020D" w:rsidRPr="00E424A5" w:rsidRDefault="0089020D" w:rsidP="0089020D">
      <w:pPr>
        <w:spacing w:after="0" w:line="240" w:lineRule="auto"/>
        <w:ind w:left="567" w:hanging="567"/>
        <w:rPr>
          <w:rFonts w:ascii="Segoe UI" w:eastAsia="Calibri" w:hAnsi="Segoe UI" w:cs="Segoe UI"/>
        </w:rPr>
      </w:pPr>
    </w:p>
    <w:p w14:paraId="1B89BC92" w14:textId="1E26B198" w:rsidR="0089020D" w:rsidRPr="008256F4" w:rsidRDefault="003C1DE8" w:rsidP="003C1DE8">
      <w:pPr>
        <w:spacing w:after="0" w:line="240" w:lineRule="auto"/>
        <w:ind w:left="720" w:hanging="720"/>
        <w:rPr>
          <w:rFonts w:ascii="Segoe UI" w:eastAsia="Calibri" w:hAnsi="Segoe UI" w:cs="Segoe UI"/>
          <w:szCs w:val="20"/>
        </w:rPr>
      </w:pPr>
      <w:r w:rsidRPr="008256F4">
        <w:rPr>
          <w:rFonts w:ascii="Segoe UI" w:eastAsia="Times New Roman" w:hAnsi="Segoe UI" w:cs="Segoe UI"/>
        </w:rPr>
        <w:t>6.2(A)</w:t>
      </w:r>
      <w:r w:rsidRPr="008256F4">
        <w:rPr>
          <w:rFonts w:ascii="Segoe UI" w:eastAsia="Times New Roman" w:hAnsi="Segoe UI" w:cs="Segoe UI"/>
        </w:rPr>
        <w:tab/>
      </w:r>
      <w:r w:rsidR="00D4048E" w:rsidRPr="008256F4">
        <w:rPr>
          <w:rFonts w:ascii="Segoe UI" w:eastAsia="Calibri" w:hAnsi="Segoe UI" w:cs="Segoe UI"/>
        </w:rPr>
        <w:t>An appropriately qualified consultant shall provide validation to the Principal Certifying Authority and Central Coast Council that the site is clear of contaminants and is suitable for residential occupation prior to the issue of any Subdivision Certificate for stage 1.</w:t>
      </w:r>
    </w:p>
    <w:p w14:paraId="0E13E038" w14:textId="77777777" w:rsidR="0089020D" w:rsidRPr="00E424A5" w:rsidRDefault="0089020D" w:rsidP="0089020D">
      <w:pPr>
        <w:spacing w:after="0" w:line="240" w:lineRule="auto"/>
        <w:ind w:left="567"/>
        <w:rPr>
          <w:rFonts w:ascii="Segoe UI" w:eastAsia="Calibri" w:hAnsi="Segoe UI" w:cs="Segoe UI"/>
        </w:rPr>
      </w:pPr>
    </w:p>
    <w:p w14:paraId="1523BD1E" w14:textId="1413E85C" w:rsidR="00917386" w:rsidRPr="00917386" w:rsidRDefault="0089020D" w:rsidP="00917386">
      <w:pPr>
        <w:spacing w:after="0" w:line="240" w:lineRule="auto"/>
        <w:ind w:left="720" w:hanging="720"/>
        <w:rPr>
          <w:rFonts w:ascii="Segoe UI" w:eastAsia="Calibri" w:hAnsi="Segoe UI" w:cs="Segoe UI"/>
          <w:highlight w:val="yellow"/>
        </w:rPr>
      </w:pPr>
      <w:r w:rsidRPr="00917386">
        <w:rPr>
          <w:rFonts w:ascii="Segoe UI" w:eastAsia="Calibri" w:hAnsi="Segoe UI" w:cs="Segoe UI"/>
        </w:rPr>
        <w:t>6.</w:t>
      </w:r>
      <w:r w:rsidR="003C1DE8" w:rsidRPr="00917386">
        <w:rPr>
          <w:rFonts w:ascii="Segoe UI" w:eastAsia="Calibri" w:hAnsi="Segoe UI" w:cs="Segoe UI"/>
        </w:rPr>
        <w:t>3(A)</w:t>
      </w:r>
      <w:r w:rsidR="003C1DE8" w:rsidRPr="00917386">
        <w:rPr>
          <w:rFonts w:ascii="Segoe UI" w:eastAsia="Calibri" w:hAnsi="Segoe UI" w:cs="Segoe UI"/>
        </w:rPr>
        <w:tab/>
      </w:r>
      <w:r w:rsidR="00917386" w:rsidRPr="00917386">
        <w:rPr>
          <w:rFonts w:ascii="Segoe UI" w:hAnsi="Segoe UI" w:cs="Segoe UI"/>
        </w:rPr>
        <w:t xml:space="preserve">Pursuant to Section 7.11 of the </w:t>
      </w:r>
      <w:r w:rsidR="00917386" w:rsidRPr="00917386">
        <w:rPr>
          <w:rFonts w:ascii="Segoe UI" w:hAnsi="Segoe UI" w:cs="Segoe UI"/>
          <w:i/>
        </w:rPr>
        <w:t xml:space="preserve">Environmental Planning and Assessment Act 1979 </w:t>
      </w:r>
      <w:r w:rsidR="00917386" w:rsidRPr="00917386">
        <w:rPr>
          <w:rFonts w:ascii="Segoe UI" w:hAnsi="Segoe UI" w:cs="Segoe UI"/>
        </w:rPr>
        <w:t xml:space="preserve">pay to Council a total contribution amount of </w:t>
      </w:r>
      <w:r w:rsidR="00917386" w:rsidRPr="00917386">
        <w:rPr>
          <w:rFonts w:ascii="Segoe UI" w:hAnsi="Segoe UI" w:cs="Segoe UI"/>
          <w:b/>
        </w:rPr>
        <w:t>$2,025,821.20</w:t>
      </w:r>
      <w:r w:rsidR="00917386" w:rsidRPr="00917386">
        <w:rPr>
          <w:rFonts w:ascii="Segoe UI" w:hAnsi="Segoe UI" w:cs="Segoe UI"/>
        </w:rPr>
        <w:t xml:space="preserve"> that may require adjustment at the time of payment, in accordance with the Warnervale District Development Contributions Plan with the applicable amounts as follows:</w:t>
      </w:r>
    </w:p>
    <w:p w14:paraId="171AE21F" w14:textId="77777777" w:rsidR="00917386" w:rsidRDefault="00917386" w:rsidP="00917386"/>
    <w:p w14:paraId="1F41E569" w14:textId="5AC5D36F" w:rsidR="00917386" w:rsidRPr="00917386" w:rsidRDefault="00917386" w:rsidP="00917386">
      <w:pPr>
        <w:jc w:val="center"/>
      </w:pPr>
      <w:r w:rsidRPr="00917386">
        <w:rPr>
          <w:rFonts w:ascii="Segoe UI" w:hAnsi="Segoe UI" w:cs="Segoe UI"/>
          <w:noProof/>
        </w:rPr>
        <w:drawing>
          <wp:inline distT="0" distB="0" distL="0" distR="0" wp14:anchorId="36DAE6AC" wp14:editId="06D01FDE">
            <wp:extent cx="4673840" cy="24575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73840" cy="2457576"/>
                    </a:xfrm>
                    <a:prstGeom prst="rect">
                      <a:avLst/>
                    </a:prstGeom>
                  </pic:spPr>
                </pic:pic>
              </a:graphicData>
            </a:graphic>
          </wp:inline>
        </w:drawing>
      </w:r>
    </w:p>
    <w:p w14:paraId="3E0AB6CD" w14:textId="77777777" w:rsidR="00917386" w:rsidRPr="00917386" w:rsidRDefault="00917386" w:rsidP="00917386">
      <w:pPr>
        <w:pStyle w:val="NoSpacing"/>
        <w:ind w:left="720"/>
        <w:rPr>
          <w:rFonts w:ascii="Segoe UI" w:hAnsi="Segoe UI" w:cs="Segoe UI"/>
        </w:rPr>
      </w:pPr>
      <w:r w:rsidRPr="00917386">
        <w:rPr>
          <w:rFonts w:ascii="Segoe UI" w:hAnsi="Segoe UI" w:cs="Segoe UI"/>
        </w:rPr>
        <w:t>The contributions amount must be indexed each quarter in accordance with the Consumer Price Index (All Groups Index) for Sydney issued by the Australian Statistician as outlined in the contributions plan.</w:t>
      </w:r>
    </w:p>
    <w:p w14:paraId="3C139F27" w14:textId="77777777" w:rsidR="00917386" w:rsidRPr="00917386" w:rsidRDefault="00917386" w:rsidP="00917386">
      <w:pPr>
        <w:pStyle w:val="NoSpacing"/>
        <w:rPr>
          <w:rFonts w:ascii="Segoe UI" w:hAnsi="Segoe UI" w:cs="Segoe UI"/>
        </w:rPr>
      </w:pPr>
    </w:p>
    <w:p w14:paraId="57CD7C59" w14:textId="77777777" w:rsidR="00917386" w:rsidRPr="00917386" w:rsidRDefault="00917386" w:rsidP="00917386">
      <w:pPr>
        <w:pStyle w:val="NoSpacing"/>
        <w:ind w:firstLine="720"/>
        <w:rPr>
          <w:rFonts w:ascii="Segoe UI" w:hAnsi="Segoe UI" w:cs="Segoe UI"/>
        </w:rPr>
      </w:pPr>
      <w:r w:rsidRPr="00917386">
        <w:rPr>
          <w:rFonts w:ascii="Segoe UI" w:hAnsi="Segoe UI" w:cs="Segoe UI"/>
        </w:rPr>
        <w:t xml:space="preserve">Contact Council on 1300 463 954 for an up-to-date contribution payment amount. </w:t>
      </w:r>
    </w:p>
    <w:p w14:paraId="012852BB" w14:textId="77777777" w:rsidR="00917386" w:rsidRPr="00917386" w:rsidRDefault="00917386" w:rsidP="00917386">
      <w:pPr>
        <w:pStyle w:val="NoSpacing"/>
        <w:rPr>
          <w:rFonts w:ascii="Segoe UI" w:hAnsi="Segoe UI" w:cs="Segoe UI"/>
        </w:rPr>
      </w:pPr>
    </w:p>
    <w:p w14:paraId="02FA6EBC" w14:textId="52848AFC" w:rsidR="00917386" w:rsidRPr="00917386" w:rsidRDefault="00917386" w:rsidP="00917386">
      <w:pPr>
        <w:pStyle w:val="NoSpacing"/>
        <w:ind w:left="720"/>
        <w:rPr>
          <w:rFonts w:ascii="Segoe UI" w:hAnsi="Segoe UI" w:cs="Segoe UI"/>
        </w:rPr>
      </w:pPr>
      <w:r w:rsidRPr="00917386">
        <w:rPr>
          <w:rFonts w:ascii="Segoe UI" w:hAnsi="Segoe UI" w:cs="Segoe UI"/>
        </w:rPr>
        <w:t xml:space="preserve">Any Subdivision Certificate for the respective stage must not be issued until the developer has provided the Certifier with a copy of a receipt issued by Council that verifies that the contributions for that stage have been paid. A copy of this receipt must accompany the documents submitted by the certifying authority to Council under Clause 104/Clause 160(2) of the </w:t>
      </w:r>
      <w:r w:rsidRPr="00917386">
        <w:rPr>
          <w:rFonts w:ascii="Segoe UI" w:hAnsi="Segoe UI" w:cs="Segoe UI"/>
          <w:i/>
        </w:rPr>
        <w:t>Environmental Planning and Assessment Regulation 2000</w:t>
      </w:r>
      <w:r w:rsidRPr="00917386">
        <w:rPr>
          <w:rFonts w:ascii="Segoe UI" w:hAnsi="Segoe UI" w:cs="Segoe UI"/>
        </w:rPr>
        <w:t>.</w:t>
      </w:r>
    </w:p>
    <w:p w14:paraId="5C76C883" w14:textId="77777777" w:rsidR="00917386" w:rsidRPr="00917386" w:rsidRDefault="00917386" w:rsidP="00917386">
      <w:pPr>
        <w:pStyle w:val="NoSpacing"/>
        <w:rPr>
          <w:rFonts w:ascii="Segoe UI" w:hAnsi="Segoe UI" w:cs="Segoe UI"/>
        </w:rPr>
      </w:pPr>
    </w:p>
    <w:p w14:paraId="53F720FE" w14:textId="77777777" w:rsidR="00917386" w:rsidRPr="00917386" w:rsidRDefault="00917386" w:rsidP="00917386">
      <w:pPr>
        <w:pStyle w:val="NoSpacing"/>
        <w:ind w:left="720"/>
        <w:rPr>
          <w:rFonts w:ascii="Segoe UI" w:hAnsi="Segoe UI" w:cs="Segoe UI"/>
        </w:rPr>
      </w:pPr>
      <w:r w:rsidRPr="00917386">
        <w:rPr>
          <w:rFonts w:ascii="Segoe UI" w:hAnsi="Segoe UI" w:cs="Segoe UI"/>
        </w:rPr>
        <w:t xml:space="preserve">A copy of the Contribution Plan may be inspected at the offices of Central Coast Council, 2 </w:t>
      </w:r>
      <w:proofErr w:type="spellStart"/>
      <w:r w:rsidRPr="00917386">
        <w:rPr>
          <w:rFonts w:ascii="Segoe UI" w:hAnsi="Segoe UI" w:cs="Segoe UI"/>
        </w:rPr>
        <w:t>Hely</w:t>
      </w:r>
      <w:proofErr w:type="spellEnd"/>
      <w:r w:rsidRPr="00917386">
        <w:rPr>
          <w:rFonts w:ascii="Segoe UI" w:hAnsi="Segoe UI" w:cs="Segoe UI"/>
        </w:rPr>
        <w:t xml:space="preserve"> Street Wyong or 49 Mann Street Gosford or on Council's website: </w:t>
      </w:r>
      <w:hyperlink r:id="rId11" w:history="1">
        <w:r w:rsidRPr="00917386">
          <w:rPr>
            <w:rStyle w:val="Hyperlink"/>
            <w:rFonts w:ascii="Segoe UI" w:hAnsi="Segoe UI" w:cs="Segoe UI"/>
          </w:rPr>
          <w:t xml:space="preserve">Development Contributions </w:t>
        </w:r>
      </w:hyperlink>
    </w:p>
    <w:p w14:paraId="4AB981DF" w14:textId="77777777" w:rsidR="00917386" w:rsidRPr="00917386" w:rsidRDefault="00917386" w:rsidP="00917386">
      <w:pPr>
        <w:pStyle w:val="NoSpacing"/>
        <w:rPr>
          <w:rFonts w:ascii="Segoe UI" w:hAnsi="Segoe UI" w:cs="Segoe UI"/>
        </w:rPr>
      </w:pPr>
    </w:p>
    <w:p w14:paraId="11C69929" w14:textId="1E01F059" w:rsidR="0089020D" w:rsidRDefault="00917386" w:rsidP="00917386">
      <w:pPr>
        <w:pStyle w:val="NoSpacing"/>
        <w:ind w:left="720"/>
        <w:rPr>
          <w:rFonts w:ascii="Segoe UI" w:hAnsi="Segoe UI" w:cs="Segoe UI"/>
          <w:i/>
        </w:rPr>
      </w:pPr>
      <w:r w:rsidRPr="00917386">
        <w:rPr>
          <w:rFonts w:ascii="Segoe UI" w:hAnsi="Segoe UI" w:cs="Segoe UI"/>
          <w:i/>
        </w:rPr>
        <w:t>‘Section 7.11 contributions may be satisfied by the value of works as part of a “Works in Kind” agreement with Council. Works in kind to be carried out shall be agreed to by Council in writing prior to the payment of the contributions and issue of a construction certificate (related to the works in kind). All such agreements shall be in accordance with Council’s policies.’</w:t>
      </w:r>
    </w:p>
    <w:p w14:paraId="4B6E3C5B" w14:textId="724D2422" w:rsidR="00917386" w:rsidRDefault="00917386" w:rsidP="00917386">
      <w:pPr>
        <w:pStyle w:val="NoSpacing"/>
        <w:rPr>
          <w:rFonts w:ascii="Segoe UI" w:eastAsia="Calibri" w:hAnsi="Segoe UI" w:cs="Segoe UI"/>
          <w:bCs/>
          <w:lang w:val="en-US"/>
        </w:rPr>
      </w:pPr>
    </w:p>
    <w:p w14:paraId="601E4AAB" w14:textId="3D24D664" w:rsidR="00917386" w:rsidRPr="00917386" w:rsidRDefault="00917386" w:rsidP="00917386">
      <w:pPr>
        <w:pStyle w:val="NoSpacing"/>
        <w:ind w:left="720" w:hanging="720"/>
        <w:rPr>
          <w:rFonts w:ascii="Segoe UI" w:eastAsia="Calibri" w:hAnsi="Segoe UI" w:cs="Segoe UI"/>
          <w:bCs/>
          <w:lang w:val="en-US"/>
        </w:rPr>
      </w:pPr>
      <w:r>
        <w:rPr>
          <w:rFonts w:ascii="Segoe UI" w:eastAsia="Calibri" w:hAnsi="Segoe UI" w:cs="Segoe UI"/>
          <w:bCs/>
          <w:lang w:val="en-US"/>
        </w:rPr>
        <w:t>6.4(A)</w:t>
      </w:r>
      <w:r>
        <w:rPr>
          <w:rFonts w:ascii="Segoe UI" w:eastAsia="Calibri" w:hAnsi="Segoe UI" w:cs="Segoe UI"/>
          <w:bCs/>
          <w:lang w:val="en-US"/>
        </w:rPr>
        <w:tab/>
      </w:r>
      <w:r w:rsidRPr="00917386">
        <w:rPr>
          <w:rFonts w:ascii="Segoe UI" w:hAnsi="Segoe UI" w:cs="Segoe UI"/>
        </w:rPr>
        <w:t xml:space="preserve">Pursuant to Section 7.11 of the </w:t>
      </w:r>
      <w:r w:rsidRPr="00917386">
        <w:rPr>
          <w:rFonts w:ascii="Segoe UI" w:hAnsi="Segoe UI" w:cs="Segoe UI"/>
          <w:i/>
        </w:rPr>
        <w:t>Environmental Planning and Assessment Act 1979</w:t>
      </w:r>
      <w:r w:rsidRPr="00917386">
        <w:rPr>
          <w:rFonts w:ascii="Segoe UI" w:hAnsi="Segoe UI" w:cs="Segoe UI"/>
        </w:rPr>
        <w:t xml:space="preserve"> pay to Council a total contribution amount of </w:t>
      </w:r>
      <w:r w:rsidRPr="00917386">
        <w:rPr>
          <w:rFonts w:ascii="Segoe UI" w:hAnsi="Segoe UI" w:cs="Segoe UI"/>
          <w:b/>
        </w:rPr>
        <w:t>$77,745.65</w:t>
      </w:r>
      <w:r w:rsidRPr="00917386">
        <w:rPr>
          <w:rFonts w:ascii="Segoe UI" w:hAnsi="Segoe UI" w:cs="Segoe UI"/>
        </w:rPr>
        <w:t>, that may require adjustment at the time of payment, in accordance with the Shire wide Infrastructure, Services and Facilities Development Contributions Plan with the applicable amounts as follows:</w:t>
      </w:r>
    </w:p>
    <w:p w14:paraId="052363E8" w14:textId="77777777" w:rsidR="00917386" w:rsidRDefault="00917386" w:rsidP="00917386"/>
    <w:p w14:paraId="39BC7055" w14:textId="77777777" w:rsidR="00917386" w:rsidRDefault="00917386" w:rsidP="00917386">
      <w:pPr>
        <w:jc w:val="center"/>
      </w:pPr>
      <w:r w:rsidRPr="00917386">
        <w:rPr>
          <w:rFonts w:ascii="Segoe UI" w:hAnsi="Segoe UI" w:cs="Segoe UI"/>
          <w:noProof/>
        </w:rPr>
        <w:drawing>
          <wp:inline distT="0" distB="0" distL="0" distR="0" wp14:anchorId="37C15F63" wp14:editId="10752B8A">
            <wp:extent cx="4369025" cy="9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69025" cy="977950"/>
                    </a:xfrm>
                    <a:prstGeom prst="rect">
                      <a:avLst/>
                    </a:prstGeom>
                  </pic:spPr>
                </pic:pic>
              </a:graphicData>
            </a:graphic>
          </wp:inline>
        </w:drawing>
      </w:r>
    </w:p>
    <w:p w14:paraId="41116CE6" w14:textId="77777777" w:rsidR="00917386" w:rsidRPr="00652041" w:rsidRDefault="00917386" w:rsidP="00652041">
      <w:pPr>
        <w:pStyle w:val="NoSpacing"/>
        <w:ind w:left="720"/>
        <w:rPr>
          <w:rFonts w:ascii="Segoe UI" w:hAnsi="Segoe UI" w:cs="Segoe UI"/>
        </w:rPr>
      </w:pPr>
      <w:r w:rsidRPr="00652041">
        <w:rPr>
          <w:rFonts w:ascii="Segoe UI" w:hAnsi="Segoe UI" w:cs="Segoe UI"/>
        </w:rPr>
        <w:t>The contributions amount must be indexed each quarter in accordance with the Consumer Price Index (All Groups Index) for Sydney issued by the Australian Statistician as outlined in the contributions plan.</w:t>
      </w:r>
    </w:p>
    <w:p w14:paraId="548B89A5" w14:textId="77777777" w:rsidR="00917386" w:rsidRPr="00652041" w:rsidRDefault="00917386" w:rsidP="00652041">
      <w:pPr>
        <w:pStyle w:val="NoSpacing"/>
        <w:ind w:left="720"/>
        <w:rPr>
          <w:rFonts w:ascii="Segoe UI" w:hAnsi="Segoe UI" w:cs="Segoe UI"/>
        </w:rPr>
      </w:pPr>
    </w:p>
    <w:p w14:paraId="082C73D5" w14:textId="77777777" w:rsidR="00917386" w:rsidRPr="00652041" w:rsidRDefault="00917386" w:rsidP="00652041">
      <w:pPr>
        <w:pStyle w:val="NoSpacing"/>
        <w:ind w:left="720"/>
        <w:rPr>
          <w:rFonts w:ascii="Segoe UI" w:hAnsi="Segoe UI" w:cs="Segoe UI"/>
        </w:rPr>
      </w:pPr>
      <w:r w:rsidRPr="00652041">
        <w:rPr>
          <w:rFonts w:ascii="Segoe UI" w:hAnsi="Segoe UI" w:cs="Segoe UI"/>
        </w:rPr>
        <w:t xml:space="preserve">Contact Council on 1300 463 954 for an up-to-date contribution payment amount. </w:t>
      </w:r>
    </w:p>
    <w:p w14:paraId="2C6473A5" w14:textId="77777777" w:rsidR="00917386" w:rsidRPr="00652041" w:rsidRDefault="00917386" w:rsidP="00652041">
      <w:pPr>
        <w:pStyle w:val="NoSpacing"/>
        <w:ind w:left="720"/>
        <w:rPr>
          <w:rFonts w:ascii="Segoe UI" w:hAnsi="Segoe UI" w:cs="Segoe UI"/>
        </w:rPr>
      </w:pPr>
    </w:p>
    <w:p w14:paraId="24B53C70" w14:textId="59CDCC01" w:rsidR="00917386" w:rsidRPr="00652041" w:rsidRDefault="00917386" w:rsidP="00652041">
      <w:pPr>
        <w:pStyle w:val="NoSpacing"/>
        <w:ind w:left="720"/>
        <w:rPr>
          <w:rFonts w:ascii="Segoe UI" w:hAnsi="Segoe UI" w:cs="Segoe UI"/>
        </w:rPr>
      </w:pPr>
      <w:r w:rsidRPr="00652041">
        <w:rPr>
          <w:rFonts w:ascii="Segoe UI" w:hAnsi="Segoe UI" w:cs="Segoe UI"/>
        </w:rPr>
        <w:t xml:space="preserve">Any Subdivision Certificate for the respective stage must not be issued until the developer has provided the Certifier with a copy of a receipt issued by Council that verifies that the contributions for that stage have been paid. A copy of this receipt must accompany the documents submitted by the certifying authority to Council under Clause 104/Clause 160(2) of the </w:t>
      </w:r>
      <w:r w:rsidRPr="00652041">
        <w:rPr>
          <w:rFonts w:ascii="Segoe UI" w:hAnsi="Segoe UI" w:cs="Segoe UI"/>
          <w:i/>
        </w:rPr>
        <w:t>Environmental Planning and Assessment Regulation 2000</w:t>
      </w:r>
      <w:r w:rsidRPr="00652041">
        <w:rPr>
          <w:rFonts w:ascii="Segoe UI" w:hAnsi="Segoe UI" w:cs="Segoe UI"/>
        </w:rPr>
        <w:t>.</w:t>
      </w:r>
    </w:p>
    <w:p w14:paraId="57DC50B4" w14:textId="0DBFC618" w:rsidR="00917386" w:rsidRPr="00652041" w:rsidRDefault="00652041" w:rsidP="00652041">
      <w:pPr>
        <w:pStyle w:val="NoSpacing"/>
        <w:ind w:left="720"/>
        <w:rPr>
          <w:rFonts w:ascii="Segoe UI" w:hAnsi="Segoe UI" w:cs="Segoe UI"/>
        </w:rPr>
      </w:pPr>
      <w:r w:rsidRPr="00652041">
        <w:rPr>
          <w:rFonts w:ascii="Segoe UI" w:hAnsi="Segoe UI" w:cs="Segoe UI"/>
        </w:rPr>
        <w:tab/>
      </w:r>
    </w:p>
    <w:p w14:paraId="3A10F630" w14:textId="77777777" w:rsidR="00917386" w:rsidRPr="00652041" w:rsidRDefault="00917386" w:rsidP="00652041">
      <w:pPr>
        <w:pStyle w:val="NoSpacing"/>
        <w:ind w:left="720"/>
        <w:rPr>
          <w:rFonts w:ascii="Segoe UI" w:hAnsi="Segoe UI" w:cs="Segoe UI"/>
        </w:rPr>
      </w:pPr>
      <w:r w:rsidRPr="00652041">
        <w:rPr>
          <w:rFonts w:ascii="Segoe UI" w:hAnsi="Segoe UI" w:cs="Segoe UI"/>
        </w:rPr>
        <w:t xml:space="preserve">A copy of the Contribution Plan may be inspected at the offices of Central Coast Council, 2 </w:t>
      </w:r>
      <w:proofErr w:type="spellStart"/>
      <w:r w:rsidRPr="00652041">
        <w:rPr>
          <w:rFonts w:ascii="Segoe UI" w:hAnsi="Segoe UI" w:cs="Segoe UI"/>
        </w:rPr>
        <w:t>Hely</w:t>
      </w:r>
      <w:proofErr w:type="spellEnd"/>
      <w:r w:rsidRPr="00652041">
        <w:rPr>
          <w:rFonts w:ascii="Segoe UI" w:hAnsi="Segoe UI" w:cs="Segoe UI"/>
        </w:rPr>
        <w:t xml:space="preserve"> Street Wyong, or 49 Mann Street Gosford, or on Council's website: </w:t>
      </w:r>
      <w:hyperlink r:id="rId13" w:history="1">
        <w:r w:rsidRPr="00652041">
          <w:rPr>
            <w:rStyle w:val="Hyperlink"/>
            <w:rFonts w:ascii="Segoe UI" w:hAnsi="Segoe UI" w:cs="Segoe UI"/>
          </w:rPr>
          <w:t xml:space="preserve">Development Contributions </w:t>
        </w:r>
      </w:hyperlink>
    </w:p>
    <w:p w14:paraId="73A8ADED" w14:textId="77777777" w:rsidR="00917386" w:rsidRPr="00917386" w:rsidRDefault="00917386" w:rsidP="00917386">
      <w:pPr>
        <w:pStyle w:val="NoSpacing"/>
        <w:rPr>
          <w:rFonts w:ascii="Segoe UI" w:eastAsia="Calibri" w:hAnsi="Segoe UI" w:cs="Segoe UI"/>
          <w:bCs/>
          <w:lang w:val="en-US"/>
        </w:rPr>
      </w:pPr>
    </w:p>
    <w:p w14:paraId="0AEE6488" w14:textId="74BB207B" w:rsidR="0089020D" w:rsidRPr="00E424A5" w:rsidRDefault="0089020D" w:rsidP="003C1DE8">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6.</w:t>
      </w:r>
      <w:r w:rsidR="00BB2373">
        <w:rPr>
          <w:rFonts w:ascii="Segoe UI" w:eastAsia="Calibri" w:hAnsi="Segoe UI" w:cs="Segoe UI"/>
          <w:lang w:eastAsia="en-AU"/>
        </w:rPr>
        <w:t>5</w:t>
      </w:r>
      <w:r w:rsidR="003C1DE8">
        <w:rPr>
          <w:rFonts w:ascii="Segoe UI" w:eastAsia="Calibri" w:hAnsi="Segoe UI" w:cs="Segoe UI"/>
          <w:lang w:eastAsia="en-AU"/>
        </w:rPr>
        <w:t>(A)</w:t>
      </w:r>
      <w:r w:rsidR="003C1DE8">
        <w:rPr>
          <w:rFonts w:ascii="Segoe UI" w:eastAsia="Calibri" w:hAnsi="Segoe UI" w:cs="Segoe UI"/>
          <w:lang w:eastAsia="en-AU"/>
        </w:rPr>
        <w:tab/>
      </w:r>
      <w:r w:rsidRPr="00E424A5">
        <w:rPr>
          <w:rFonts w:ascii="Segoe UI" w:eastAsia="Calibri" w:hAnsi="Segoe UI" w:cs="Segoe UI"/>
          <w:lang w:eastAsia="en-AU"/>
        </w:rPr>
        <w:t>Prior to the issue of a Subdivision Certificate, any damage not shown in the Dilapidation Report submitted to and approved by the Principal Certifying Authority prior to site works commencing, will be assumed to have been caused as a result of the site works undertaken with respect to the development and must be rectified at the applicant’s expense.</w:t>
      </w:r>
    </w:p>
    <w:p w14:paraId="76937671" w14:textId="77777777" w:rsidR="0089020D" w:rsidRPr="00E424A5" w:rsidRDefault="0089020D" w:rsidP="0089020D">
      <w:pPr>
        <w:overflowPunct w:val="0"/>
        <w:autoSpaceDE w:val="0"/>
        <w:autoSpaceDN w:val="0"/>
        <w:adjustRightInd w:val="0"/>
        <w:spacing w:after="0" w:line="240" w:lineRule="auto"/>
        <w:ind w:left="567"/>
        <w:rPr>
          <w:rFonts w:ascii="Segoe UI" w:eastAsia="Times New Roman" w:hAnsi="Segoe UI" w:cs="Segoe UI"/>
        </w:rPr>
      </w:pPr>
    </w:p>
    <w:p w14:paraId="1233C05E" w14:textId="60C47075" w:rsidR="0089020D" w:rsidRPr="00E424A5" w:rsidRDefault="0089020D" w:rsidP="003C1DE8">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6.</w:t>
      </w:r>
      <w:r w:rsidR="00BB2373">
        <w:rPr>
          <w:rFonts w:ascii="Segoe UI" w:eastAsia="Calibri" w:hAnsi="Segoe UI" w:cs="Segoe UI"/>
          <w:lang w:eastAsia="en-AU"/>
        </w:rPr>
        <w:t>6</w:t>
      </w:r>
      <w:r w:rsidR="003C1DE8">
        <w:rPr>
          <w:rFonts w:ascii="Segoe UI" w:eastAsia="Calibri" w:hAnsi="Segoe UI" w:cs="Segoe UI"/>
          <w:lang w:eastAsia="en-AU"/>
        </w:rPr>
        <w:t>(A)</w:t>
      </w:r>
      <w:r w:rsidR="003C1DE8">
        <w:rPr>
          <w:rFonts w:ascii="Segoe UI" w:eastAsia="Calibri" w:hAnsi="Segoe UI" w:cs="Segoe UI"/>
          <w:lang w:eastAsia="en-AU"/>
        </w:rPr>
        <w:tab/>
      </w:r>
      <w:r w:rsidRPr="00E424A5">
        <w:rPr>
          <w:rFonts w:ascii="Segoe UI" w:eastAsia="Calibri" w:hAnsi="Segoe UI" w:cs="Segoe UI"/>
          <w:lang w:eastAsia="en-AU"/>
        </w:rPr>
        <w:t>Prior to the issue of a Subdivision Certificate stage 1, suitable certification prepared by a Registered Surveyor certifying that all lots have been filled to a minimum 600mm above the 1% AEP flood level</w:t>
      </w:r>
      <w:r w:rsidR="000D5862">
        <w:rPr>
          <w:rFonts w:ascii="Segoe UI" w:eastAsia="Calibri" w:hAnsi="Segoe UI" w:cs="Segoe UI"/>
          <w:lang w:eastAsia="en-AU"/>
        </w:rPr>
        <w:t xml:space="preserve"> (Warnervale/Wadalba)</w:t>
      </w:r>
      <w:r w:rsidRPr="00E424A5">
        <w:rPr>
          <w:rFonts w:ascii="Segoe UI" w:eastAsia="Calibri" w:hAnsi="Segoe UI" w:cs="Segoe UI"/>
          <w:lang w:eastAsia="en-AU"/>
        </w:rPr>
        <w:t>, is to be provided for the approval of the Accredited Certifier.</w:t>
      </w:r>
    </w:p>
    <w:p w14:paraId="66679E9A" w14:textId="77777777" w:rsidR="0089020D" w:rsidRPr="00E424A5" w:rsidRDefault="0089020D" w:rsidP="0089020D">
      <w:pPr>
        <w:overflowPunct w:val="0"/>
        <w:autoSpaceDE w:val="0"/>
        <w:autoSpaceDN w:val="0"/>
        <w:adjustRightInd w:val="0"/>
        <w:spacing w:after="0" w:line="240" w:lineRule="auto"/>
        <w:ind w:left="567"/>
        <w:rPr>
          <w:rFonts w:ascii="Segoe UI" w:eastAsia="Times New Roman" w:hAnsi="Segoe UI" w:cs="Segoe UI"/>
        </w:rPr>
      </w:pPr>
    </w:p>
    <w:p w14:paraId="303C6C96" w14:textId="1CABD9C5" w:rsidR="0089020D" w:rsidRPr="00E424A5" w:rsidRDefault="0089020D" w:rsidP="003C1DE8">
      <w:pPr>
        <w:spacing w:after="0" w:line="240" w:lineRule="auto"/>
        <w:ind w:left="720" w:hanging="720"/>
        <w:rPr>
          <w:rFonts w:ascii="Segoe UI" w:eastAsia="Calibri" w:hAnsi="Segoe UI" w:cs="Segoe UI"/>
          <w:b/>
          <w:lang w:eastAsia="en-AU"/>
        </w:rPr>
      </w:pPr>
      <w:r w:rsidRPr="00E424A5">
        <w:rPr>
          <w:rFonts w:ascii="Segoe UI" w:eastAsia="Calibri" w:hAnsi="Segoe UI" w:cs="Segoe UI"/>
          <w:lang w:eastAsia="en-AU"/>
        </w:rPr>
        <w:t>6.</w:t>
      </w:r>
      <w:r w:rsidR="00BB2373">
        <w:rPr>
          <w:rFonts w:ascii="Segoe UI" w:eastAsia="Calibri" w:hAnsi="Segoe UI" w:cs="Segoe UI"/>
          <w:lang w:eastAsia="en-AU"/>
        </w:rPr>
        <w:t>7</w:t>
      </w:r>
      <w:r w:rsidR="003C1DE8">
        <w:rPr>
          <w:rFonts w:ascii="Segoe UI" w:eastAsia="Calibri" w:hAnsi="Segoe UI" w:cs="Segoe UI"/>
          <w:lang w:eastAsia="en-AU"/>
        </w:rPr>
        <w:t>(A)</w:t>
      </w:r>
      <w:r w:rsidR="003C1DE8">
        <w:rPr>
          <w:rFonts w:ascii="Segoe UI" w:eastAsia="Calibri" w:hAnsi="Segoe UI" w:cs="Segoe UI"/>
          <w:lang w:eastAsia="en-AU"/>
        </w:rPr>
        <w:tab/>
      </w:r>
      <w:r w:rsidRPr="00E424A5">
        <w:rPr>
          <w:rFonts w:ascii="Segoe UI" w:eastAsia="Calibri" w:hAnsi="Segoe UI" w:cs="Segoe UI"/>
          <w:lang w:eastAsia="en-AU"/>
        </w:rPr>
        <w:t>Prior to the issue of a Subdivision Certificate for stage 1, suitable lighting to P4 shall be provided in accordance with the requirements of AS/NZS 1158 and AS/NZS 2890.1.</w:t>
      </w:r>
    </w:p>
    <w:p w14:paraId="191E8CE3" w14:textId="77777777" w:rsidR="0089020D" w:rsidRPr="00E424A5" w:rsidRDefault="0089020D" w:rsidP="0089020D">
      <w:pPr>
        <w:overflowPunct w:val="0"/>
        <w:autoSpaceDE w:val="0"/>
        <w:autoSpaceDN w:val="0"/>
        <w:adjustRightInd w:val="0"/>
        <w:spacing w:after="0" w:line="240" w:lineRule="auto"/>
        <w:ind w:left="567"/>
        <w:rPr>
          <w:rFonts w:ascii="Segoe UI" w:eastAsia="Times New Roman" w:hAnsi="Segoe UI" w:cs="Segoe UI"/>
          <w:b/>
        </w:rPr>
      </w:pPr>
    </w:p>
    <w:p w14:paraId="440FA480" w14:textId="0A3C484C" w:rsidR="0089020D" w:rsidRPr="00E424A5" w:rsidRDefault="0089020D" w:rsidP="003C1DE8">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6.</w:t>
      </w:r>
      <w:r w:rsidR="00BB2373">
        <w:rPr>
          <w:rFonts w:ascii="Segoe UI" w:eastAsia="Calibri" w:hAnsi="Segoe UI" w:cs="Segoe UI"/>
          <w:lang w:eastAsia="en-AU"/>
        </w:rPr>
        <w:t>8</w:t>
      </w:r>
      <w:r w:rsidR="003C1DE8">
        <w:rPr>
          <w:rFonts w:ascii="Segoe UI" w:eastAsia="Calibri" w:hAnsi="Segoe UI" w:cs="Segoe UI"/>
          <w:lang w:eastAsia="en-AU"/>
        </w:rPr>
        <w:t>(A)</w:t>
      </w:r>
      <w:r w:rsidR="003C1DE8">
        <w:rPr>
          <w:rFonts w:ascii="Segoe UI" w:eastAsia="Calibri" w:hAnsi="Segoe UI" w:cs="Segoe UI"/>
          <w:lang w:eastAsia="en-AU"/>
        </w:rPr>
        <w:tab/>
      </w:r>
      <w:r w:rsidRPr="00E424A5">
        <w:rPr>
          <w:rFonts w:ascii="Segoe UI" w:eastAsia="Calibri" w:hAnsi="Segoe UI" w:cs="Segoe UI"/>
          <w:lang w:eastAsia="en-AU"/>
        </w:rPr>
        <w:t>All road signage and pavement marking works must be completed in accordance with the plans approved by the Local Traffic Committee and approved by Council as the Roads Authority prior to the issue of the Subdivision Certificate.</w:t>
      </w:r>
    </w:p>
    <w:p w14:paraId="272699A5" w14:textId="77777777" w:rsidR="0089020D" w:rsidRPr="00E424A5" w:rsidRDefault="0089020D" w:rsidP="0089020D">
      <w:pPr>
        <w:spacing w:after="0" w:line="240" w:lineRule="auto"/>
        <w:rPr>
          <w:rFonts w:ascii="Segoe UI" w:eastAsia="Calibri" w:hAnsi="Segoe UI" w:cs="Segoe UI"/>
        </w:rPr>
      </w:pPr>
    </w:p>
    <w:p w14:paraId="0EE10BF0" w14:textId="4863A46A" w:rsidR="0089020D" w:rsidRPr="00E424A5" w:rsidRDefault="0089020D" w:rsidP="003C1DE8">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6.</w:t>
      </w:r>
      <w:r w:rsidR="00BB2373">
        <w:rPr>
          <w:rFonts w:ascii="Segoe UI" w:eastAsia="Calibri" w:hAnsi="Segoe UI" w:cs="Segoe UI"/>
          <w:lang w:eastAsia="en-AU"/>
        </w:rPr>
        <w:t>9</w:t>
      </w:r>
      <w:r w:rsidR="003C1DE8">
        <w:rPr>
          <w:rFonts w:ascii="Segoe UI" w:eastAsia="Calibri" w:hAnsi="Segoe UI" w:cs="Segoe UI"/>
          <w:lang w:eastAsia="en-AU"/>
        </w:rPr>
        <w:t>(A)</w:t>
      </w:r>
      <w:r w:rsidR="003C1DE8">
        <w:rPr>
          <w:rFonts w:ascii="Segoe UI" w:eastAsia="Calibri" w:hAnsi="Segoe UI" w:cs="Segoe UI"/>
          <w:lang w:eastAsia="en-AU"/>
        </w:rPr>
        <w:tab/>
      </w:r>
      <w:r w:rsidRPr="00E424A5">
        <w:rPr>
          <w:rFonts w:ascii="Segoe UI" w:eastAsia="Calibri" w:hAnsi="Segoe UI" w:cs="Segoe UI"/>
          <w:lang w:eastAsia="en-AU"/>
        </w:rPr>
        <w:t>The provision of any additional civil works required to ensure satisfactory transitions to existing work as a result of work conditioned for the development works are to be approved by Council as the Roads Authority prior to issue of the Subdivision Certificate.</w:t>
      </w:r>
    </w:p>
    <w:p w14:paraId="6A93A41E" w14:textId="77777777" w:rsidR="0089020D" w:rsidRPr="00E424A5" w:rsidRDefault="0089020D" w:rsidP="0089020D">
      <w:pPr>
        <w:spacing w:after="0" w:line="240" w:lineRule="auto"/>
        <w:rPr>
          <w:rFonts w:ascii="Segoe UI" w:eastAsia="Calibri" w:hAnsi="Segoe UI" w:cs="Segoe UI"/>
        </w:rPr>
      </w:pPr>
    </w:p>
    <w:p w14:paraId="3D0BFA00" w14:textId="5C7F43F5" w:rsidR="0089020D" w:rsidRPr="00E424A5" w:rsidRDefault="0089020D" w:rsidP="003C1DE8">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6.</w:t>
      </w:r>
      <w:r w:rsidR="00BB2373">
        <w:rPr>
          <w:rFonts w:ascii="Segoe UI" w:eastAsia="Calibri" w:hAnsi="Segoe UI" w:cs="Segoe UI"/>
          <w:lang w:eastAsia="en-AU"/>
        </w:rPr>
        <w:t>10</w:t>
      </w:r>
      <w:r w:rsidR="003C1DE8">
        <w:rPr>
          <w:rFonts w:ascii="Segoe UI" w:eastAsia="Calibri" w:hAnsi="Segoe UI" w:cs="Segoe UI"/>
          <w:lang w:eastAsia="en-AU"/>
        </w:rPr>
        <w:t>(A)</w:t>
      </w:r>
      <w:r w:rsidR="003C1DE8">
        <w:rPr>
          <w:rFonts w:ascii="Segoe UI" w:eastAsia="Calibri" w:hAnsi="Segoe UI" w:cs="Segoe UI"/>
          <w:lang w:eastAsia="en-AU"/>
        </w:rPr>
        <w:tab/>
      </w:r>
      <w:r w:rsidRPr="00E424A5">
        <w:rPr>
          <w:rFonts w:ascii="Segoe UI" w:eastAsia="Calibri" w:hAnsi="Segoe UI" w:cs="Segoe UI"/>
          <w:lang w:eastAsia="en-AU"/>
        </w:rPr>
        <w:t xml:space="preserve">All works within the public road must be completed in accordance with the approved Civil Works design drawings and Council’s </w:t>
      </w:r>
      <w:r w:rsidRPr="00E424A5">
        <w:rPr>
          <w:rFonts w:ascii="Segoe UI" w:eastAsia="Calibri" w:hAnsi="Segoe UI" w:cs="Segoe UI"/>
          <w:i/>
          <w:lang w:eastAsia="en-AU"/>
        </w:rPr>
        <w:t>Civil Works Construction Specification</w:t>
      </w:r>
      <w:r w:rsidRPr="00E424A5">
        <w:rPr>
          <w:rFonts w:ascii="Segoe UI" w:eastAsia="Calibri" w:hAnsi="Segoe UI" w:cs="Segoe UI"/>
          <w:lang w:eastAsia="en-AU"/>
        </w:rPr>
        <w:t xml:space="preserve"> and be approved by Council as the Roads Authority prior to the issue of the Subdivision Certificate.</w:t>
      </w:r>
    </w:p>
    <w:p w14:paraId="0F82A972" w14:textId="77777777" w:rsidR="0089020D" w:rsidRPr="00E424A5" w:rsidRDefault="0089020D" w:rsidP="0089020D">
      <w:pPr>
        <w:tabs>
          <w:tab w:val="left" w:pos="720"/>
        </w:tabs>
        <w:overflowPunct w:val="0"/>
        <w:autoSpaceDE w:val="0"/>
        <w:autoSpaceDN w:val="0"/>
        <w:adjustRightInd w:val="0"/>
        <w:spacing w:after="0" w:line="240" w:lineRule="auto"/>
        <w:textAlignment w:val="baseline"/>
        <w:rPr>
          <w:rFonts w:ascii="Segoe UI" w:eastAsia="Times New Roman" w:hAnsi="Segoe UI" w:cs="Segoe UI"/>
        </w:rPr>
      </w:pPr>
    </w:p>
    <w:p w14:paraId="22AB2CEB" w14:textId="6A330CA7" w:rsidR="0089020D" w:rsidRPr="00E424A5" w:rsidRDefault="0089020D" w:rsidP="003C1DE8">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6.</w:t>
      </w:r>
      <w:r w:rsidR="003C1DE8">
        <w:rPr>
          <w:rFonts w:ascii="Segoe UI" w:eastAsia="Calibri" w:hAnsi="Segoe UI" w:cs="Segoe UI"/>
          <w:lang w:eastAsia="en-AU"/>
        </w:rPr>
        <w:t>1</w:t>
      </w:r>
      <w:r w:rsidR="00BB2373">
        <w:rPr>
          <w:rFonts w:ascii="Segoe UI" w:eastAsia="Calibri" w:hAnsi="Segoe UI" w:cs="Segoe UI"/>
          <w:lang w:eastAsia="en-AU"/>
        </w:rPr>
        <w:t>1</w:t>
      </w:r>
      <w:r w:rsidR="003C1DE8">
        <w:rPr>
          <w:rFonts w:ascii="Segoe UI" w:eastAsia="Calibri" w:hAnsi="Segoe UI" w:cs="Segoe UI"/>
          <w:lang w:eastAsia="en-AU"/>
        </w:rPr>
        <w:t>(A)</w:t>
      </w:r>
      <w:r w:rsidR="003C1DE8">
        <w:rPr>
          <w:rFonts w:ascii="Segoe UI" w:eastAsia="Calibri" w:hAnsi="Segoe UI" w:cs="Segoe UI"/>
          <w:lang w:eastAsia="en-AU"/>
        </w:rPr>
        <w:tab/>
      </w:r>
      <w:r w:rsidRPr="00E424A5">
        <w:rPr>
          <w:rFonts w:ascii="Segoe UI" w:eastAsia="Calibri" w:hAnsi="Segoe UI" w:cs="Segoe UI"/>
          <w:lang w:eastAsia="en-AU"/>
        </w:rPr>
        <w:t xml:space="preserve">The submission to the Council as the Roads Authority of a ‘pre-opening stage’ Road Safety Audit prepared by a Level 3 Road Safety Auditor recognised on the NSW Register of Road Safety Auditors.  Any deficiencies identified within the audit must be resolved in consultation with </w:t>
      </w:r>
      <w:r w:rsidRPr="00E424A5">
        <w:rPr>
          <w:rFonts w:ascii="Segoe UI" w:eastAsia="Calibri" w:hAnsi="Segoe UI" w:cs="Segoe UI"/>
          <w:color w:val="000000"/>
          <w:lang w:eastAsia="en-AU"/>
        </w:rPr>
        <w:t>Council prior to the approval of the works under stage 1.</w:t>
      </w:r>
    </w:p>
    <w:p w14:paraId="1BE6F72F" w14:textId="77777777" w:rsidR="0089020D" w:rsidRPr="00E424A5" w:rsidRDefault="0089020D" w:rsidP="0089020D">
      <w:pPr>
        <w:spacing w:after="0" w:line="240" w:lineRule="auto"/>
        <w:rPr>
          <w:rFonts w:ascii="Segoe UI" w:eastAsia="Calibri" w:hAnsi="Segoe UI" w:cs="Segoe UI"/>
        </w:rPr>
      </w:pPr>
    </w:p>
    <w:p w14:paraId="06A58851" w14:textId="22939988" w:rsidR="0089020D" w:rsidRPr="00E424A5" w:rsidRDefault="0089020D" w:rsidP="003C1DE8">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6.1</w:t>
      </w:r>
      <w:r w:rsidR="00BB2373">
        <w:rPr>
          <w:rFonts w:ascii="Segoe UI" w:eastAsia="Calibri" w:hAnsi="Segoe UI" w:cs="Segoe UI"/>
          <w:lang w:eastAsia="en-AU"/>
        </w:rPr>
        <w:t>2</w:t>
      </w:r>
      <w:r w:rsidR="003C1DE8">
        <w:rPr>
          <w:rFonts w:ascii="Segoe UI" w:eastAsia="Calibri" w:hAnsi="Segoe UI" w:cs="Segoe UI"/>
          <w:lang w:eastAsia="en-AU"/>
        </w:rPr>
        <w:t>(A)</w:t>
      </w:r>
      <w:r w:rsidR="003C1DE8">
        <w:rPr>
          <w:rFonts w:ascii="Segoe UI" w:eastAsia="Calibri" w:hAnsi="Segoe UI" w:cs="Segoe UI"/>
          <w:lang w:eastAsia="en-AU"/>
        </w:rPr>
        <w:tab/>
      </w:r>
      <w:r w:rsidRPr="00E424A5">
        <w:rPr>
          <w:rFonts w:ascii="Segoe UI" w:eastAsia="Calibri" w:hAnsi="Segoe UI" w:cs="Segoe UI"/>
          <w:lang w:eastAsia="en-AU"/>
        </w:rPr>
        <w:t>The dedication of road widening at the intersection of Kanowna and Nikko Roads to Council under stage 1.</w:t>
      </w:r>
    </w:p>
    <w:p w14:paraId="176B2E6C" w14:textId="77777777" w:rsidR="0089020D" w:rsidRPr="00E424A5" w:rsidRDefault="0089020D" w:rsidP="0089020D">
      <w:pPr>
        <w:tabs>
          <w:tab w:val="left" w:pos="720"/>
        </w:tabs>
        <w:overflowPunct w:val="0"/>
        <w:autoSpaceDE w:val="0"/>
        <w:autoSpaceDN w:val="0"/>
        <w:adjustRightInd w:val="0"/>
        <w:spacing w:after="0" w:line="240" w:lineRule="auto"/>
        <w:textAlignment w:val="baseline"/>
        <w:rPr>
          <w:rFonts w:ascii="Segoe UI" w:eastAsia="Times New Roman" w:hAnsi="Segoe UI" w:cs="Segoe UI"/>
        </w:rPr>
      </w:pPr>
    </w:p>
    <w:p w14:paraId="05E0920C" w14:textId="26087D7F" w:rsidR="0089020D" w:rsidRPr="00E424A5" w:rsidRDefault="0089020D" w:rsidP="003C1DE8">
      <w:pPr>
        <w:spacing w:after="0" w:line="240" w:lineRule="auto"/>
        <w:ind w:left="720" w:hanging="720"/>
        <w:rPr>
          <w:rFonts w:ascii="Segoe UI" w:eastAsia="Calibri" w:hAnsi="Segoe UI" w:cs="Segoe UI"/>
          <w:lang w:eastAsia="en-AU"/>
        </w:rPr>
      </w:pPr>
      <w:r w:rsidRPr="003C1DE8">
        <w:rPr>
          <w:rFonts w:ascii="Segoe UI" w:eastAsia="Calibri" w:hAnsi="Segoe UI" w:cs="Segoe UI"/>
          <w:lang w:eastAsia="en-AU"/>
        </w:rPr>
        <w:t>6.1</w:t>
      </w:r>
      <w:r w:rsidR="00BB2373">
        <w:rPr>
          <w:rFonts w:ascii="Segoe UI" w:eastAsia="Calibri" w:hAnsi="Segoe UI" w:cs="Segoe UI"/>
          <w:lang w:eastAsia="en-AU"/>
        </w:rPr>
        <w:t>3</w:t>
      </w:r>
      <w:r w:rsidR="003C1DE8" w:rsidRPr="003C1DE8">
        <w:rPr>
          <w:rFonts w:ascii="Segoe UI" w:eastAsia="Calibri" w:hAnsi="Segoe UI" w:cs="Segoe UI"/>
          <w:lang w:eastAsia="en-AU"/>
        </w:rPr>
        <w:t>(A)</w:t>
      </w:r>
      <w:r w:rsidRPr="003C1DE8">
        <w:rPr>
          <w:rFonts w:ascii="Segoe UI" w:eastAsia="Calibri" w:hAnsi="Segoe UI" w:cs="Segoe UI"/>
          <w:lang w:eastAsia="en-AU"/>
        </w:rPr>
        <w:tab/>
        <w:t>The submission of details to demonstrate the completion of all subdivision works associated with Stage 1 required under Development Consent No DA/1029/2017 prior to issue of the Subdivision Certificate for Stage 1.</w:t>
      </w:r>
    </w:p>
    <w:p w14:paraId="2B58851C" w14:textId="77777777" w:rsidR="0089020D" w:rsidRPr="00E424A5" w:rsidRDefault="0089020D" w:rsidP="0089020D">
      <w:pPr>
        <w:spacing w:after="0" w:line="240" w:lineRule="auto"/>
        <w:rPr>
          <w:rFonts w:ascii="Segoe UI" w:eastAsia="Calibri" w:hAnsi="Segoe UI" w:cs="Segoe UI"/>
        </w:rPr>
      </w:pPr>
    </w:p>
    <w:p w14:paraId="7DF75584" w14:textId="13208184" w:rsidR="0089020D" w:rsidRPr="00E424A5" w:rsidRDefault="0089020D" w:rsidP="003C1DE8">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6.1</w:t>
      </w:r>
      <w:r w:rsidR="00BB2373">
        <w:rPr>
          <w:rFonts w:ascii="Segoe UI" w:eastAsia="Calibri" w:hAnsi="Segoe UI" w:cs="Segoe UI"/>
          <w:lang w:eastAsia="en-AU"/>
        </w:rPr>
        <w:t>4</w:t>
      </w:r>
      <w:r w:rsidR="003C1DE8">
        <w:rPr>
          <w:rFonts w:ascii="Segoe UI" w:eastAsia="Calibri" w:hAnsi="Segoe UI" w:cs="Segoe UI"/>
          <w:lang w:eastAsia="en-AU"/>
        </w:rPr>
        <w:t>(A)</w:t>
      </w:r>
      <w:r w:rsidRPr="00E424A5">
        <w:rPr>
          <w:rFonts w:ascii="Segoe UI" w:eastAsia="Calibri" w:hAnsi="Segoe UI" w:cs="Segoe UI"/>
          <w:lang w:eastAsia="en-AU"/>
        </w:rPr>
        <w:tab/>
        <w:t xml:space="preserve">The certification by a Registered Surveyor, prior to issue of a Subdivision Certificate for each stage, that all construction has been </w:t>
      </w:r>
      <w:proofErr w:type="gramStart"/>
      <w:r w:rsidRPr="00E424A5">
        <w:rPr>
          <w:rFonts w:ascii="Segoe UI" w:eastAsia="Calibri" w:hAnsi="Segoe UI" w:cs="Segoe UI"/>
          <w:lang w:eastAsia="en-AU"/>
        </w:rPr>
        <w:t>effected</w:t>
      </w:r>
      <w:proofErr w:type="gramEnd"/>
      <w:r w:rsidRPr="00E424A5">
        <w:rPr>
          <w:rFonts w:ascii="Segoe UI" w:eastAsia="Calibri" w:hAnsi="Segoe UI" w:cs="Segoe UI"/>
          <w:lang w:eastAsia="en-AU"/>
        </w:rPr>
        <w:t xml:space="preserve"> within the appropriate property, easement boundaries and rights of carriageway.  The certification shall be accompanied by a copy of the final subdivision or easement plan, with the distances from the boundaries to the edges of these structures endorsed in red thereon and signed by the surveyor.</w:t>
      </w:r>
    </w:p>
    <w:p w14:paraId="14989AB2" w14:textId="77777777" w:rsidR="0089020D" w:rsidRPr="00E424A5" w:rsidRDefault="0089020D" w:rsidP="0089020D">
      <w:pPr>
        <w:spacing w:after="0" w:line="240" w:lineRule="auto"/>
        <w:rPr>
          <w:rFonts w:ascii="Segoe UI" w:eastAsia="Calibri" w:hAnsi="Segoe UI" w:cs="Segoe UI"/>
        </w:rPr>
      </w:pPr>
    </w:p>
    <w:p w14:paraId="3D736E50" w14:textId="0B8F3E65" w:rsidR="0089020D" w:rsidRPr="00E424A5" w:rsidRDefault="0089020D" w:rsidP="003C1DE8">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6.1</w:t>
      </w:r>
      <w:r w:rsidR="00BB2373">
        <w:rPr>
          <w:rFonts w:ascii="Segoe UI" w:eastAsia="Calibri" w:hAnsi="Segoe UI" w:cs="Segoe UI"/>
          <w:lang w:eastAsia="en-AU"/>
        </w:rPr>
        <w:t>5</w:t>
      </w:r>
      <w:r w:rsidR="003C1DE8">
        <w:rPr>
          <w:rFonts w:ascii="Segoe UI" w:eastAsia="Calibri" w:hAnsi="Segoe UI" w:cs="Segoe UI"/>
          <w:lang w:eastAsia="en-AU"/>
        </w:rPr>
        <w:t>(A)</w:t>
      </w:r>
      <w:r w:rsidRPr="00E424A5">
        <w:rPr>
          <w:rFonts w:ascii="Segoe UI" w:eastAsia="Calibri" w:hAnsi="Segoe UI" w:cs="Segoe UI"/>
          <w:lang w:eastAsia="en-AU"/>
        </w:rPr>
        <w:tab/>
        <w:t xml:space="preserve">The provision of a report to Council by a Geotechnical Engineer classifying each lot being created in accordance with AS 2870-2011 - </w:t>
      </w:r>
      <w:r w:rsidRPr="00E424A5">
        <w:rPr>
          <w:rFonts w:ascii="Segoe UI" w:eastAsia="Calibri" w:hAnsi="Segoe UI" w:cs="Segoe UI"/>
          <w:i/>
          <w:lang w:eastAsia="en-AU"/>
        </w:rPr>
        <w:t>Residential Slabs and Footings</w:t>
      </w:r>
      <w:r w:rsidRPr="00E424A5">
        <w:rPr>
          <w:rFonts w:ascii="Segoe UI" w:eastAsia="Calibri" w:hAnsi="Segoe UI" w:cs="Segoe UI"/>
          <w:lang w:eastAsia="en-AU"/>
        </w:rPr>
        <w:t>, prior to issue of a Subdivision Certificate.</w:t>
      </w:r>
    </w:p>
    <w:p w14:paraId="105BD020" w14:textId="77777777" w:rsidR="0089020D" w:rsidRPr="00E424A5" w:rsidRDefault="0089020D" w:rsidP="0089020D">
      <w:pPr>
        <w:spacing w:after="0" w:line="240" w:lineRule="auto"/>
        <w:rPr>
          <w:rFonts w:ascii="Segoe UI" w:eastAsia="Calibri" w:hAnsi="Segoe UI" w:cs="Segoe UI"/>
        </w:rPr>
      </w:pPr>
    </w:p>
    <w:p w14:paraId="2D4C2608" w14:textId="4A323D9A" w:rsidR="0089020D" w:rsidRPr="00E424A5" w:rsidRDefault="0089020D" w:rsidP="003C1DE8">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6.1</w:t>
      </w:r>
      <w:r w:rsidR="00BB2373">
        <w:rPr>
          <w:rFonts w:ascii="Segoe UI" w:eastAsia="Calibri" w:hAnsi="Segoe UI" w:cs="Segoe UI"/>
          <w:lang w:eastAsia="en-AU"/>
        </w:rPr>
        <w:t>6</w:t>
      </w:r>
      <w:r w:rsidR="003C1DE8">
        <w:rPr>
          <w:rFonts w:ascii="Segoe UI" w:eastAsia="Calibri" w:hAnsi="Segoe UI" w:cs="Segoe UI"/>
          <w:lang w:eastAsia="en-AU"/>
        </w:rPr>
        <w:t>(A)</w:t>
      </w:r>
      <w:r w:rsidRPr="00E424A5">
        <w:rPr>
          <w:rFonts w:ascii="Segoe UI" w:eastAsia="Calibri" w:hAnsi="Segoe UI" w:cs="Segoe UI"/>
          <w:lang w:eastAsia="en-AU"/>
        </w:rPr>
        <w:tab/>
        <w:t xml:space="preserve">The provision of Works as Executed information as identified in </w:t>
      </w:r>
      <w:r w:rsidRPr="00E424A5">
        <w:rPr>
          <w:rFonts w:ascii="Segoe UI" w:eastAsia="Calibri" w:hAnsi="Segoe UI" w:cs="Segoe UI"/>
          <w:i/>
          <w:iCs/>
          <w:lang w:eastAsia="en-AU"/>
        </w:rPr>
        <w:t>Council's Civil Works Construction Specification</w:t>
      </w:r>
      <w:r w:rsidRPr="00E424A5">
        <w:rPr>
          <w:rFonts w:ascii="Segoe UI" w:eastAsia="Calibri" w:hAnsi="Segoe UI" w:cs="Segoe UI"/>
          <w:lang w:eastAsia="en-AU"/>
        </w:rPr>
        <w:t xml:space="preserve"> prior to issue of the Subdivision Certificate.  The information is to be submitted in hard copy and this information is to be approved by Council prior to issue of the Subdivision Certificate.</w:t>
      </w:r>
    </w:p>
    <w:p w14:paraId="5D5BC28B" w14:textId="77777777" w:rsidR="0089020D" w:rsidRPr="00E424A5" w:rsidRDefault="0089020D" w:rsidP="0089020D">
      <w:pPr>
        <w:spacing w:after="0" w:line="240" w:lineRule="auto"/>
        <w:rPr>
          <w:rFonts w:ascii="Segoe UI" w:eastAsia="Calibri" w:hAnsi="Segoe UI" w:cs="Segoe UI"/>
        </w:rPr>
      </w:pPr>
    </w:p>
    <w:p w14:paraId="24432CD5" w14:textId="27683F97" w:rsidR="0089020D" w:rsidRPr="00E424A5" w:rsidRDefault="0089020D" w:rsidP="003C1DE8">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6.1</w:t>
      </w:r>
      <w:r w:rsidR="00BB2373">
        <w:rPr>
          <w:rFonts w:ascii="Segoe UI" w:eastAsia="Calibri" w:hAnsi="Segoe UI" w:cs="Segoe UI"/>
          <w:lang w:eastAsia="en-AU"/>
        </w:rPr>
        <w:t>7</w:t>
      </w:r>
      <w:r w:rsidR="003C1DE8">
        <w:rPr>
          <w:rFonts w:ascii="Segoe UI" w:eastAsia="Calibri" w:hAnsi="Segoe UI" w:cs="Segoe UI"/>
          <w:lang w:eastAsia="en-AU"/>
        </w:rPr>
        <w:t>(A)</w:t>
      </w:r>
      <w:r w:rsidRPr="00E424A5">
        <w:rPr>
          <w:rFonts w:ascii="Segoe UI" w:eastAsia="Calibri" w:hAnsi="Segoe UI" w:cs="Segoe UI"/>
          <w:lang w:eastAsia="en-AU"/>
        </w:rPr>
        <w:tab/>
        <w:t>Prior to issue of a Subdivision Certificate the provision of written confirmation from the relevant service authorities that satisfactory arrangements have been made for the provision of the following services to each lot:</w:t>
      </w:r>
    </w:p>
    <w:p w14:paraId="401BB528" w14:textId="77777777" w:rsidR="0089020D" w:rsidRPr="00E424A5" w:rsidRDefault="0089020D" w:rsidP="0089020D">
      <w:pPr>
        <w:tabs>
          <w:tab w:val="left" w:pos="720"/>
        </w:tabs>
        <w:overflowPunct w:val="0"/>
        <w:autoSpaceDE w:val="0"/>
        <w:autoSpaceDN w:val="0"/>
        <w:adjustRightInd w:val="0"/>
        <w:spacing w:after="0" w:line="240" w:lineRule="auto"/>
        <w:textAlignment w:val="baseline"/>
        <w:rPr>
          <w:rFonts w:ascii="Segoe UI" w:eastAsia="Times New Roman" w:hAnsi="Segoe UI" w:cs="Segoe UI"/>
        </w:rPr>
      </w:pPr>
    </w:p>
    <w:p w14:paraId="020187D7" w14:textId="77777777" w:rsidR="0089020D" w:rsidRPr="00E424A5" w:rsidRDefault="0089020D" w:rsidP="0089020D">
      <w:pPr>
        <w:numPr>
          <w:ilvl w:val="0"/>
          <w:numId w:val="7"/>
        </w:numPr>
        <w:spacing w:after="0" w:line="240" w:lineRule="auto"/>
        <w:rPr>
          <w:rFonts w:ascii="Segoe UI" w:eastAsia="Calibri" w:hAnsi="Segoe UI" w:cs="Segoe UI"/>
        </w:rPr>
      </w:pPr>
      <w:r w:rsidRPr="00E424A5">
        <w:rPr>
          <w:rFonts w:ascii="Segoe UI" w:eastAsia="Calibri" w:hAnsi="Segoe UI" w:cs="Segoe UI"/>
        </w:rPr>
        <w:t>telecommunications</w:t>
      </w:r>
      <w:r w:rsidRPr="00E424A5">
        <w:rPr>
          <w:rFonts w:ascii="Segoe UI" w:eastAsia="Calibri" w:hAnsi="Segoe UI" w:cs="Segoe UI"/>
        </w:rPr>
        <w:br/>
      </w:r>
    </w:p>
    <w:p w14:paraId="0FC50173" w14:textId="77777777" w:rsidR="0089020D" w:rsidRPr="00E424A5" w:rsidRDefault="0089020D" w:rsidP="0089020D">
      <w:pPr>
        <w:numPr>
          <w:ilvl w:val="0"/>
          <w:numId w:val="7"/>
        </w:numPr>
        <w:spacing w:after="0" w:line="240" w:lineRule="auto"/>
        <w:rPr>
          <w:rFonts w:ascii="Segoe UI" w:eastAsia="Calibri" w:hAnsi="Segoe UI" w:cs="Segoe UI"/>
        </w:rPr>
      </w:pPr>
      <w:r w:rsidRPr="00E424A5">
        <w:rPr>
          <w:rFonts w:ascii="Segoe UI" w:eastAsia="Calibri" w:hAnsi="Segoe UI" w:cs="Segoe UI"/>
        </w:rPr>
        <w:t>electricity supply</w:t>
      </w:r>
      <w:r w:rsidRPr="00E424A5">
        <w:rPr>
          <w:rFonts w:ascii="Segoe UI" w:eastAsia="Calibri" w:hAnsi="Segoe UI" w:cs="Segoe UI"/>
        </w:rPr>
        <w:br/>
      </w:r>
    </w:p>
    <w:p w14:paraId="13D5510E" w14:textId="77777777" w:rsidR="0089020D" w:rsidRPr="00E424A5" w:rsidRDefault="0089020D" w:rsidP="0089020D">
      <w:pPr>
        <w:numPr>
          <w:ilvl w:val="0"/>
          <w:numId w:val="7"/>
        </w:numPr>
        <w:spacing w:after="0" w:line="240" w:lineRule="auto"/>
        <w:rPr>
          <w:rFonts w:ascii="Segoe UI" w:eastAsia="Calibri" w:hAnsi="Segoe UI" w:cs="Segoe UI"/>
        </w:rPr>
      </w:pPr>
      <w:r w:rsidRPr="00E424A5">
        <w:rPr>
          <w:rFonts w:ascii="Segoe UI" w:eastAsia="Calibri" w:hAnsi="Segoe UI" w:cs="Segoe UI"/>
        </w:rPr>
        <w:t>gas supply</w:t>
      </w:r>
      <w:r w:rsidRPr="00E424A5">
        <w:rPr>
          <w:rFonts w:ascii="Segoe UI" w:eastAsia="Calibri" w:hAnsi="Segoe UI" w:cs="Segoe UI"/>
        </w:rPr>
        <w:br/>
      </w:r>
    </w:p>
    <w:p w14:paraId="79933A02" w14:textId="77777777" w:rsidR="0089020D" w:rsidRPr="00E424A5" w:rsidRDefault="0089020D" w:rsidP="0089020D">
      <w:pPr>
        <w:numPr>
          <w:ilvl w:val="0"/>
          <w:numId w:val="7"/>
        </w:numPr>
        <w:spacing w:after="0" w:line="240" w:lineRule="auto"/>
        <w:rPr>
          <w:rFonts w:ascii="Segoe UI" w:eastAsia="Calibri" w:hAnsi="Segoe UI" w:cs="Segoe UI"/>
        </w:rPr>
      </w:pPr>
      <w:r w:rsidRPr="00E424A5">
        <w:rPr>
          <w:rFonts w:ascii="Segoe UI" w:eastAsia="Calibri" w:hAnsi="Segoe UI" w:cs="Segoe UI"/>
        </w:rPr>
        <w:t>national broadband network</w:t>
      </w:r>
      <w:r w:rsidRPr="00E424A5">
        <w:rPr>
          <w:rFonts w:ascii="Segoe UI" w:eastAsia="Calibri" w:hAnsi="Segoe UI" w:cs="Segoe UI"/>
        </w:rPr>
        <w:br/>
      </w:r>
    </w:p>
    <w:p w14:paraId="20255A36" w14:textId="77777777" w:rsidR="0089020D" w:rsidRPr="00E424A5" w:rsidRDefault="0089020D" w:rsidP="0089020D">
      <w:pPr>
        <w:numPr>
          <w:ilvl w:val="0"/>
          <w:numId w:val="7"/>
        </w:numPr>
        <w:spacing w:after="0" w:line="240" w:lineRule="auto"/>
        <w:rPr>
          <w:rFonts w:ascii="Segoe UI" w:eastAsia="Calibri" w:hAnsi="Segoe UI" w:cs="Segoe UI"/>
        </w:rPr>
      </w:pPr>
      <w:r w:rsidRPr="00E424A5">
        <w:rPr>
          <w:rFonts w:ascii="Segoe UI" w:eastAsia="Calibri" w:hAnsi="Segoe UI" w:cs="Segoe UI"/>
        </w:rPr>
        <w:t>water supply</w:t>
      </w:r>
      <w:r w:rsidRPr="00E424A5">
        <w:rPr>
          <w:rFonts w:ascii="Segoe UI" w:eastAsia="Calibri" w:hAnsi="Segoe UI" w:cs="Segoe UI"/>
        </w:rPr>
        <w:br/>
      </w:r>
    </w:p>
    <w:p w14:paraId="54028A48" w14:textId="77777777" w:rsidR="0089020D" w:rsidRPr="00E424A5" w:rsidRDefault="0089020D" w:rsidP="0089020D">
      <w:pPr>
        <w:numPr>
          <w:ilvl w:val="0"/>
          <w:numId w:val="7"/>
        </w:numPr>
        <w:spacing w:after="0" w:line="240" w:lineRule="auto"/>
        <w:rPr>
          <w:rFonts w:ascii="Segoe UI" w:eastAsia="Calibri" w:hAnsi="Segoe UI" w:cs="Segoe UI"/>
        </w:rPr>
      </w:pPr>
      <w:r w:rsidRPr="00E424A5">
        <w:rPr>
          <w:rFonts w:ascii="Segoe UI" w:eastAsia="Calibri" w:hAnsi="Segoe UI" w:cs="Segoe UI"/>
        </w:rPr>
        <w:t>sewerage</w:t>
      </w:r>
    </w:p>
    <w:p w14:paraId="007FBCA2" w14:textId="77777777" w:rsidR="0089020D" w:rsidRPr="00E424A5" w:rsidRDefault="0089020D" w:rsidP="0089020D">
      <w:pPr>
        <w:tabs>
          <w:tab w:val="left" w:pos="720"/>
        </w:tabs>
        <w:overflowPunct w:val="0"/>
        <w:autoSpaceDE w:val="0"/>
        <w:autoSpaceDN w:val="0"/>
        <w:adjustRightInd w:val="0"/>
        <w:spacing w:after="0" w:line="240" w:lineRule="auto"/>
        <w:textAlignment w:val="baseline"/>
        <w:rPr>
          <w:rFonts w:ascii="Segoe UI" w:eastAsia="Times New Roman" w:hAnsi="Segoe UI" w:cs="Segoe UI"/>
        </w:rPr>
      </w:pPr>
    </w:p>
    <w:p w14:paraId="3F74497A" w14:textId="77777777" w:rsidR="0089020D" w:rsidRPr="00E424A5" w:rsidRDefault="0089020D" w:rsidP="0089020D">
      <w:pPr>
        <w:tabs>
          <w:tab w:val="left" w:pos="720"/>
        </w:tabs>
        <w:overflowPunct w:val="0"/>
        <w:autoSpaceDE w:val="0"/>
        <w:autoSpaceDN w:val="0"/>
        <w:adjustRightInd w:val="0"/>
        <w:spacing w:after="0" w:line="240" w:lineRule="auto"/>
        <w:ind w:left="570"/>
        <w:textAlignment w:val="baseline"/>
        <w:rPr>
          <w:rFonts w:ascii="Segoe UI" w:eastAsia="Times New Roman" w:hAnsi="Segoe UI" w:cs="Segoe UI"/>
        </w:rPr>
      </w:pPr>
      <w:r w:rsidRPr="00E424A5">
        <w:rPr>
          <w:rFonts w:ascii="Segoe UI" w:eastAsia="Times New Roman" w:hAnsi="Segoe UI" w:cs="Segoe UI"/>
        </w:rPr>
        <w:t>The location of services must be shown on a copy of the final subdivision plan, with the distances from the boundaries to each service endorsed in red thereon.</w:t>
      </w:r>
    </w:p>
    <w:p w14:paraId="6B3390C1" w14:textId="77777777" w:rsidR="0089020D" w:rsidRPr="00E424A5" w:rsidRDefault="0089020D" w:rsidP="0089020D">
      <w:pPr>
        <w:tabs>
          <w:tab w:val="left" w:pos="720"/>
        </w:tabs>
        <w:overflowPunct w:val="0"/>
        <w:autoSpaceDE w:val="0"/>
        <w:autoSpaceDN w:val="0"/>
        <w:adjustRightInd w:val="0"/>
        <w:spacing w:after="0" w:line="240" w:lineRule="auto"/>
        <w:textAlignment w:val="baseline"/>
        <w:rPr>
          <w:rFonts w:ascii="Segoe UI" w:eastAsia="Times New Roman" w:hAnsi="Segoe UI" w:cs="Segoe UI"/>
        </w:rPr>
      </w:pPr>
    </w:p>
    <w:p w14:paraId="344533B3" w14:textId="1F6FD649" w:rsidR="0089020D" w:rsidRPr="00E424A5" w:rsidRDefault="0089020D" w:rsidP="003C1DE8">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6.1</w:t>
      </w:r>
      <w:r w:rsidR="00BB2373">
        <w:rPr>
          <w:rFonts w:ascii="Segoe UI" w:eastAsia="Calibri" w:hAnsi="Segoe UI" w:cs="Segoe UI"/>
          <w:lang w:eastAsia="en-AU"/>
        </w:rPr>
        <w:t>8</w:t>
      </w:r>
      <w:r w:rsidR="003C1DE8">
        <w:rPr>
          <w:rFonts w:ascii="Segoe UI" w:eastAsia="Calibri" w:hAnsi="Segoe UI" w:cs="Segoe UI"/>
          <w:lang w:eastAsia="en-AU"/>
        </w:rPr>
        <w:t>(A)</w:t>
      </w:r>
      <w:r w:rsidRPr="00E424A5">
        <w:rPr>
          <w:rFonts w:ascii="Segoe UI" w:eastAsia="Calibri" w:hAnsi="Segoe UI" w:cs="Segoe UI"/>
          <w:lang w:eastAsia="en-AU"/>
        </w:rPr>
        <w:tab/>
        <w:t xml:space="preserve">All subdivision works </w:t>
      </w:r>
      <w:r w:rsidRPr="003C1DE8">
        <w:rPr>
          <w:rFonts w:ascii="Segoe UI" w:eastAsia="Calibri" w:hAnsi="Segoe UI" w:cs="Segoe UI"/>
          <w:lang w:eastAsia="en-AU"/>
        </w:rPr>
        <w:t>for each stage</w:t>
      </w:r>
      <w:r w:rsidRPr="00E424A5">
        <w:rPr>
          <w:rFonts w:ascii="Segoe UI" w:eastAsia="Calibri" w:hAnsi="Segoe UI" w:cs="Segoe UI"/>
          <w:lang w:eastAsia="en-AU"/>
        </w:rPr>
        <w:t xml:space="preserve"> must be approved by Council prior to the issue of a Subdivision Certificate.</w:t>
      </w:r>
    </w:p>
    <w:p w14:paraId="5DDD2FF8" w14:textId="77777777" w:rsidR="0089020D" w:rsidRPr="00E424A5" w:rsidRDefault="0089020D" w:rsidP="0089020D">
      <w:pPr>
        <w:overflowPunct w:val="0"/>
        <w:autoSpaceDE w:val="0"/>
        <w:autoSpaceDN w:val="0"/>
        <w:adjustRightInd w:val="0"/>
        <w:spacing w:after="0" w:line="240" w:lineRule="auto"/>
        <w:rPr>
          <w:rFonts w:ascii="Segoe UI" w:eastAsia="Calibri" w:hAnsi="Segoe UI" w:cs="Segoe UI"/>
        </w:rPr>
      </w:pPr>
    </w:p>
    <w:p w14:paraId="0986240D" w14:textId="5EAE6679" w:rsidR="0089020D" w:rsidRPr="00E424A5" w:rsidRDefault="0089020D" w:rsidP="003C1DE8">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6.1</w:t>
      </w:r>
      <w:r w:rsidR="00BB2373">
        <w:rPr>
          <w:rFonts w:ascii="Segoe UI" w:eastAsia="Calibri" w:hAnsi="Segoe UI" w:cs="Segoe UI"/>
          <w:lang w:eastAsia="en-AU"/>
        </w:rPr>
        <w:t>9</w:t>
      </w:r>
      <w:r w:rsidR="003C1DE8">
        <w:rPr>
          <w:rFonts w:ascii="Segoe UI" w:eastAsia="Calibri" w:hAnsi="Segoe UI" w:cs="Segoe UI"/>
          <w:lang w:eastAsia="en-AU"/>
        </w:rPr>
        <w:t>(A)</w:t>
      </w:r>
      <w:r w:rsidRPr="00E424A5">
        <w:rPr>
          <w:rFonts w:ascii="Segoe UI" w:eastAsia="Calibri" w:hAnsi="Segoe UI" w:cs="Segoe UI"/>
          <w:lang w:eastAsia="en-AU"/>
        </w:rPr>
        <w:tab/>
        <w:t xml:space="preserve">The plan of subdivision and Section 88B instrument shall establish the following title encumbrances with Council being nominated as the sole authority to release, vary or modify each encumbrance unless specifically noted otherwise.  Wherever possible the extent of the land affected shall be defined by bearings and distances shown on the plan of subdivision:  </w:t>
      </w:r>
    </w:p>
    <w:p w14:paraId="7A21A9DC" w14:textId="77777777" w:rsidR="0089020D" w:rsidRPr="00E424A5" w:rsidRDefault="0089020D" w:rsidP="0089020D">
      <w:pPr>
        <w:spacing w:after="0" w:line="240" w:lineRule="auto"/>
        <w:ind w:left="567"/>
        <w:rPr>
          <w:rFonts w:ascii="Segoe UI" w:eastAsia="Calibri" w:hAnsi="Segoe UI" w:cs="Segoe UI"/>
        </w:rPr>
      </w:pPr>
    </w:p>
    <w:p w14:paraId="787E6464" w14:textId="77777777" w:rsidR="0089020D" w:rsidRPr="00E424A5" w:rsidRDefault="0089020D" w:rsidP="0089020D">
      <w:pPr>
        <w:numPr>
          <w:ilvl w:val="0"/>
          <w:numId w:val="7"/>
        </w:numPr>
        <w:spacing w:after="0" w:line="240" w:lineRule="auto"/>
        <w:rPr>
          <w:rFonts w:ascii="Segoe UI" w:eastAsia="Calibri" w:hAnsi="Segoe UI" w:cs="Segoe UI"/>
        </w:rPr>
      </w:pPr>
      <w:r w:rsidRPr="00E424A5">
        <w:rPr>
          <w:rFonts w:ascii="Segoe UI" w:eastAsia="Calibri" w:hAnsi="Segoe UI" w:cs="Segoe UI"/>
        </w:rPr>
        <w:t>‘Right of Carriageway’ as identified on the approved development plans.</w:t>
      </w:r>
    </w:p>
    <w:p w14:paraId="23DE39C1" w14:textId="77777777" w:rsidR="0089020D" w:rsidRPr="00E424A5" w:rsidRDefault="0089020D" w:rsidP="0089020D">
      <w:pPr>
        <w:spacing w:after="0" w:line="240" w:lineRule="auto"/>
        <w:ind w:left="1134"/>
        <w:rPr>
          <w:rFonts w:ascii="Segoe UI" w:eastAsia="Calibri" w:hAnsi="Segoe UI" w:cs="Segoe UI"/>
        </w:rPr>
      </w:pPr>
    </w:p>
    <w:p w14:paraId="1F5A6A78" w14:textId="77777777" w:rsidR="0089020D" w:rsidRPr="00E424A5" w:rsidRDefault="0089020D" w:rsidP="0089020D">
      <w:pPr>
        <w:numPr>
          <w:ilvl w:val="0"/>
          <w:numId w:val="7"/>
        </w:numPr>
        <w:spacing w:after="0" w:line="240" w:lineRule="auto"/>
        <w:rPr>
          <w:rFonts w:ascii="Segoe UI" w:eastAsia="Calibri" w:hAnsi="Segoe UI" w:cs="Segoe UI"/>
        </w:rPr>
      </w:pPr>
      <w:r w:rsidRPr="00E424A5">
        <w:rPr>
          <w:rFonts w:ascii="Segoe UI" w:eastAsia="Calibri" w:hAnsi="Segoe UI" w:cs="Segoe UI"/>
        </w:rPr>
        <w:t>‘Easement to Drain Water’ as identified on the approved development plans.</w:t>
      </w:r>
    </w:p>
    <w:p w14:paraId="6AB350C3" w14:textId="77777777" w:rsidR="0089020D" w:rsidRPr="00E424A5" w:rsidRDefault="0089020D" w:rsidP="0089020D">
      <w:pPr>
        <w:overflowPunct w:val="0"/>
        <w:autoSpaceDE w:val="0"/>
        <w:autoSpaceDN w:val="0"/>
        <w:adjustRightInd w:val="0"/>
        <w:spacing w:after="0" w:line="240" w:lineRule="auto"/>
        <w:ind w:left="720"/>
        <w:jc w:val="both"/>
        <w:rPr>
          <w:rFonts w:ascii="Segoe UI" w:eastAsia="Times New Roman" w:hAnsi="Segoe UI" w:cs="Segoe UI"/>
          <w:lang w:val="en-GB"/>
        </w:rPr>
      </w:pPr>
    </w:p>
    <w:p w14:paraId="7C2E3A81" w14:textId="77777777" w:rsidR="0089020D" w:rsidRPr="00E424A5" w:rsidRDefault="0089020D" w:rsidP="0089020D">
      <w:pPr>
        <w:numPr>
          <w:ilvl w:val="0"/>
          <w:numId w:val="7"/>
        </w:numPr>
        <w:spacing w:after="0" w:line="240" w:lineRule="auto"/>
        <w:rPr>
          <w:rFonts w:ascii="Segoe UI" w:eastAsia="Calibri" w:hAnsi="Segoe UI" w:cs="Segoe UI"/>
        </w:rPr>
      </w:pPr>
      <w:r w:rsidRPr="00E424A5">
        <w:rPr>
          <w:rFonts w:ascii="Segoe UI" w:eastAsia="Calibri" w:hAnsi="Segoe UI" w:cs="Segoe UI"/>
        </w:rPr>
        <w:t>‘Easement for Services’ as identified on the approved development plans.</w:t>
      </w:r>
    </w:p>
    <w:p w14:paraId="148755C3" w14:textId="77777777" w:rsidR="0089020D" w:rsidRPr="00E424A5" w:rsidRDefault="0089020D" w:rsidP="0089020D">
      <w:pPr>
        <w:spacing w:after="0" w:line="240" w:lineRule="auto"/>
        <w:rPr>
          <w:rFonts w:ascii="Segoe UI" w:eastAsia="Calibri" w:hAnsi="Segoe UI" w:cs="Segoe UI"/>
        </w:rPr>
      </w:pPr>
    </w:p>
    <w:p w14:paraId="26F1C6B9" w14:textId="1E968358" w:rsidR="0089020D" w:rsidRDefault="0089020D" w:rsidP="0089020D">
      <w:pPr>
        <w:numPr>
          <w:ilvl w:val="0"/>
          <w:numId w:val="7"/>
        </w:numPr>
        <w:spacing w:after="0" w:line="240" w:lineRule="auto"/>
        <w:rPr>
          <w:rFonts w:ascii="Segoe UI" w:eastAsia="Calibri" w:hAnsi="Segoe UI" w:cs="Segoe UI"/>
        </w:rPr>
      </w:pPr>
      <w:r w:rsidRPr="00E424A5">
        <w:rPr>
          <w:rFonts w:ascii="Segoe UI" w:eastAsia="Calibri" w:hAnsi="Segoe UI" w:cs="Segoe UI"/>
        </w:rPr>
        <w:t>‘Restriction on the Use of Land’ prohibiting the construction of dwellings under stage 1</w:t>
      </w:r>
      <w:r w:rsidR="003C1DE8">
        <w:rPr>
          <w:rFonts w:ascii="Segoe UI" w:eastAsia="Calibri" w:hAnsi="Segoe UI" w:cs="Segoe UI"/>
        </w:rPr>
        <w:t xml:space="preserve"> and Stage 2</w:t>
      </w:r>
      <w:r w:rsidRPr="00E424A5">
        <w:rPr>
          <w:rFonts w:ascii="Segoe UI" w:eastAsia="Calibri" w:hAnsi="Segoe UI" w:cs="Segoe UI"/>
        </w:rPr>
        <w:t xml:space="preserve"> other than the buildings approved under Development Consent No. DA/1029/2017. </w:t>
      </w:r>
    </w:p>
    <w:p w14:paraId="2461797B" w14:textId="77777777" w:rsidR="0089020D" w:rsidRDefault="0089020D" w:rsidP="0089020D">
      <w:pPr>
        <w:pStyle w:val="ListParagraph"/>
        <w:rPr>
          <w:rFonts w:ascii="Segoe UI" w:eastAsia="Calibri" w:hAnsi="Segoe UI" w:cs="Segoe UI"/>
        </w:rPr>
      </w:pPr>
    </w:p>
    <w:p w14:paraId="4A7E2818" w14:textId="1CEDB2CA" w:rsidR="0089020D" w:rsidRPr="00662AA9" w:rsidRDefault="0089020D" w:rsidP="0089020D">
      <w:pPr>
        <w:numPr>
          <w:ilvl w:val="0"/>
          <w:numId w:val="7"/>
        </w:numPr>
        <w:spacing w:after="0" w:line="240" w:lineRule="auto"/>
        <w:rPr>
          <w:rFonts w:ascii="Segoe UI" w:eastAsia="Calibri" w:hAnsi="Segoe UI" w:cs="Segoe UI"/>
        </w:rPr>
      </w:pPr>
      <w:r w:rsidRPr="00662AA9">
        <w:rPr>
          <w:rFonts w:ascii="Segoe UI" w:eastAsia="Calibri" w:hAnsi="Segoe UI" w:cs="Segoe UI"/>
          <w:lang w:eastAsia="en-AU"/>
        </w:rPr>
        <w:t>At the completion of the Vegetation Management Plan prepared by Enviro Ecology dated February 2018.  The land shown on the plan of subdivision as Lot 5</w:t>
      </w:r>
      <w:r w:rsidR="00662AA9" w:rsidRPr="00662AA9">
        <w:rPr>
          <w:rFonts w:ascii="Segoe UI" w:eastAsia="Calibri" w:hAnsi="Segoe UI" w:cs="Segoe UI"/>
          <w:lang w:eastAsia="en-AU"/>
        </w:rPr>
        <w:t>5</w:t>
      </w:r>
      <w:r w:rsidRPr="00662AA9">
        <w:rPr>
          <w:rFonts w:ascii="Segoe UI" w:eastAsia="Calibri" w:hAnsi="Segoe UI" w:cs="Segoe UI"/>
          <w:lang w:eastAsia="en-AU"/>
        </w:rPr>
        <w:t xml:space="preserve"> is to be dedicated at no transfer cost to Central Coast Council in accordance with the Warnervale District Contributions Plan. This Lot shall be free of rubbish (including unwanted structures/signs), free of weeds, free of soil disturbance and vertebrate pests (e.g. rabbits). The vegetation should be in good condition (no exposed bare patches and fully intact native vegetation). The lot should not be mown, cleaned up (i.e. removal of dead wood) or altered from a natural state. To exclude all pedestrian access, coated mesh fencing with a lockable gate is required to enclose this lot.</w:t>
      </w:r>
    </w:p>
    <w:p w14:paraId="64D4F456" w14:textId="77777777" w:rsidR="0089020D" w:rsidRDefault="0089020D" w:rsidP="0089020D">
      <w:pPr>
        <w:pStyle w:val="ListParagraph"/>
        <w:rPr>
          <w:rFonts w:ascii="Segoe UI" w:eastAsia="Calibri" w:hAnsi="Segoe UI" w:cs="Segoe UI"/>
        </w:rPr>
      </w:pPr>
    </w:p>
    <w:p w14:paraId="58AE7C5B" w14:textId="4BB76F1A" w:rsidR="0089020D" w:rsidRPr="00662AA9" w:rsidRDefault="0089020D" w:rsidP="0089020D">
      <w:pPr>
        <w:numPr>
          <w:ilvl w:val="0"/>
          <w:numId w:val="7"/>
        </w:numPr>
        <w:spacing w:after="0" w:line="240" w:lineRule="auto"/>
        <w:rPr>
          <w:rFonts w:ascii="Segoe UI" w:eastAsia="Calibri" w:hAnsi="Segoe UI" w:cs="Segoe UI"/>
        </w:rPr>
      </w:pPr>
      <w:r w:rsidRPr="00662AA9">
        <w:rPr>
          <w:rFonts w:ascii="Segoe UI" w:eastAsia="Calibri" w:hAnsi="Segoe UI" w:cs="Segoe UI"/>
          <w:lang w:eastAsia="en-AU"/>
        </w:rPr>
        <w:t>The land shown on the</w:t>
      </w:r>
      <w:r w:rsidR="00662AA9">
        <w:rPr>
          <w:rFonts w:ascii="Segoe UI" w:eastAsia="Calibri" w:hAnsi="Segoe UI" w:cs="Segoe UI"/>
          <w:lang w:eastAsia="en-AU"/>
        </w:rPr>
        <w:t xml:space="preserve"> approved</w:t>
      </w:r>
      <w:r w:rsidRPr="00662AA9">
        <w:rPr>
          <w:rFonts w:ascii="Segoe UI" w:eastAsia="Calibri" w:hAnsi="Segoe UI" w:cs="Segoe UI"/>
          <w:lang w:eastAsia="en-AU"/>
        </w:rPr>
        <w:t xml:space="preserve"> plan of subdivision as Lot </w:t>
      </w:r>
      <w:r w:rsidR="003C1DE8" w:rsidRPr="00662AA9">
        <w:rPr>
          <w:rFonts w:ascii="Segoe UI" w:eastAsia="Calibri" w:hAnsi="Segoe UI" w:cs="Segoe UI"/>
          <w:lang w:eastAsia="en-AU"/>
        </w:rPr>
        <w:t>54</w:t>
      </w:r>
      <w:r w:rsidRPr="00662AA9">
        <w:rPr>
          <w:rFonts w:ascii="Segoe UI" w:eastAsia="Calibri" w:hAnsi="Segoe UI" w:cs="Segoe UI"/>
          <w:lang w:eastAsia="en-AU"/>
        </w:rPr>
        <w:t xml:space="preserve"> is to remain in the ownership of the applicant and must </w:t>
      </w:r>
      <w:r w:rsidR="003C1DE8" w:rsidRPr="00662AA9">
        <w:rPr>
          <w:rFonts w:ascii="Segoe UI" w:eastAsia="Calibri" w:hAnsi="Segoe UI" w:cs="Segoe UI"/>
          <w:lang w:eastAsia="en-AU"/>
        </w:rPr>
        <w:t>be</w:t>
      </w:r>
      <w:r w:rsidR="00662AA9" w:rsidRPr="00662AA9">
        <w:rPr>
          <w:rFonts w:ascii="Segoe UI" w:eastAsia="Calibri" w:hAnsi="Segoe UI" w:cs="Segoe UI"/>
        </w:rPr>
        <w:t xml:space="preserve"> maintained as a park until such time as OS3, OS4 and OS5 identified on Figure 10 Open Space Works in the Warnervale District Contribution Plan </w:t>
      </w:r>
      <w:r w:rsidRPr="00662AA9">
        <w:rPr>
          <w:rFonts w:ascii="Segoe UI" w:eastAsia="Calibri" w:hAnsi="Segoe UI" w:cs="Segoe UI"/>
          <w:lang w:eastAsia="en-AU"/>
        </w:rPr>
        <w:t>have been completed and dedicated to Council.</w:t>
      </w:r>
    </w:p>
    <w:p w14:paraId="38E5853A" w14:textId="77777777" w:rsidR="0089020D" w:rsidRPr="00527936" w:rsidRDefault="0089020D" w:rsidP="0089020D">
      <w:pPr>
        <w:spacing w:after="0" w:line="240" w:lineRule="auto"/>
        <w:rPr>
          <w:rFonts w:ascii="Segoe UI" w:eastAsia="Calibri" w:hAnsi="Segoe UI" w:cs="Segoe UI"/>
        </w:rPr>
      </w:pPr>
    </w:p>
    <w:p w14:paraId="5834D790" w14:textId="77777777" w:rsidR="0089020D" w:rsidRPr="00E424A5" w:rsidRDefault="0089020D" w:rsidP="00662AA9">
      <w:pPr>
        <w:spacing w:after="0" w:line="240" w:lineRule="auto"/>
        <w:ind w:left="720"/>
        <w:rPr>
          <w:rFonts w:ascii="Segoe UI" w:eastAsia="Calibri" w:hAnsi="Segoe UI" w:cs="Segoe UI"/>
        </w:rPr>
      </w:pPr>
      <w:r w:rsidRPr="00E424A5">
        <w:rPr>
          <w:rFonts w:ascii="Segoe UI" w:eastAsia="Calibri" w:hAnsi="Segoe UI" w:cs="Segoe UI"/>
        </w:rPr>
        <w:t xml:space="preserve">The encumbrances must be shown on the final plan of subdivision and Section 88B </w:t>
      </w:r>
      <w:proofErr w:type="gramStart"/>
      <w:r w:rsidRPr="00E424A5">
        <w:rPr>
          <w:rFonts w:ascii="Segoe UI" w:eastAsia="Calibri" w:hAnsi="Segoe UI" w:cs="Segoe UI"/>
        </w:rPr>
        <w:t>instrument, and</w:t>
      </w:r>
      <w:proofErr w:type="gramEnd"/>
      <w:r w:rsidRPr="00E424A5">
        <w:rPr>
          <w:rFonts w:ascii="Segoe UI" w:eastAsia="Calibri" w:hAnsi="Segoe UI" w:cs="Segoe UI"/>
        </w:rPr>
        <w:t xml:space="preserve"> be approved by Council with the Subdivision Certificate.</w:t>
      </w:r>
    </w:p>
    <w:p w14:paraId="7E3E92D0" w14:textId="77777777" w:rsidR="0089020D" w:rsidRPr="00E424A5" w:rsidRDefault="0089020D" w:rsidP="0089020D">
      <w:pPr>
        <w:spacing w:after="0" w:line="240" w:lineRule="auto"/>
        <w:rPr>
          <w:rFonts w:ascii="Segoe UI" w:eastAsia="Calibri" w:hAnsi="Segoe UI" w:cs="Segoe UI"/>
        </w:rPr>
      </w:pPr>
    </w:p>
    <w:p w14:paraId="41933E28" w14:textId="173397EC" w:rsidR="0089020D" w:rsidRPr="00E424A5" w:rsidRDefault="0089020D" w:rsidP="00F819BC">
      <w:pPr>
        <w:spacing w:after="0" w:line="240" w:lineRule="auto"/>
        <w:ind w:left="720" w:hanging="720"/>
        <w:rPr>
          <w:rFonts w:ascii="Segoe UI" w:eastAsia="Calibri" w:hAnsi="Segoe UI" w:cs="Segoe UI"/>
        </w:rPr>
      </w:pPr>
      <w:r w:rsidRPr="00E424A5">
        <w:rPr>
          <w:rFonts w:ascii="Segoe UI" w:eastAsia="Calibri" w:hAnsi="Segoe UI" w:cs="Segoe UI"/>
        </w:rPr>
        <w:t>6.</w:t>
      </w:r>
      <w:r w:rsidR="00BB2373">
        <w:rPr>
          <w:rFonts w:ascii="Segoe UI" w:eastAsia="Calibri" w:hAnsi="Segoe UI" w:cs="Segoe UI"/>
        </w:rPr>
        <w:t>20</w:t>
      </w:r>
      <w:r w:rsidR="00F819BC">
        <w:rPr>
          <w:rFonts w:ascii="Segoe UI" w:eastAsia="Calibri" w:hAnsi="Segoe UI" w:cs="Segoe UI"/>
        </w:rPr>
        <w:t>(A)</w:t>
      </w:r>
      <w:r w:rsidRPr="00E424A5">
        <w:rPr>
          <w:rFonts w:ascii="Segoe UI" w:eastAsia="Calibri" w:hAnsi="Segoe UI" w:cs="Segoe UI"/>
        </w:rPr>
        <w:tab/>
        <w:t xml:space="preserve">Submit to Council as the Roads Authority a </w:t>
      </w:r>
      <w:proofErr w:type="spellStart"/>
      <w:r w:rsidRPr="00E424A5">
        <w:rPr>
          <w:rFonts w:ascii="Segoe UI" w:eastAsia="Calibri" w:hAnsi="Segoe UI" w:cs="Segoe UI"/>
        </w:rPr>
        <w:t>Pre opening</w:t>
      </w:r>
      <w:proofErr w:type="spellEnd"/>
      <w:r w:rsidRPr="00E424A5">
        <w:rPr>
          <w:rFonts w:ascii="Segoe UI" w:eastAsia="Calibri" w:hAnsi="Segoe UI" w:cs="Segoe UI"/>
          <w:color w:val="FF0000"/>
        </w:rPr>
        <w:t xml:space="preserve"> </w:t>
      </w:r>
      <w:r w:rsidRPr="00E424A5">
        <w:rPr>
          <w:rFonts w:ascii="Segoe UI" w:eastAsia="Calibri" w:hAnsi="Segoe UI" w:cs="Segoe UI"/>
        </w:rPr>
        <w:t xml:space="preserve">stage Road Safety Audit for name prepared by an Audit team of a minimum Level 3 and Level 2 Road Safety Auditor registered on the NSW Register of Road Safety Auditors. No recommendations are to be made in the Road Safety Audit to address any identified deficiencies. Resolutions of the identified deficiencies are to be carried out in consultation with Council with sign </w:t>
      </w:r>
      <w:proofErr w:type="gramStart"/>
      <w:r w:rsidRPr="00E424A5">
        <w:rPr>
          <w:rFonts w:ascii="Segoe UI" w:eastAsia="Calibri" w:hAnsi="Segoe UI" w:cs="Segoe UI"/>
        </w:rPr>
        <w:t>off of</w:t>
      </w:r>
      <w:proofErr w:type="gramEnd"/>
      <w:r w:rsidRPr="00E424A5">
        <w:rPr>
          <w:rFonts w:ascii="Segoe UI" w:eastAsia="Calibri" w:hAnsi="Segoe UI" w:cs="Segoe UI"/>
        </w:rPr>
        <w:t xml:space="preserve"> the corrective actions by Council prior to approval of the detail design. This is to improve the safety outcomes of the proposal. Any deficiencies identified within the audit must be resolved in consultation with Council prior to the approval of design drawings.  </w:t>
      </w:r>
    </w:p>
    <w:p w14:paraId="48C46377" w14:textId="77777777" w:rsidR="0089020D" w:rsidRPr="00E424A5" w:rsidRDefault="0089020D" w:rsidP="0089020D">
      <w:pPr>
        <w:spacing w:after="0" w:line="240" w:lineRule="auto"/>
        <w:rPr>
          <w:rFonts w:ascii="Segoe UI" w:eastAsia="Calibri" w:hAnsi="Segoe UI" w:cs="Segoe UI"/>
        </w:rPr>
      </w:pPr>
    </w:p>
    <w:p w14:paraId="3128AB64" w14:textId="1954D405" w:rsidR="0089020D" w:rsidRPr="00275527" w:rsidRDefault="0089020D" w:rsidP="00F819BC">
      <w:pPr>
        <w:spacing w:after="0" w:line="240" w:lineRule="auto"/>
        <w:ind w:left="720" w:hanging="720"/>
        <w:rPr>
          <w:rFonts w:ascii="Segoe UI" w:eastAsia="Calibri" w:hAnsi="Segoe UI" w:cs="Segoe UI"/>
          <w:lang w:eastAsia="en-AU"/>
        </w:rPr>
      </w:pPr>
      <w:r w:rsidRPr="00275527">
        <w:rPr>
          <w:rFonts w:ascii="Segoe UI" w:eastAsia="Calibri" w:hAnsi="Segoe UI" w:cs="Segoe UI"/>
          <w:lang w:eastAsia="en-AU"/>
        </w:rPr>
        <w:t>6.2</w:t>
      </w:r>
      <w:r w:rsidR="00BB2373">
        <w:rPr>
          <w:rFonts w:ascii="Segoe UI" w:eastAsia="Calibri" w:hAnsi="Segoe UI" w:cs="Segoe UI"/>
          <w:lang w:eastAsia="en-AU"/>
        </w:rPr>
        <w:t>1</w:t>
      </w:r>
      <w:r w:rsidR="00F819BC" w:rsidRPr="00275527">
        <w:rPr>
          <w:rFonts w:ascii="Segoe UI" w:eastAsia="Calibri" w:hAnsi="Segoe UI" w:cs="Segoe UI"/>
          <w:lang w:eastAsia="en-AU"/>
        </w:rPr>
        <w:t>(A)</w:t>
      </w:r>
      <w:r w:rsidRPr="00275527">
        <w:rPr>
          <w:rFonts w:ascii="Segoe UI" w:eastAsia="Calibri" w:hAnsi="Segoe UI" w:cs="Segoe UI"/>
          <w:lang w:eastAsia="en-AU"/>
        </w:rPr>
        <w:tab/>
        <w:t xml:space="preserve">Prior to the issue of a Subdivision Certificate for </w:t>
      </w:r>
      <w:r w:rsidR="00F819BC" w:rsidRPr="00275527">
        <w:rPr>
          <w:rFonts w:ascii="Segoe UI" w:eastAsia="Calibri" w:hAnsi="Segoe UI" w:cs="Segoe UI"/>
          <w:lang w:eastAsia="en-AU"/>
        </w:rPr>
        <w:t>Stage 1</w:t>
      </w:r>
      <w:r w:rsidRPr="00275527">
        <w:rPr>
          <w:rFonts w:ascii="Segoe UI" w:eastAsia="Calibri" w:hAnsi="Segoe UI" w:cs="Segoe UI"/>
          <w:lang w:eastAsia="en-AU"/>
        </w:rPr>
        <w:t xml:space="preserve">, all water and sewer </w:t>
      </w:r>
      <w:proofErr w:type="gramStart"/>
      <w:r w:rsidRPr="00275527">
        <w:rPr>
          <w:rFonts w:ascii="Segoe UI" w:eastAsia="Calibri" w:hAnsi="Segoe UI" w:cs="Segoe UI"/>
          <w:lang w:eastAsia="en-AU"/>
        </w:rPr>
        <w:t>works</w:t>
      </w:r>
      <w:proofErr w:type="gramEnd"/>
      <w:r w:rsidRPr="00275527">
        <w:rPr>
          <w:rFonts w:ascii="Segoe UI" w:eastAsia="Calibri" w:hAnsi="Segoe UI" w:cs="Segoe UI"/>
          <w:lang w:eastAsia="en-AU"/>
        </w:rPr>
        <w:t xml:space="preserve"> for the development must be approved by Council as the Water and Sewer Authority. </w:t>
      </w:r>
    </w:p>
    <w:p w14:paraId="0043E908" w14:textId="77777777" w:rsidR="0089020D" w:rsidRPr="00275527" w:rsidRDefault="0089020D" w:rsidP="0089020D">
      <w:pPr>
        <w:spacing w:after="0" w:line="240" w:lineRule="auto"/>
        <w:rPr>
          <w:rFonts w:ascii="Segoe UI" w:eastAsia="Calibri" w:hAnsi="Segoe UI" w:cs="Segoe UI"/>
        </w:rPr>
      </w:pPr>
    </w:p>
    <w:p w14:paraId="484F993E" w14:textId="1E8465E9" w:rsidR="0089020D" w:rsidRPr="00E424A5" w:rsidRDefault="0089020D" w:rsidP="00F819BC">
      <w:pPr>
        <w:spacing w:after="0" w:line="240" w:lineRule="auto"/>
        <w:ind w:left="720" w:hanging="720"/>
        <w:rPr>
          <w:rFonts w:ascii="Segoe UI" w:eastAsia="Calibri" w:hAnsi="Segoe UI" w:cs="Segoe UI"/>
          <w:lang w:eastAsia="en-AU"/>
        </w:rPr>
      </w:pPr>
      <w:r w:rsidRPr="00275527">
        <w:rPr>
          <w:rFonts w:ascii="Segoe UI" w:eastAsia="Calibri" w:hAnsi="Segoe UI" w:cs="Segoe UI"/>
          <w:lang w:eastAsia="en-AU"/>
        </w:rPr>
        <w:t>6.2</w:t>
      </w:r>
      <w:r w:rsidR="00BB2373">
        <w:rPr>
          <w:rFonts w:ascii="Segoe UI" w:eastAsia="Calibri" w:hAnsi="Segoe UI" w:cs="Segoe UI"/>
          <w:lang w:eastAsia="en-AU"/>
        </w:rPr>
        <w:t>2</w:t>
      </w:r>
      <w:r w:rsidR="00F819BC" w:rsidRPr="00275527">
        <w:rPr>
          <w:rFonts w:ascii="Segoe UI" w:eastAsia="Calibri" w:hAnsi="Segoe UI" w:cs="Segoe UI"/>
          <w:lang w:eastAsia="en-AU"/>
        </w:rPr>
        <w:t>(A)</w:t>
      </w:r>
      <w:r w:rsidRPr="00275527">
        <w:rPr>
          <w:rFonts w:ascii="Segoe UI" w:eastAsia="Calibri" w:hAnsi="Segoe UI" w:cs="Segoe UI"/>
          <w:lang w:eastAsia="en-AU"/>
        </w:rPr>
        <w:tab/>
        <w:t xml:space="preserve">The obtaining of a satisfactory final plumbing &amp; drainage inspection advice or Section 307 Certificate of Compliance under the </w:t>
      </w:r>
      <w:r w:rsidRPr="00275527">
        <w:rPr>
          <w:rFonts w:ascii="Segoe UI" w:eastAsia="Calibri" w:hAnsi="Segoe UI" w:cs="Segoe UI"/>
          <w:i/>
          <w:lang w:eastAsia="en-AU"/>
        </w:rPr>
        <w:t>Water Management Act 2000</w:t>
      </w:r>
      <w:r w:rsidRPr="00275527">
        <w:rPr>
          <w:rFonts w:ascii="Segoe UI" w:eastAsia="Calibri" w:hAnsi="Segoe UI" w:cs="Segoe UI"/>
          <w:lang w:eastAsia="en-AU"/>
        </w:rPr>
        <w:t xml:space="preserve"> for water and sewer requirements for the development from Central Coast Council as the Water Supply Authority, prior to issue of the Subdivision Certificate for </w:t>
      </w:r>
      <w:r w:rsidR="00F819BC" w:rsidRPr="00275527">
        <w:rPr>
          <w:rFonts w:ascii="Segoe UI" w:eastAsia="Calibri" w:hAnsi="Segoe UI" w:cs="Segoe UI"/>
          <w:lang w:eastAsia="en-AU"/>
        </w:rPr>
        <w:t>Stage 1</w:t>
      </w:r>
      <w:r w:rsidR="001900A2" w:rsidRPr="00275527">
        <w:rPr>
          <w:rFonts w:ascii="Segoe UI" w:eastAsia="Calibri" w:hAnsi="Segoe UI" w:cs="Segoe UI"/>
          <w:lang w:eastAsia="en-AU"/>
        </w:rPr>
        <w:t>.</w:t>
      </w:r>
      <w:r w:rsidRPr="00275527">
        <w:rPr>
          <w:rFonts w:ascii="Segoe UI" w:eastAsia="Calibri" w:hAnsi="Segoe UI" w:cs="Segoe UI"/>
          <w:lang w:eastAsia="en-AU"/>
        </w:rPr>
        <w:t xml:space="preserve">  All works for the development must be approved by Council prior to the issue of a Certificate of Compliance.</w:t>
      </w:r>
      <w:r w:rsidRPr="00E424A5">
        <w:rPr>
          <w:rFonts w:ascii="Segoe UI" w:eastAsia="Calibri" w:hAnsi="Segoe UI" w:cs="Segoe UI"/>
          <w:lang w:eastAsia="en-AU"/>
        </w:rPr>
        <w:t xml:space="preserve"> </w:t>
      </w:r>
    </w:p>
    <w:p w14:paraId="30B6C85A" w14:textId="77777777" w:rsidR="0089020D" w:rsidRPr="00E424A5" w:rsidRDefault="0089020D" w:rsidP="0089020D">
      <w:pPr>
        <w:spacing w:after="0" w:line="240" w:lineRule="auto"/>
        <w:ind w:left="567" w:hanging="567"/>
        <w:rPr>
          <w:rFonts w:ascii="Segoe UI" w:eastAsia="Calibri" w:hAnsi="Segoe UI" w:cs="Segoe UI"/>
          <w:lang w:eastAsia="en-AU"/>
        </w:rPr>
      </w:pPr>
    </w:p>
    <w:p w14:paraId="6F30EAFA" w14:textId="201EDE5A" w:rsidR="0089020D" w:rsidRPr="00E424A5" w:rsidRDefault="0089020D" w:rsidP="00F819BC">
      <w:pPr>
        <w:tabs>
          <w:tab w:val="left" w:pos="284"/>
          <w:tab w:val="left" w:pos="567"/>
        </w:tabs>
        <w:spacing w:after="0" w:line="240" w:lineRule="auto"/>
        <w:ind w:left="720" w:hanging="720"/>
        <w:rPr>
          <w:rFonts w:ascii="Segoe UI" w:eastAsia="Calibri" w:hAnsi="Segoe UI" w:cs="Segoe UI"/>
        </w:rPr>
      </w:pPr>
      <w:r w:rsidRPr="00E424A5">
        <w:rPr>
          <w:rFonts w:ascii="Segoe UI" w:eastAsia="Calibri" w:hAnsi="Segoe UI" w:cs="Segoe UI"/>
        </w:rPr>
        <w:t>6.2</w:t>
      </w:r>
      <w:r w:rsidR="00BB2373">
        <w:rPr>
          <w:rFonts w:ascii="Segoe UI" w:eastAsia="Calibri" w:hAnsi="Segoe UI" w:cs="Segoe UI"/>
        </w:rPr>
        <w:t>3</w:t>
      </w:r>
      <w:r w:rsidR="00F819BC">
        <w:rPr>
          <w:rFonts w:ascii="Segoe UI" w:eastAsia="Calibri" w:hAnsi="Segoe UI" w:cs="Segoe UI"/>
        </w:rPr>
        <w:t>(A)</w:t>
      </w:r>
      <w:r w:rsidR="00F819BC">
        <w:rPr>
          <w:rFonts w:ascii="Segoe UI" w:eastAsia="Calibri" w:hAnsi="Segoe UI" w:cs="Segoe UI"/>
        </w:rPr>
        <w:tab/>
      </w:r>
      <w:r w:rsidRPr="00E424A5">
        <w:rPr>
          <w:rFonts w:ascii="Segoe UI" w:eastAsia="Calibri" w:hAnsi="Segoe UI" w:cs="Segoe UI"/>
        </w:rPr>
        <w:t xml:space="preserve">Contact Council’s Land Information Officer or email </w:t>
      </w:r>
      <w:hyperlink r:id="rId14" w:history="1">
        <w:r w:rsidRPr="00E424A5">
          <w:rPr>
            <w:rFonts w:ascii="Segoe UI" w:eastAsia="Calibri" w:hAnsi="Segoe UI" w:cs="Segoe UI"/>
            <w:color w:val="000000"/>
            <w:u w:val="single"/>
          </w:rPr>
          <w:t>ask@centralcoast.nsw.gov.au</w:t>
        </w:r>
      </w:hyperlink>
      <w:r w:rsidRPr="00E424A5">
        <w:rPr>
          <w:rFonts w:ascii="Segoe UI" w:eastAsia="Calibri" w:hAnsi="Segoe UI" w:cs="Segoe UI"/>
        </w:rPr>
        <w:t xml:space="preserve"> for the allocation of street addressing for inclusion on Deposited Plan / Subdivision Plan.</w:t>
      </w:r>
    </w:p>
    <w:p w14:paraId="42B36132" w14:textId="77777777" w:rsidR="0089020D" w:rsidRPr="00E424A5" w:rsidRDefault="0089020D" w:rsidP="0089020D">
      <w:pPr>
        <w:spacing w:after="0" w:line="240" w:lineRule="auto"/>
        <w:rPr>
          <w:rFonts w:ascii="Segoe UI" w:eastAsia="Calibri" w:hAnsi="Segoe UI" w:cs="Segoe UI"/>
          <w:lang w:eastAsia="en-AU"/>
        </w:rPr>
      </w:pPr>
    </w:p>
    <w:p w14:paraId="76A4960D" w14:textId="7F5F9389" w:rsidR="0089020D" w:rsidRPr="00E424A5" w:rsidRDefault="0089020D" w:rsidP="0089020D">
      <w:pPr>
        <w:spacing w:after="0" w:line="240" w:lineRule="auto"/>
        <w:ind w:left="567" w:hanging="567"/>
        <w:rPr>
          <w:rFonts w:ascii="Segoe UI" w:eastAsia="Calibri" w:hAnsi="Segoe UI" w:cs="Segoe UI"/>
          <w:lang w:eastAsia="en-AU"/>
        </w:rPr>
      </w:pPr>
      <w:r w:rsidRPr="00E424A5">
        <w:rPr>
          <w:rFonts w:ascii="Segoe UI" w:eastAsia="Calibri" w:hAnsi="Segoe UI" w:cs="Segoe UI"/>
          <w:lang w:eastAsia="en-AU"/>
        </w:rPr>
        <w:t>6.2</w:t>
      </w:r>
      <w:r w:rsidR="00BB2373">
        <w:rPr>
          <w:rFonts w:ascii="Segoe UI" w:eastAsia="Calibri" w:hAnsi="Segoe UI" w:cs="Segoe UI"/>
          <w:lang w:eastAsia="en-AU"/>
        </w:rPr>
        <w:t>4</w:t>
      </w:r>
      <w:r w:rsidR="00F819BC">
        <w:rPr>
          <w:rFonts w:ascii="Segoe UI" w:eastAsia="Calibri" w:hAnsi="Segoe UI" w:cs="Segoe UI"/>
          <w:lang w:eastAsia="en-AU"/>
        </w:rPr>
        <w:t>(A)</w:t>
      </w:r>
      <w:r w:rsidRPr="00E424A5">
        <w:rPr>
          <w:rFonts w:ascii="Segoe UI" w:eastAsia="Calibri" w:hAnsi="Segoe UI" w:cs="Segoe UI"/>
          <w:lang w:eastAsia="en-AU"/>
        </w:rPr>
        <w:tab/>
        <w:t>Complete the landscaping works approved on the amended landscape plan.</w:t>
      </w:r>
    </w:p>
    <w:p w14:paraId="231D573A" w14:textId="77777777" w:rsidR="0089020D" w:rsidRPr="00E424A5" w:rsidRDefault="0089020D" w:rsidP="0089020D">
      <w:pPr>
        <w:overflowPunct w:val="0"/>
        <w:autoSpaceDE w:val="0"/>
        <w:autoSpaceDN w:val="0"/>
        <w:adjustRightInd w:val="0"/>
        <w:spacing w:after="0" w:line="240" w:lineRule="auto"/>
        <w:rPr>
          <w:rFonts w:ascii="Segoe UI" w:eastAsia="Calibr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070"/>
      </w:tblGrid>
      <w:tr w:rsidR="0089020D" w:rsidRPr="00E424A5" w14:paraId="45CC4F75" w14:textId="77777777" w:rsidTr="00213843">
        <w:trPr>
          <w:trHeight w:val="454"/>
        </w:trPr>
        <w:tc>
          <w:tcPr>
            <w:tcW w:w="9242" w:type="dxa"/>
            <w:tcBorders>
              <w:top w:val="nil"/>
              <w:left w:val="nil"/>
              <w:bottom w:val="nil"/>
              <w:right w:val="nil"/>
            </w:tcBorders>
            <w:shd w:val="clear" w:color="auto" w:fill="004280"/>
            <w:vAlign w:val="center"/>
            <w:hideMark/>
          </w:tcPr>
          <w:p w14:paraId="37A81221" w14:textId="77777777" w:rsidR="0089020D" w:rsidRPr="00E424A5" w:rsidRDefault="0089020D" w:rsidP="00213843">
            <w:pPr>
              <w:spacing w:after="0" w:line="240" w:lineRule="auto"/>
              <w:ind w:left="567" w:hanging="567"/>
              <w:rPr>
                <w:rFonts w:ascii="Segoe UI" w:eastAsia="Calibri" w:hAnsi="Segoe UI" w:cs="Segoe UI"/>
                <w:b/>
              </w:rPr>
            </w:pPr>
            <w:r w:rsidRPr="00E424A5">
              <w:rPr>
                <w:rFonts w:ascii="Segoe UI" w:eastAsia="Calibri" w:hAnsi="Segoe UI" w:cs="Segoe UI"/>
                <w:b/>
              </w:rPr>
              <w:t>7.</w:t>
            </w:r>
            <w:r w:rsidRPr="00E424A5">
              <w:rPr>
                <w:rFonts w:ascii="Segoe UI" w:eastAsia="Calibri" w:hAnsi="Segoe UI" w:cs="Segoe UI"/>
                <w:b/>
              </w:rPr>
              <w:tab/>
              <w:t xml:space="preserve">PRIOR TO ISSUE OF ANY OCCUPATION CERTIFICATE </w:t>
            </w:r>
            <w:r>
              <w:rPr>
                <w:rFonts w:ascii="Segoe UI" w:eastAsia="Calibri" w:hAnsi="Segoe UI" w:cs="Segoe UI"/>
                <w:b/>
              </w:rPr>
              <w:t>– Stage 1</w:t>
            </w:r>
          </w:p>
        </w:tc>
      </w:tr>
    </w:tbl>
    <w:p w14:paraId="4A1122AE" w14:textId="77777777" w:rsidR="0089020D" w:rsidRPr="00E424A5" w:rsidRDefault="0089020D" w:rsidP="0089020D">
      <w:pPr>
        <w:spacing w:after="0" w:line="240" w:lineRule="auto"/>
        <w:ind w:left="567"/>
        <w:rPr>
          <w:rFonts w:ascii="Segoe UI" w:eastAsia="Calibri" w:hAnsi="Segoe UI" w:cs="Segoe UI"/>
        </w:rPr>
      </w:pPr>
    </w:p>
    <w:p w14:paraId="0E6C4BA0" w14:textId="195BC66B" w:rsidR="0089020D" w:rsidRDefault="0089020D" w:rsidP="00F819BC">
      <w:pPr>
        <w:spacing w:after="0" w:line="240" w:lineRule="auto"/>
        <w:ind w:left="720" w:hanging="720"/>
        <w:rPr>
          <w:rFonts w:ascii="Segoe UI" w:eastAsia="Calibri" w:hAnsi="Segoe UI" w:cs="Segoe UI"/>
        </w:rPr>
      </w:pPr>
      <w:r w:rsidRPr="00E424A5">
        <w:rPr>
          <w:rFonts w:ascii="Segoe UI" w:eastAsia="Calibri" w:hAnsi="Segoe UI" w:cs="Segoe UI"/>
        </w:rPr>
        <w:t>7.1</w:t>
      </w:r>
      <w:r w:rsidR="00F819BC">
        <w:rPr>
          <w:rFonts w:ascii="Segoe UI" w:eastAsia="Calibri" w:hAnsi="Segoe UI" w:cs="Segoe UI"/>
        </w:rPr>
        <w:t>(A)</w:t>
      </w:r>
      <w:r w:rsidR="00F819BC">
        <w:rPr>
          <w:rFonts w:ascii="Segoe UI" w:eastAsia="Calibri" w:hAnsi="Segoe UI" w:cs="Segoe UI"/>
        </w:rPr>
        <w:tab/>
      </w:r>
      <w:r w:rsidRPr="00E424A5">
        <w:rPr>
          <w:rFonts w:ascii="Segoe UI" w:eastAsia="Calibri" w:hAnsi="Segoe UI" w:cs="Segoe UI"/>
        </w:rPr>
        <w:t>All conditions under this section must be met prior to the issue of any Occupation Certificate.</w:t>
      </w:r>
    </w:p>
    <w:p w14:paraId="70D7BAFA" w14:textId="77777777" w:rsidR="00F819BC" w:rsidRPr="00E424A5" w:rsidRDefault="00F819BC" w:rsidP="00F819BC">
      <w:pPr>
        <w:spacing w:after="0" w:line="240" w:lineRule="auto"/>
        <w:ind w:left="720" w:hanging="720"/>
        <w:rPr>
          <w:rFonts w:ascii="Segoe UI" w:eastAsia="Calibri" w:hAnsi="Segoe UI" w:cs="Segoe UI"/>
        </w:rPr>
      </w:pPr>
    </w:p>
    <w:p w14:paraId="6E06E3BD" w14:textId="78955F45" w:rsidR="00F819BC" w:rsidRPr="00C03EE7" w:rsidRDefault="00F819BC" w:rsidP="00F819BC">
      <w:pPr>
        <w:spacing w:after="0" w:line="240" w:lineRule="auto"/>
        <w:ind w:left="720" w:hanging="720"/>
        <w:rPr>
          <w:rFonts w:ascii="Segoe UI" w:eastAsia="Calibri" w:hAnsi="Segoe UI" w:cs="Segoe UI"/>
          <w:szCs w:val="20"/>
        </w:rPr>
      </w:pPr>
      <w:r w:rsidRPr="00C03EE7">
        <w:rPr>
          <w:rFonts w:ascii="Segoe UI" w:eastAsia="Times New Roman" w:hAnsi="Segoe UI" w:cs="Segoe UI"/>
        </w:rPr>
        <w:t>7.2(A)</w:t>
      </w:r>
      <w:r w:rsidRPr="00C03EE7">
        <w:rPr>
          <w:rFonts w:ascii="Segoe UI" w:eastAsia="Times New Roman" w:hAnsi="Segoe UI" w:cs="Segoe UI"/>
        </w:rPr>
        <w:tab/>
      </w:r>
      <w:r w:rsidR="00D4048E" w:rsidRPr="00C03EE7">
        <w:rPr>
          <w:rFonts w:ascii="Segoe UI" w:eastAsia="Calibri" w:hAnsi="Segoe UI" w:cs="Segoe UI"/>
        </w:rPr>
        <w:t>An appropriately qualified consultant shall provide validation to the Principal Certifying Authority and Central Coast Council that the site is clear of contaminants and is suitable for residential occupation prior to the issue of any Occupation Certificate for stage 1.</w:t>
      </w:r>
    </w:p>
    <w:p w14:paraId="6B9DE781" w14:textId="77777777" w:rsidR="0089020D" w:rsidRPr="00E424A5" w:rsidRDefault="0089020D" w:rsidP="0089020D">
      <w:pPr>
        <w:spacing w:after="0" w:line="240" w:lineRule="auto"/>
        <w:ind w:left="567" w:hanging="567"/>
        <w:rPr>
          <w:rFonts w:ascii="Segoe UI" w:eastAsia="Calibri" w:hAnsi="Segoe UI" w:cs="Segoe UI"/>
        </w:rPr>
      </w:pPr>
    </w:p>
    <w:p w14:paraId="23C72A6A" w14:textId="150AF447" w:rsidR="0089020D" w:rsidRPr="00E424A5" w:rsidRDefault="0089020D" w:rsidP="00F819BC">
      <w:pPr>
        <w:spacing w:after="0" w:line="240" w:lineRule="auto"/>
        <w:ind w:left="720" w:hanging="720"/>
        <w:rPr>
          <w:rFonts w:ascii="Segoe UI" w:eastAsia="Calibri" w:hAnsi="Segoe UI" w:cs="Segoe UI"/>
        </w:rPr>
      </w:pPr>
      <w:r w:rsidRPr="00F819BC">
        <w:rPr>
          <w:rFonts w:ascii="Segoe UI" w:eastAsia="Calibri" w:hAnsi="Segoe UI" w:cs="Segoe UI"/>
        </w:rPr>
        <w:t>7.</w:t>
      </w:r>
      <w:r w:rsidR="00F819BC">
        <w:rPr>
          <w:rFonts w:ascii="Segoe UI" w:eastAsia="Calibri" w:hAnsi="Segoe UI" w:cs="Segoe UI"/>
        </w:rPr>
        <w:t>3(A)</w:t>
      </w:r>
      <w:r w:rsidRPr="00F819BC">
        <w:rPr>
          <w:rFonts w:ascii="Segoe UI" w:eastAsia="Calibri" w:hAnsi="Segoe UI" w:cs="Segoe UI"/>
        </w:rPr>
        <w:t xml:space="preserve"> </w:t>
      </w:r>
      <w:r w:rsidRPr="00F819BC">
        <w:rPr>
          <w:rFonts w:ascii="Segoe UI" w:eastAsia="Calibri" w:hAnsi="Segoe UI" w:cs="Segoe UI"/>
        </w:rPr>
        <w:tab/>
        <w:t>Prior to the issue of any Occupation Certificate for the dwellings approved under Stage 1, each allotment associated with the dwelling is to be registered with NSW Land Registry Services.</w:t>
      </w:r>
      <w:r w:rsidRPr="00E424A5">
        <w:rPr>
          <w:rFonts w:ascii="Segoe UI" w:eastAsia="Calibri" w:hAnsi="Segoe UI" w:cs="Segoe UI"/>
        </w:rPr>
        <w:t xml:space="preserve"> </w:t>
      </w:r>
    </w:p>
    <w:p w14:paraId="2AB2E360" w14:textId="77777777" w:rsidR="0089020D" w:rsidRPr="00E424A5" w:rsidRDefault="0089020D" w:rsidP="0089020D">
      <w:pPr>
        <w:spacing w:after="0" w:line="240" w:lineRule="auto"/>
        <w:rPr>
          <w:rFonts w:ascii="Segoe UI" w:eastAsia="Calibri" w:hAnsi="Segoe UI" w:cs="Segoe UI"/>
        </w:rPr>
      </w:pPr>
      <w:r w:rsidRPr="00E424A5">
        <w:rPr>
          <w:rFonts w:ascii="Segoe UI" w:eastAsia="Calibri" w:hAnsi="Segoe UI" w:cs="Segoe UI"/>
        </w:rPr>
        <w:t xml:space="preserve"> </w:t>
      </w:r>
    </w:p>
    <w:p w14:paraId="2BC99C90" w14:textId="4409CBBF" w:rsidR="0089020D" w:rsidRPr="00E424A5" w:rsidRDefault="0089020D" w:rsidP="00F819BC">
      <w:pPr>
        <w:spacing w:after="0" w:line="240" w:lineRule="auto"/>
        <w:ind w:left="720" w:hanging="720"/>
        <w:rPr>
          <w:rFonts w:ascii="Segoe UI" w:eastAsia="Calibri" w:hAnsi="Segoe UI" w:cs="Segoe UI"/>
        </w:rPr>
      </w:pPr>
      <w:r w:rsidRPr="00E424A5">
        <w:rPr>
          <w:rFonts w:ascii="Segoe UI" w:eastAsia="Calibri" w:hAnsi="Segoe UI" w:cs="Segoe UI"/>
        </w:rPr>
        <w:t>7.</w:t>
      </w:r>
      <w:r w:rsidR="00F819BC">
        <w:rPr>
          <w:rFonts w:ascii="Segoe UI" w:eastAsia="Calibri" w:hAnsi="Segoe UI" w:cs="Segoe UI"/>
        </w:rPr>
        <w:t>4(A)</w:t>
      </w:r>
      <w:r w:rsidR="00F819BC">
        <w:rPr>
          <w:rFonts w:ascii="Segoe UI" w:eastAsia="Calibri" w:hAnsi="Segoe UI" w:cs="Segoe UI"/>
        </w:rPr>
        <w:tab/>
      </w:r>
      <w:r w:rsidRPr="00E424A5">
        <w:rPr>
          <w:rFonts w:ascii="Segoe UI" w:eastAsia="Calibri" w:hAnsi="Segoe UI" w:cs="Segoe UI"/>
        </w:rPr>
        <w:t>Pursuant to Clause 97</w:t>
      </w:r>
      <w:proofErr w:type="gramStart"/>
      <w:r w:rsidRPr="00E424A5">
        <w:rPr>
          <w:rFonts w:ascii="Segoe UI" w:eastAsia="Calibri" w:hAnsi="Segoe UI" w:cs="Segoe UI"/>
        </w:rPr>
        <w:t>A(</w:t>
      </w:r>
      <w:proofErr w:type="gramEnd"/>
      <w:r w:rsidRPr="00E424A5">
        <w:rPr>
          <w:rFonts w:ascii="Segoe UI" w:eastAsia="Calibri" w:hAnsi="Segoe UI" w:cs="Segoe UI"/>
        </w:rPr>
        <w:t xml:space="preserve">3) of the </w:t>
      </w:r>
      <w:r w:rsidRPr="00E424A5">
        <w:rPr>
          <w:rFonts w:ascii="Segoe UI" w:eastAsia="Calibri" w:hAnsi="Segoe UI" w:cs="Segoe UI"/>
          <w:i/>
          <w:lang w:val="en-GB"/>
        </w:rPr>
        <w:t>Environmental Planning and Assessment Regulation 2000,</w:t>
      </w:r>
      <w:r w:rsidRPr="00E424A5">
        <w:rPr>
          <w:rFonts w:ascii="Segoe UI" w:eastAsia="Calibri" w:hAnsi="Segoe UI" w:cs="Segoe UI"/>
          <w:lang w:val="en-GB"/>
        </w:rPr>
        <w:t xml:space="preserve"> it is a condition of this Development Consent that all the commitments listed in the BASIX Certificate for the development are fulfilled.  All work is to be satisfactorily completed prior to the issue of the Occupation Certificate </w:t>
      </w:r>
      <w:r w:rsidRPr="00F819BC">
        <w:rPr>
          <w:rFonts w:ascii="Segoe UI" w:eastAsia="Calibri" w:hAnsi="Segoe UI" w:cs="Segoe UI"/>
          <w:lang w:val="en-GB"/>
        </w:rPr>
        <w:t xml:space="preserve">for the dwellings in </w:t>
      </w:r>
      <w:r w:rsidR="00F819BC">
        <w:rPr>
          <w:rFonts w:ascii="Segoe UI" w:eastAsia="Calibri" w:hAnsi="Segoe UI" w:cs="Segoe UI"/>
          <w:lang w:val="en-GB"/>
        </w:rPr>
        <w:t>stage 1.</w:t>
      </w:r>
    </w:p>
    <w:p w14:paraId="70880D1D" w14:textId="77777777" w:rsidR="0089020D" w:rsidRPr="00E424A5" w:rsidRDefault="0089020D" w:rsidP="0089020D">
      <w:pPr>
        <w:spacing w:after="0" w:line="240" w:lineRule="auto"/>
        <w:rPr>
          <w:rFonts w:ascii="Segoe UI" w:eastAsia="Calibri" w:hAnsi="Segoe UI" w:cs="Segoe UI"/>
        </w:rPr>
      </w:pPr>
    </w:p>
    <w:p w14:paraId="2E6BF258" w14:textId="3C02425F" w:rsidR="0089020D" w:rsidRPr="00E424A5" w:rsidRDefault="0089020D" w:rsidP="00F819BC">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7.</w:t>
      </w:r>
      <w:r w:rsidR="00F819BC">
        <w:rPr>
          <w:rFonts w:ascii="Segoe UI" w:eastAsia="Calibri" w:hAnsi="Segoe UI" w:cs="Segoe UI"/>
          <w:lang w:eastAsia="en-AU"/>
        </w:rPr>
        <w:t>5(A)</w:t>
      </w:r>
      <w:r w:rsidRPr="00E424A5">
        <w:rPr>
          <w:rFonts w:ascii="Segoe UI" w:eastAsia="Calibri" w:hAnsi="Segoe UI" w:cs="Segoe UI"/>
          <w:lang w:eastAsia="en-AU"/>
        </w:rPr>
        <w:tab/>
        <w:t xml:space="preserve">Prior to the issue of an Occupation Certificate, any damage not shown in the Dilapidation Report submitted to and approved by the Principal Certifying Authority prior to site works commencing, will be assumed to have been caused as a result of the site works undertaken with respect to the development and must be rectified at the applicant’s expense. </w:t>
      </w:r>
    </w:p>
    <w:p w14:paraId="7E3CE784" w14:textId="77777777" w:rsidR="0089020D" w:rsidRPr="00E424A5" w:rsidRDefault="0089020D" w:rsidP="0089020D">
      <w:pPr>
        <w:spacing w:after="0" w:line="240" w:lineRule="auto"/>
        <w:rPr>
          <w:rFonts w:ascii="Segoe UI" w:eastAsia="Calibri" w:hAnsi="Segoe UI" w:cs="Segoe UI"/>
        </w:rPr>
      </w:pPr>
    </w:p>
    <w:p w14:paraId="018AB316" w14:textId="7B4951BA" w:rsidR="0089020D" w:rsidRPr="00E424A5" w:rsidRDefault="0089020D" w:rsidP="00F819BC">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7.</w:t>
      </w:r>
      <w:r w:rsidR="00F819BC">
        <w:rPr>
          <w:rFonts w:ascii="Segoe UI" w:eastAsia="Calibri" w:hAnsi="Segoe UI" w:cs="Segoe UI"/>
          <w:lang w:eastAsia="en-AU"/>
        </w:rPr>
        <w:t>6(A)</w:t>
      </w:r>
      <w:r w:rsidR="00F819BC">
        <w:rPr>
          <w:rFonts w:ascii="Segoe UI" w:eastAsia="Calibri" w:hAnsi="Segoe UI" w:cs="Segoe UI"/>
          <w:lang w:eastAsia="en-AU"/>
        </w:rPr>
        <w:tab/>
      </w:r>
      <w:r w:rsidRPr="00E424A5">
        <w:rPr>
          <w:rFonts w:ascii="Segoe UI" w:eastAsia="Calibri" w:hAnsi="Segoe UI" w:cs="Segoe UI"/>
          <w:lang w:eastAsia="en-AU"/>
        </w:rPr>
        <w:t>Prior to the issue of an Occupation Certificate, the developer must comply with the requirements (including financial costs) of any relevant utility provider</w:t>
      </w:r>
      <w:r w:rsidRPr="00E424A5">
        <w:rPr>
          <w:rFonts w:ascii="Segoe UI" w:eastAsia="Calibri" w:hAnsi="Segoe UI" w:cs="Segoe UI"/>
          <w:b/>
          <w:lang w:eastAsia="en-AU"/>
        </w:rPr>
        <w:t xml:space="preserve"> </w:t>
      </w:r>
      <w:r w:rsidRPr="00E424A5">
        <w:rPr>
          <w:rFonts w:ascii="Segoe UI" w:eastAsia="Calibri" w:hAnsi="Segoe UI" w:cs="Segoe UI"/>
          <w:lang w:eastAsia="en-AU"/>
        </w:rPr>
        <w:t xml:space="preserve">(for electricity, water, sewer, drainage, gas, telecommunications, roads, etc) in relation to any connections, works, repairs, relocation, replacements and/or adjustments to public infrastructure or services affected by the development.  </w:t>
      </w:r>
      <w:r w:rsidRPr="00E424A5">
        <w:rPr>
          <w:rFonts w:ascii="Segoe UI" w:eastAsia="Calibri" w:hAnsi="Segoe UI" w:cs="Segoe UI"/>
          <w:vanish/>
          <w:color w:val="0000FF"/>
          <w:lang w:eastAsia="en-AU"/>
        </w:rPr>
        <w:t xml:space="preserve"> </w:t>
      </w:r>
    </w:p>
    <w:p w14:paraId="4104F77C" w14:textId="77777777" w:rsidR="0089020D" w:rsidRPr="00E424A5" w:rsidRDefault="0089020D" w:rsidP="0089020D">
      <w:pPr>
        <w:spacing w:after="0" w:line="240" w:lineRule="auto"/>
        <w:rPr>
          <w:rFonts w:ascii="Segoe UI" w:eastAsia="Calibri" w:hAnsi="Segoe UI" w:cs="Segoe UI"/>
        </w:rPr>
      </w:pPr>
    </w:p>
    <w:p w14:paraId="76971521" w14:textId="34353158" w:rsidR="0089020D" w:rsidRPr="00E424A5" w:rsidRDefault="0089020D" w:rsidP="00F819BC">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7.</w:t>
      </w:r>
      <w:r w:rsidR="00F819BC">
        <w:rPr>
          <w:rFonts w:ascii="Segoe UI" w:eastAsia="Calibri" w:hAnsi="Segoe UI" w:cs="Segoe UI"/>
          <w:lang w:eastAsia="en-AU"/>
        </w:rPr>
        <w:t>7(A)</w:t>
      </w:r>
      <w:r w:rsidR="00F819BC">
        <w:rPr>
          <w:rFonts w:ascii="Segoe UI" w:eastAsia="Calibri" w:hAnsi="Segoe UI" w:cs="Segoe UI"/>
          <w:lang w:eastAsia="en-AU"/>
        </w:rPr>
        <w:tab/>
      </w:r>
      <w:r w:rsidRPr="00E424A5">
        <w:rPr>
          <w:rFonts w:ascii="Segoe UI" w:eastAsia="Calibri" w:hAnsi="Segoe UI" w:cs="Segoe UI"/>
          <w:lang w:eastAsia="en-AU"/>
        </w:rPr>
        <w:t xml:space="preserve">Prior to the issue of an Occupation Certificate, the required rainwater tank is to be provided in the location as detailed within the approved development plans with suitable plumbing connections provided to collect rainwater from the roof area as detailed within the BASIX Certificate applicable to the development.  The required rainwater tank is to be installed in accordance with the requirements of the National Plumbing and Drainage Code AS/NZS 3500 and shall be provided with first flow diversion devices fixed to all inflows and a functioning pressure pump plumbed to service all fixtures as detailed within the BASIX Certificate applicable to the development.  The required tank must be controlled in order that supplemental flow from domestic mains does not take place until the capacity of the tank has been reduced to 20%. </w:t>
      </w:r>
    </w:p>
    <w:p w14:paraId="1D128A6D" w14:textId="77777777" w:rsidR="0089020D" w:rsidRPr="00E424A5" w:rsidRDefault="0089020D" w:rsidP="0089020D">
      <w:pPr>
        <w:spacing w:after="0" w:line="240" w:lineRule="auto"/>
        <w:rPr>
          <w:rFonts w:ascii="Segoe UI" w:eastAsia="Calibri" w:hAnsi="Segoe UI" w:cs="Segoe UI"/>
        </w:rPr>
      </w:pPr>
    </w:p>
    <w:p w14:paraId="6B553FC0" w14:textId="40EAFD6F" w:rsidR="0089020D" w:rsidRPr="00E424A5" w:rsidRDefault="0089020D" w:rsidP="00F819BC">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7.</w:t>
      </w:r>
      <w:r w:rsidR="00F819BC">
        <w:rPr>
          <w:rFonts w:ascii="Segoe UI" w:eastAsia="Calibri" w:hAnsi="Segoe UI" w:cs="Segoe UI"/>
          <w:lang w:eastAsia="en-AU"/>
        </w:rPr>
        <w:t>8(A)</w:t>
      </w:r>
      <w:r w:rsidR="00F819BC">
        <w:rPr>
          <w:rFonts w:ascii="Segoe UI" w:eastAsia="Calibri" w:hAnsi="Segoe UI" w:cs="Segoe UI"/>
          <w:lang w:eastAsia="en-AU"/>
        </w:rPr>
        <w:tab/>
      </w:r>
      <w:r w:rsidRPr="00E424A5">
        <w:rPr>
          <w:rFonts w:ascii="Segoe UI" w:eastAsia="Calibri" w:hAnsi="Segoe UI" w:cs="Segoe UI"/>
          <w:lang w:eastAsia="en-AU"/>
        </w:rPr>
        <w:t xml:space="preserve">All works within the public road must be completed in accordance with the approved Civil Works design drawings and Council’s </w:t>
      </w:r>
      <w:r w:rsidRPr="00E424A5">
        <w:rPr>
          <w:rFonts w:ascii="Segoe UI" w:eastAsia="Calibri" w:hAnsi="Segoe UI" w:cs="Segoe UI"/>
          <w:i/>
          <w:lang w:eastAsia="en-AU"/>
        </w:rPr>
        <w:t>Civil Works Construction Specification</w:t>
      </w:r>
      <w:r w:rsidRPr="00E424A5">
        <w:rPr>
          <w:rFonts w:ascii="Segoe UI" w:eastAsia="Calibri" w:hAnsi="Segoe UI" w:cs="Segoe UI"/>
          <w:lang w:eastAsia="en-AU"/>
        </w:rPr>
        <w:t xml:space="preserve"> and be approved by Council as the Roads Authority prior to the issue of any Occupation Certificate.</w:t>
      </w:r>
    </w:p>
    <w:p w14:paraId="407BA5E1" w14:textId="77777777" w:rsidR="0089020D" w:rsidRPr="00E424A5" w:rsidRDefault="0089020D" w:rsidP="0089020D">
      <w:pPr>
        <w:tabs>
          <w:tab w:val="left" w:pos="720"/>
        </w:tabs>
        <w:overflowPunct w:val="0"/>
        <w:autoSpaceDE w:val="0"/>
        <w:autoSpaceDN w:val="0"/>
        <w:adjustRightInd w:val="0"/>
        <w:spacing w:after="0" w:line="240" w:lineRule="auto"/>
        <w:textAlignment w:val="baseline"/>
        <w:rPr>
          <w:rFonts w:ascii="Segoe UI" w:eastAsia="Times New Roman" w:hAnsi="Segoe UI" w:cs="Segoe UI"/>
        </w:rPr>
      </w:pPr>
    </w:p>
    <w:p w14:paraId="62978FC3" w14:textId="1FF87863" w:rsidR="0089020D" w:rsidRPr="00E424A5" w:rsidRDefault="0089020D" w:rsidP="00F819BC">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7.</w:t>
      </w:r>
      <w:r w:rsidR="00F819BC">
        <w:rPr>
          <w:rFonts w:ascii="Segoe UI" w:eastAsia="Calibri" w:hAnsi="Segoe UI" w:cs="Segoe UI"/>
          <w:lang w:eastAsia="en-AU"/>
        </w:rPr>
        <w:t>9(A)</w:t>
      </w:r>
      <w:r w:rsidR="00F819BC">
        <w:rPr>
          <w:rFonts w:ascii="Segoe UI" w:eastAsia="Calibri" w:hAnsi="Segoe UI" w:cs="Segoe UI"/>
          <w:lang w:eastAsia="en-AU"/>
        </w:rPr>
        <w:tab/>
      </w:r>
      <w:r w:rsidRPr="00E424A5">
        <w:rPr>
          <w:rFonts w:ascii="Segoe UI" w:eastAsia="Calibri" w:hAnsi="Segoe UI" w:cs="Segoe UI"/>
          <w:lang w:eastAsia="en-AU"/>
        </w:rPr>
        <w:t xml:space="preserve">The construction of the stormwater management system in accordance with the approved Stormwater Management Plan and AS/NZS 3500.3-2004.  Certification of the construction by a suitably qualified consultant shall be provided to </w:t>
      </w:r>
      <w:bookmarkStart w:id="3" w:name="OLE_LINK11"/>
      <w:bookmarkStart w:id="4" w:name="OLE_LINK10"/>
      <w:r w:rsidRPr="00E424A5">
        <w:rPr>
          <w:rFonts w:ascii="Segoe UI" w:eastAsia="Calibri" w:hAnsi="Segoe UI" w:cs="Segoe UI"/>
          <w:lang w:eastAsia="en-AU"/>
        </w:rPr>
        <w:t xml:space="preserve">the Principal Certifying Authority prior to issue of </w:t>
      </w:r>
      <w:r w:rsidR="00F819BC">
        <w:rPr>
          <w:rFonts w:ascii="Segoe UI" w:eastAsia="Calibri" w:hAnsi="Segoe UI" w:cs="Segoe UI"/>
          <w:lang w:eastAsia="en-AU"/>
        </w:rPr>
        <w:t>any</w:t>
      </w:r>
      <w:r w:rsidRPr="00E424A5">
        <w:rPr>
          <w:rFonts w:ascii="Segoe UI" w:eastAsia="Calibri" w:hAnsi="Segoe UI" w:cs="Segoe UI"/>
          <w:lang w:eastAsia="en-AU"/>
        </w:rPr>
        <w:t xml:space="preserve"> Occupation</w:t>
      </w:r>
      <w:bookmarkEnd w:id="3"/>
      <w:bookmarkEnd w:id="4"/>
      <w:r w:rsidRPr="00E424A5">
        <w:rPr>
          <w:rFonts w:ascii="Segoe UI" w:eastAsia="Calibri" w:hAnsi="Segoe UI" w:cs="Segoe UI"/>
          <w:lang w:eastAsia="en-AU"/>
        </w:rPr>
        <w:t xml:space="preserve"> Certificate. </w:t>
      </w:r>
    </w:p>
    <w:p w14:paraId="6B7322AC" w14:textId="77777777" w:rsidR="0089020D" w:rsidRPr="00E424A5" w:rsidRDefault="0089020D" w:rsidP="0089020D">
      <w:pPr>
        <w:spacing w:after="0" w:line="240" w:lineRule="auto"/>
        <w:rPr>
          <w:rFonts w:ascii="Segoe UI" w:eastAsia="Calibri" w:hAnsi="Segoe UI" w:cs="Segoe UI"/>
        </w:rPr>
      </w:pPr>
    </w:p>
    <w:p w14:paraId="3B0623D6" w14:textId="02A713D1" w:rsidR="0089020D" w:rsidRPr="00E424A5" w:rsidRDefault="0089020D" w:rsidP="00F819BC">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7.</w:t>
      </w:r>
      <w:r w:rsidR="00F819BC">
        <w:rPr>
          <w:rFonts w:ascii="Segoe UI" w:eastAsia="Calibri" w:hAnsi="Segoe UI" w:cs="Segoe UI"/>
          <w:lang w:eastAsia="en-AU"/>
        </w:rPr>
        <w:t>10(A)</w:t>
      </w:r>
      <w:r w:rsidR="00F819BC">
        <w:rPr>
          <w:rFonts w:ascii="Segoe UI" w:eastAsia="Calibri" w:hAnsi="Segoe UI" w:cs="Segoe UI"/>
          <w:lang w:eastAsia="en-AU"/>
        </w:rPr>
        <w:tab/>
      </w:r>
      <w:r w:rsidRPr="00E424A5">
        <w:rPr>
          <w:rFonts w:ascii="Segoe UI" w:eastAsia="Calibri" w:hAnsi="Segoe UI" w:cs="Segoe UI"/>
          <w:lang w:eastAsia="en-AU"/>
        </w:rPr>
        <w:t xml:space="preserve">Prior to the issue of an Occupation Certificate, all water and sewer </w:t>
      </w:r>
      <w:proofErr w:type="gramStart"/>
      <w:r w:rsidRPr="00E424A5">
        <w:rPr>
          <w:rFonts w:ascii="Segoe UI" w:eastAsia="Calibri" w:hAnsi="Segoe UI" w:cs="Segoe UI"/>
          <w:lang w:eastAsia="en-AU"/>
        </w:rPr>
        <w:t>works</w:t>
      </w:r>
      <w:proofErr w:type="gramEnd"/>
      <w:r w:rsidRPr="00E424A5">
        <w:rPr>
          <w:rFonts w:ascii="Segoe UI" w:eastAsia="Calibri" w:hAnsi="Segoe UI" w:cs="Segoe UI"/>
          <w:lang w:eastAsia="en-AU"/>
        </w:rPr>
        <w:t xml:space="preserve"> for the development must be approved by Council as the Water and Sewer Authority.  </w:t>
      </w:r>
    </w:p>
    <w:p w14:paraId="75998C40" w14:textId="77777777" w:rsidR="0089020D" w:rsidRPr="00E424A5" w:rsidRDefault="0089020D" w:rsidP="0089020D">
      <w:pPr>
        <w:spacing w:after="0" w:line="240" w:lineRule="auto"/>
        <w:rPr>
          <w:rFonts w:ascii="Segoe UI" w:eastAsia="Calibri" w:hAnsi="Segoe UI" w:cs="Segoe UI"/>
        </w:rPr>
      </w:pPr>
    </w:p>
    <w:p w14:paraId="1EA66658" w14:textId="72FD08B8" w:rsidR="0089020D" w:rsidRPr="00E424A5" w:rsidRDefault="0089020D" w:rsidP="00F819BC">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7.1</w:t>
      </w:r>
      <w:r w:rsidR="00F819BC">
        <w:rPr>
          <w:rFonts w:ascii="Segoe UI" w:eastAsia="Calibri" w:hAnsi="Segoe UI" w:cs="Segoe UI"/>
          <w:lang w:eastAsia="en-AU"/>
        </w:rPr>
        <w:t>1(A)</w:t>
      </w:r>
      <w:r w:rsidR="00F819BC">
        <w:rPr>
          <w:rFonts w:ascii="Segoe UI" w:eastAsia="Calibri" w:hAnsi="Segoe UI" w:cs="Segoe UI"/>
          <w:lang w:eastAsia="en-AU"/>
        </w:rPr>
        <w:tab/>
      </w:r>
      <w:r w:rsidRPr="00E424A5">
        <w:rPr>
          <w:rFonts w:ascii="Segoe UI" w:eastAsia="Calibri" w:hAnsi="Segoe UI" w:cs="Segoe UI"/>
          <w:lang w:eastAsia="en-AU"/>
        </w:rPr>
        <w:t xml:space="preserve">The obtaining of a satisfactory final plumbing &amp; drainage inspection advice or Section 307 Certificate of Compliance under the </w:t>
      </w:r>
      <w:r w:rsidRPr="00E424A5">
        <w:rPr>
          <w:rFonts w:ascii="Segoe UI" w:eastAsia="Calibri" w:hAnsi="Segoe UI" w:cs="Segoe UI"/>
          <w:i/>
          <w:lang w:eastAsia="en-AU"/>
        </w:rPr>
        <w:t>Water Management Act 2000</w:t>
      </w:r>
      <w:r w:rsidRPr="00E424A5">
        <w:rPr>
          <w:rFonts w:ascii="Segoe UI" w:eastAsia="Calibri" w:hAnsi="Segoe UI" w:cs="Segoe UI"/>
          <w:lang w:eastAsia="en-AU"/>
        </w:rPr>
        <w:t xml:space="preserve"> for water and sewer requirements for the development from Central Coast Council as the Water Supply Authority, prior to issue of the Occupation Certificate.  All works for the development must be approved by Council prior to the issue of a Certificate of Compliance. </w:t>
      </w:r>
    </w:p>
    <w:p w14:paraId="70B0F171" w14:textId="77777777" w:rsidR="0089020D" w:rsidRPr="00E424A5" w:rsidRDefault="0089020D" w:rsidP="0089020D">
      <w:pPr>
        <w:overflowPunct w:val="0"/>
        <w:autoSpaceDE w:val="0"/>
        <w:autoSpaceDN w:val="0"/>
        <w:adjustRightInd w:val="0"/>
        <w:spacing w:after="0" w:line="240" w:lineRule="auto"/>
        <w:textAlignment w:val="baseline"/>
        <w:rPr>
          <w:rFonts w:ascii="Segoe UI" w:eastAsia="Calibri" w:hAnsi="Segoe UI" w:cs="Segoe UI"/>
        </w:rPr>
      </w:pPr>
    </w:p>
    <w:p w14:paraId="4F2B7416" w14:textId="64ECC5D4" w:rsidR="0089020D" w:rsidRPr="00E424A5" w:rsidRDefault="0089020D" w:rsidP="0089020D">
      <w:pPr>
        <w:spacing w:after="0" w:line="240" w:lineRule="auto"/>
        <w:rPr>
          <w:rFonts w:ascii="Segoe UI" w:eastAsia="Calibri" w:hAnsi="Segoe UI" w:cs="Segoe UI"/>
          <w:szCs w:val="20"/>
        </w:rPr>
      </w:pPr>
      <w:r w:rsidRPr="00E424A5">
        <w:rPr>
          <w:rFonts w:ascii="Segoe UI" w:eastAsia="Calibri" w:hAnsi="Segoe UI" w:cs="Segoe UI"/>
          <w:szCs w:val="20"/>
        </w:rPr>
        <w:t>7.1</w:t>
      </w:r>
      <w:r w:rsidR="00F819BC">
        <w:rPr>
          <w:rFonts w:ascii="Segoe UI" w:eastAsia="Calibri" w:hAnsi="Segoe UI" w:cs="Segoe UI"/>
          <w:szCs w:val="20"/>
        </w:rPr>
        <w:t>2(A)</w:t>
      </w:r>
      <w:r w:rsidRPr="00E424A5">
        <w:rPr>
          <w:rFonts w:ascii="Segoe UI" w:eastAsia="Calibri" w:hAnsi="Segoe UI" w:cs="Segoe UI"/>
          <w:szCs w:val="20"/>
        </w:rPr>
        <w:tab/>
        <w:t>Complete the landscaping works.</w:t>
      </w:r>
    </w:p>
    <w:p w14:paraId="51114988" w14:textId="77777777" w:rsidR="0089020D" w:rsidRPr="00E424A5" w:rsidRDefault="0089020D" w:rsidP="0089020D">
      <w:pPr>
        <w:spacing w:after="0" w:line="240" w:lineRule="auto"/>
        <w:rPr>
          <w:rFonts w:ascii="Segoe UI" w:eastAsia="Times New Roman" w:hAnsi="Segoe UI" w:cs="Segoe UI"/>
          <w:szCs w:val="20"/>
          <w:lang w:val="en-GB"/>
        </w:rPr>
      </w:pPr>
    </w:p>
    <w:p w14:paraId="1F3EC292" w14:textId="5218CA05" w:rsidR="0089020D" w:rsidRPr="00E424A5" w:rsidRDefault="0089020D" w:rsidP="0089020D">
      <w:pPr>
        <w:spacing w:after="0" w:line="240" w:lineRule="auto"/>
        <w:ind w:left="720" w:hanging="720"/>
        <w:rPr>
          <w:rFonts w:ascii="Segoe UI" w:eastAsia="Calibri" w:hAnsi="Segoe UI" w:cs="Segoe UI"/>
          <w:szCs w:val="20"/>
        </w:rPr>
      </w:pPr>
      <w:r w:rsidRPr="00E424A5">
        <w:rPr>
          <w:rFonts w:ascii="Segoe UI" w:eastAsia="Calibri" w:hAnsi="Segoe UI" w:cs="Segoe UI"/>
          <w:szCs w:val="20"/>
        </w:rPr>
        <w:t>7.1</w:t>
      </w:r>
      <w:r w:rsidR="00F819BC">
        <w:rPr>
          <w:rFonts w:ascii="Segoe UI" w:eastAsia="Calibri" w:hAnsi="Segoe UI" w:cs="Segoe UI"/>
          <w:szCs w:val="20"/>
        </w:rPr>
        <w:t>3(A)</w:t>
      </w:r>
      <w:r w:rsidRPr="00E424A5">
        <w:rPr>
          <w:rFonts w:ascii="Segoe UI" w:eastAsia="Calibri" w:hAnsi="Segoe UI" w:cs="Segoe UI"/>
          <w:szCs w:val="20"/>
        </w:rPr>
        <w:tab/>
        <w:t xml:space="preserve">Provide the Principal Certifying Authority with written certification from a qualified landscape designer certifying that landscaping has been implemented in accordance with the approved landscape plan as amended by any conditions of this consent. </w:t>
      </w:r>
    </w:p>
    <w:p w14:paraId="45BB1E8D" w14:textId="77777777" w:rsidR="0089020D" w:rsidRPr="00E424A5" w:rsidRDefault="0089020D" w:rsidP="0089020D">
      <w:pPr>
        <w:spacing w:after="0" w:line="240" w:lineRule="auto"/>
        <w:rPr>
          <w:rFonts w:ascii="Segoe UI" w:eastAsia="Times New Roman" w:hAnsi="Segoe UI" w:cs="Segoe UI"/>
          <w:szCs w:val="20"/>
          <w:lang w:val="en-GB"/>
        </w:rPr>
      </w:pPr>
    </w:p>
    <w:p w14:paraId="368FD3F3" w14:textId="283A88EE" w:rsidR="0089020D" w:rsidRPr="00E424A5" w:rsidRDefault="0089020D" w:rsidP="0089020D">
      <w:pPr>
        <w:spacing w:after="0" w:line="240" w:lineRule="auto"/>
        <w:ind w:left="720" w:hanging="720"/>
        <w:rPr>
          <w:rFonts w:ascii="Segoe UI" w:eastAsia="Calibri" w:hAnsi="Segoe UI" w:cs="Segoe UI"/>
          <w:szCs w:val="20"/>
        </w:rPr>
      </w:pPr>
      <w:r w:rsidRPr="00E424A5">
        <w:rPr>
          <w:rFonts w:ascii="Segoe UI" w:eastAsia="Calibri" w:hAnsi="Segoe UI" w:cs="Segoe UI"/>
          <w:bCs/>
          <w:szCs w:val="20"/>
          <w:lang w:val="en-US"/>
        </w:rPr>
        <w:t>7.1</w:t>
      </w:r>
      <w:r w:rsidR="00F819BC">
        <w:rPr>
          <w:rFonts w:ascii="Segoe UI" w:eastAsia="Calibri" w:hAnsi="Segoe UI" w:cs="Segoe UI"/>
          <w:bCs/>
          <w:szCs w:val="20"/>
          <w:lang w:val="en-US"/>
        </w:rPr>
        <w:t>4(A)</w:t>
      </w:r>
      <w:r w:rsidRPr="00E424A5">
        <w:rPr>
          <w:rFonts w:ascii="Segoe UI" w:eastAsia="Calibri" w:hAnsi="Segoe UI" w:cs="Segoe UI"/>
          <w:bCs/>
          <w:szCs w:val="20"/>
          <w:lang w:val="en-US"/>
        </w:rPr>
        <w:tab/>
        <w:t>Comply with the Bush Fire Safety Authority issued by the NSW Rural Fire Service and the General Terms of Approval issued by the Natural Resource Access Regulator and as listed in condition 1.</w:t>
      </w:r>
      <w:r w:rsidR="00F819BC">
        <w:rPr>
          <w:rFonts w:ascii="Segoe UI" w:eastAsia="Calibri" w:hAnsi="Segoe UI" w:cs="Segoe UI"/>
          <w:bCs/>
          <w:szCs w:val="20"/>
          <w:lang w:val="en-US"/>
        </w:rPr>
        <w:t>4(A)</w:t>
      </w:r>
      <w:r w:rsidRPr="00E424A5">
        <w:rPr>
          <w:rFonts w:ascii="Segoe UI" w:eastAsia="Calibri" w:hAnsi="Segoe UI" w:cs="Segoe UI"/>
          <w:bCs/>
          <w:szCs w:val="20"/>
          <w:lang w:val="en-US"/>
        </w:rPr>
        <w:t xml:space="preserve"> of this development consent.</w:t>
      </w:r>
    </w:p>
    <w:p w14:paraId="46C2EB1E" w14:textId="77777777" w:rsidR="0089020D" w:rsidRPr="00E424A5" w:rsidRDefault="0089020D" w:rsidP="0089020D">
      <w:pPr>
        <w:spacing w:after="0" w:line="240" w:lineRule="auto"/>
        <w:rPr>
          <w:rFonts w:ascii="Segoe UI" w:eastAsia="Calibri" w:hAnsi="Segoe UI" w:cs="Segoe UI"/>
          <w:szCs w:val="20"/>
        </w:rPr>
      </w:pPr>
    </w:p>
    <w:p w14:paraId="3EC2AF92" w14:textId="3829C3D8" w:rsidR="0089020D" w:rsidRPr="00E424A5" w:rsidRDefault="0089020D" w:rsidP="0089020D">
      <w:pPr>
        <w:spacing w:after="0" w:line="240" w:lineRule="auto"/>
        <w:ind w:left="720" w:hanging="720"/>
        <w:rPr>
          <w:rFonts w:ascii="Segoe UI" w:eastAsia="Calibri" w:hAnsi="Segoe UI" w:cs="Segoe UI"/>
          <w:szCs w:val="20"/>
          <w:lang w:eastAsia="en-AU"/>
        </w:rPr>
      </w:pPr>
      <w:r w:rsidRPr="00E424A5">
        <w:rPr>
          <w:rFonts w:ascii="Segoe UI" w:eastAsia="Calibri" w:hAnsi="Segoe UI" w:cs="Segoe UI"/>
          <w:szCs w:val="20"/>
          <w:lang w:eastAsia="en-AU"/>
        </w:rPr>
        <w:t>7.1</w:t>
      </w:r>
      <w:r w:rsidR="00F819BC">
        <w:rPr>
          <w:rFonts w:ascii="Segoe UI" w:eastAsia="Calibri" w:hAnsi="Segoe UI" w:cs="Segoe UI"/>
          <w:szCs w:val="20"/>
          <w:lang w:eastAsia="en-AU"/>
        </w:rPr>
        <w:t>5(A)</w:t>
      </w:r>
      <w:r w:rsidRPr="00E424A5">
        <w:rPr>
          <w:rFonts w:ascii="Segoe UI" w:eastAsia="Calibri" w:hAnsi="Segoe UI" w:cs="Segoe UI"/>
          <w:szCs w:val="20"/>
          <w:lang w:eastAsia="en-AU"/>
        </w:rPr>
        <w:tab/>
        <w:t>Prior to the release of any occupation certificate an appropriately qualified acoustic consultant must be provided to the certifying authority a compliance certificate that the dwelling has been constructed in accordance with the  standards specified in the acoustic and vibration assessment by Global Acoustic, project ref: 17328_R01 and  the Department of Planning and Environment (DP&amp;E) document “</w:t>
      </w:r>
      <w:r w:rsidRPr="00E424A5">
        <w:rPr>
          <w:rFonts w:ascii="Segoe UI" w:eastAsia="Calibri" w:hAnsi="Segoe UI" w:cs="Segoe UI"/>
          <w:i/>
          <w:iCs/>
          <w:szCs w:val="20"/>
          <w:lang w:eastAsia="en-AU"/>
        </w:rPr>
        <w:t>Development Near Rail Corridors and Busy Roads – Interim</w:t>
      </w:r>
      <w:r w:rsidRPr="00E424A5">
        <w:rPr>
          <w:rFonts w:ascii="Segoe UI" w:eastAsia="Calibri" w:hAnsi="Segoe UI" w:cs="Segoe UI"/>
          <w:szCs w:val="20"/>
          <w:lang w:eastAsia="en-AU"/>
        </w:rPr>
        <w:t xml:space="preserve"> </w:t>
      </w:r>
      <w:r w:rsidRPr="00E424A5">
        <w:rPr>
          <w:rFonts w:ascii="Segoe UI" w:eastAsia="Calibri" w:hAnsi="Segoe UI" w:cs="Segoe UI"/>
          <w:i/>
          <w:iCs/>
          <w:szCs w:val="20"/>
          <w:lang w:eastAsia="en-AU"/>
        </w:rPr>
        <w:t>Guideline</w:t>
      </w:r>
      <w:r w:rsidRPr="00E424A5">
        <w:rPr>
          <w:rFonts w:ascii="Segoe UI" w:eastAsia="Calibri" w:hAnsi="Segoe UI" w:cs="Segoe UI"/>
          <w:szCs w:val="20"/>
          <w:lang w:eastAsia="en-AU"/>
        </w:rPr>
        <w:t xml:space="preserve">” </w:t>
      </w:r>
      <w:r w:rsidRPr="00E424A5">
        <w:rPr>
          <w:rFonts w:ascii="Segoe UI" w:eastAsia="Calibri" w:hAnsi="Segoe UI" w:cs="Segoe UI"/>
          <w:i/>
          <w:szCs w:val="20"/>
          <w:lang w:eastAsia="en-AU"/>
        </w:rPr>
        <w:t>(2008).</w:t>
      </w:r>
    </w:p>
    <w:p w14:paraId="4DD64D6E" w14:textId="77777777" w:rsidR="0089020D" w:rsidRPr="00E424A5" w:rsidRDefault="0089020D" w:rsidP="0089020D">
      <w:pPr>
        <w:spacing w:after="0" w:line="240" w:lineRule="auto"/>
        <w:rPr>
          <w:rFonts w:ascii="Segoe UI" w:eastAsia="Calibr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070"/>
      </w:tblGrid>
      <w:tr w:rsidR="0089020D" w:rsidRPr="00E424A5" w14:paraId="14CF5431" w14:textId="77777777" w:rsidTr="00213843">
        <w:trPr>
          <w:trHeight w:val="454"/>
        </w:trPr>
        <w:tc>
          <w:tcPr>
            <w:tcW w:w="9242" w:type="dxa"/>
            <w:tcBorders>
              <w:top w:val="nil"/>
              <w:left w:val="nil"/>
              <w:bottom w:val="nil"/>
              <w:right w:val="nil"/>
            </w:tcBorders>
            <w:shd w:val="clear" w:color="auto" w:fill="004280"/>
            <w:vAlign w:val="center"/>
            <w:hideMark/>
          </w:tcPr>
          <w:p w14:paraId="31654330" w14:textId="56563C96" w:rsidR="0089020D" w:rsidRPr="00E424A5" w:rsidRDefault="0089020D" w:rsidP="00213843">
            <w:pPr>
              <w:spacing w:after="0" w:line="240" w:lineRule="auto"/>
              <w:ind w:left="567" w:hanging="567"/>
              <w:rPr>
                <w:rFonts w:ascii="Segoe UI" w:eastAsia="Calibri" w:hAnsi="Segoe UI" w:cs="Segoe UI"/>
                <w:b/>
              </w:rPr>
            </w:pPr>
            <w:r w:rsidRPr="00E424A5">
              <w:rPr>
                <w:rFonts w:ascii="Segoe UI" w:eastAsia="Calibri" w:hAnsi="Segoe UI" w:cs="Segoe UI"/>
                <w:b/>
              </w:rPr>
              <w:t>8.</w:t>
            </w:r>
            <w:r w:rsidRPr="00E424A5">
              <w:rPr>
                <w:rFonts w:ascii="Segoe UI" w:eastAsia="Calibri" w:hAnsi="Segoe UI" w:cs="Segoe UI"/>
                <w:b/>
              </w:rPr>
              <w:tab/>
              <w:t>ONGOING</w:t>
            </w:r>
            <w:r w:rsidR="00F819BC">
              <w:rPr>
                <w:rFonts w:ascii="Segoe UI" w:eastAsia="Calibri" w:hAnsi="Segoe UI" w:cs="Segoe UI"/>
                <w:b/>
              </w:rPr>
              <w:t xml:space="preserve"> – Stage 1</w:t>
            </w:r>
          </w:p>
        </w:tc>
      </w:tr>
    </w:tbl>
    <w:p w14:paraId="70DDA7C7" w14:textId="77777777" w:rsidR="0089020D" w:rsidRPr="00E424A5" w:rsidRDefault="0089020D" w:rsidP="0089020D">
      <w:pPr>
        <w:spacing w:after="0" w:line="240" w:lineRule="auto"/>
        <w:ind w:left="567"/>
        <w:rPr>
          <w:rFonts w:ascii="Segoe UI" w:eastAsia="Calibri" w:hAnsi="Segoe UI" w:cs="Segoe UI"/>
        </w:rPr>
      </w:pPr>
    </w:p>
    <w:p w14:paraId="027A5E2E" w14:textId="28BEF099" w:rsidR="0089020D" w:rsidRPr="00E424A5" w:rsidRDefault="0089020D" w:rsidP="00F819BC">
      <w:pPr>
        <w:spacing w:after="0" w:line="240" w:lineRule="auto"/>
        <w:ind w:left="720" w:hanging="720"/>
        <w:rPr>
          <w:rFonts w:ascii="Segoe UI" w:eastAsia="Calibri" w:hAnsi="Segoe UI" w:cs="Segoe UI"/>
        </w:rPr>
      </w:pPr>
      <w:r w:rsidRPr="00E424A5">
        <w:rPr>
          <w:rFonts w:ascii="Segoe UI" w:eastAsia="Calibri" w:hAnsi="Segoe UI" w:cs="Segoe UI"/>
        </w:rPr>
        <w:t>8.1</w:t>
      </w:r>
      <w:r w:rsidR="00F819BC">
        <w:rPr>
          <w:rFonts w:ascii="Segoe UI" w:eastAsia="Calibri" w:hAnsi="Segoe UI" w:cs="Segoe UI"/>
        </w:rPr>
        <w:t>(A)</w:t>
      </w:r>
      <w:r w:rsidR="00F819BC">
        <w:rPr>
          <w:rFonts w:ascii="Segoe UI" w:eastAsia="Calibri" w:hAnsi="Segoe UI" w:cs="Segoe UI"/>
        </w:rPr>
        <w:tab/>
      </w:r>
      <w:r w:rsidRPr="00E424A5">
        <w:rPr>
          <w:rFonts w:ascii="Segoe UI" w:eastAsia="Calibri" w:hAnsi="Segoe UI" w:cs="Segoe UI"/>
        </w:rPr>
        <w:t xml:space="preserve">All stormwater treatment devices (including drainage systems, sumps and traps) must be regularly maintained in order to remain effective.  </w:t>
      </w:r>
    </w:p>
    <w:p w14:paraId="2B7BB8F1" w14:textId="77777777" w:rsidR="0089020D" w:rsidRPr="00E424A5" w:rsidRDefault="0089020D" w:rsidP="0089020D">
      <w:pPr>
        <w:spacing w:after="0" w:line="240" w:lineRule="auto"/>
        <w:ind w:left="720" w:hanging="720"/>
        <w:rPr>
          <w:rFonts w:ascii="Segoe UI" w:eastAsia="Calibri" w:hAnsi="Segoe UI" w:cs="Segoe UI"/>
        </w:rPr>
      </w:pPr>
    </w:p>
    <w:p w14:paraId="4472D22A" w14:textId="32A05890" w:rsidR="0089020D" w:rsidRPr="00E424A5" w:rsidRDefault="0089020D" w:rsidP="00F819BC">
      <w:pPr>
        <w:spacing w:after="0" w:line="240" w:lineRule="auto"/>
        <w:ind w:left="720" w:hanging="720"/>
        <w:rPr>
          <w:rFonts w:ascii="Segoe UI" w:eastAsia="Calibri" w:hAnsi="Segoe UI" w:cs="Segoe UI"/>
        </w:rPr>
      </w:pPr>
      <w:r w:rsidRPr="00E424A5">
        <w:rPr>
          <w:rFonts w:ascii="Segoe UI" w:eastAsia="Calibri" w:hAnsi="Segoe UI" w:cs="Segoe UI"/>
        </w:rPr>
        <w:t>8.2</w:t>
      </w:r>
      <w:r w:rsidR="00F819BC">
        <w:rPr>
          <w:rFonts w:ascii="Segoe UI" w:eastAsia="Calibri" w:hAnsi="Segoe UI" w:cs="Segoe UI"/>
        </w:rPr>
        <w:t>(A)</w:t>
      </w:r>
      <w:r w:rsidR="00F819BC">
        <w:rPr>
          <w:rFonts w:ascii="Segoe UI" w:eastAsia="Calibri" w:hAnsi="Segoe UI" w:cs="Segoe UI"/>
        </w:rPr>
        <w:tab/>
      </w:r>
      <w:r w:rsidRPr="00E424A5">
        <w:rPr>
          <w:rFonts w:ascii="Segoe UI" w:eastAsia="Calibri" w:hAnsi="Segoe UI" w:cs="Segoe UI"/>
        </w:rPr>
        <w:t xml:space="preserve">Do not adapt or use the non-habitable garage for residential, commercial or industrial purposes.  </w:t>
      </w:r>
    </w:p>
    <w:p w14:paraId="03F57339" w14:textId="77777777" w:rsidR="0089020D" w:rsidRPr="00E424A5" w:rsidRDefault="0089020D" w:rsidP="0089020D">
      <w:pPr>
        <w:spacing w:after="0" w:line="240" w:lineRule="auto"/>
        <w:rPr>
          <w:rFonts w:ascii="Segoe UI" w:eastAsia="Calibri" w:hAnsi="Segoe UI" w:cs="Segoe UI"/>
        </w:rPr>
      </w:pPr>
    </w:p>
    <w:p w14:paraId="7A51FCA3" w14:textId="63859F3B" w:rsidR="0089020D" w:rsidRPr="00E424A5" w:rsidRDefault="0089020D" w:rsidP="0089020D">
      <w:pPr>
        <w:spacing w:after="0" w:line="240" w:lineRule="auto"/>
        <w:ind w:left="567" w:hanging="567"/>
        <w:rPr>
          <w:rFonts w:ascii="Segoe UI" w:eastAsia="Calibri" w:hAnsi="Segoe UI" w:cs="Segoe UI"/>
        </w:rPr>
      </w:pPr>
      <w:r w:rsidRPr="00E424A5">
        <w:rPr>
          <w:rFonts w:ascii="Segoe UI" w:eastAsia="Calibri" w:hAnsi="Segoe UI" w:cs="Segoe UI"/>
        </w:rPr>
        <w:t>8.3</w:t>
      </w:r>
      <w:r w:rsidR="00F819BC">
        <w:rPr>
          <w:rFonts w:ascii="Segoe UI" w:eastAsia="Calibri" w:hAnsi="Segoe UI" w:cs="Segoe UI"/>
        </w:rPr>
        <w:t>(A)</w:t>
      </w:r>
      <w:r w:rsidR="00F819BC">
        <w:rPr>
          <w:rFonts w:ascii="Segoe UI" w:eastAsia="Calibri" w:hAnsi="Segoe UI" w:cs="Segoe UI"/>
        </w:rPr>
        <w:tab/>
      </w:r>
      <w:r w:rsidRPr="00E424A5">
        <w:rPr>
          <w:rFonts w:ascii="Segoe UI" w:eastAsia="Calibri" w:hAnsi="Segoe UI" w:cs="Segoe UI"/>
        </w:rPr>
        <w:tab/>
        <w:t>Do not let, adapt or use the dwelling for separate occupation in two or more parts.</w:t>
      </w:r>
    </w:p>
    <w:p w14:paraId="3655FC7D" w14:textId="77777777" w:rsidR="0089020D" w:rsidRPr="00E424A5" w:rsidRDefault="0089020D" w:rsidP="0089020D">
      <w:pPr>
        <w:spacing w:after="0" w:line="240" w:lineRule="auto"/>
        <w:rPr>
          <w:rFonts w:ascii="Segoe UI" w:eastAsia="Calibri" w:hAnsi="Segoe UI" w:cs="Segoe UI"/>
        </w:rPr>
      </w:pPr>
    </w:p>
    <w:p w14:paraId="1BC42A3E" w14:textId="4976BB1F" w:rsidR="0089020D" w:rsidRPr="00E424A5" w:rsidRDefault="0089020D" w:rsidP="00F819BC">
      <w:pPr>
        <w:spacing w:after="0" w:line="240" w:lineRule="auto"/>
        <w:ind w:left="720" w:hanging="720"/>
        <w:rPr>
          <w:rFonts w:ascii="Segoe UI" w:eastAsia="Calibri" w:hAnsi="Segoe UI" w:cs="Segoe UI"/>
        </w:rPr>
      </w:pPr>
      <w:r w:rsidRPr="00E424A5">
        <w:rPr>
          <w:rFonts w:ascii="Segoe UI" w:eastAsia="Calibri" w:hAnsi="Segoe UI" w:cs="Segoe UI"/>
        </w:rPr>
        <w:t>8.4</w:t>
      </w:r>
      <w:r w:rsidR="00F819BC">
        <w:rPr>
          <w:rFonts w:ascii="Segoe UI" w:eastAsia="Calibri" w:hAnsi="Segoe UI" w:cs="Segoe UI"/>
        </w:rPr>
        <w:t>(A)</w:t>
      </w:r>
      <w:r w:rsidR="00F819BC">
        <w:rPr>
          <w:rFonts w:ascii="Segoe UI" w:eastAsia="Calibri" w:hAnsi="Segoe UI" w:cs="Segoe UI"/>
        </w:rPr>
        <w:tab/>
      </w:r>
      <w:r w:rsidRPr="00E424A5">
        <w:rPr>
          <w:rFonts w:ascii="Segoe UI" w:eastAsia="Calibri" w:hAnsi="Segoe UI" w:cs="Segoe UI"/>
        </w:rPr>
        <w:t>Do not change the location of the Vehicle Access Crossing without prior written approval from Council.</w:t>
      </w:r>
    </w:p>
    <w:p w14:paraId="4F955667" w14:textId="77777777" w:rsidR="0089020D" w:rsidRPr="00E424A5" w:rsidRDefault="0089020D" w:rsidP="0089020D">
      <w:pPr>
        <w:spacing w:after="0" w:line="240" w:lineRule="auto"/>
        <w:rPr>
          <w:rFonts w:ascii="Segoe UI" w:eastAsia="Calibri" w:hAnsi="Segoe UI" w:cs="Segoe UI"/>
        </w:rPr>
      </w:pPr>
    </w:p>
    <w:p w14:paraId="2F208B01" w14:textId="6A918B95" w:rsidR="0089020D" w:rsidRPr="00E424A5" w:rsidRDefault="0089020D" w:rsidP="0089020D">
      <w:pPr>
        <w:spacing w:after="0" w:line="240" w:lineRule="auto"/>
        <w:rPr>
          <w:rFonts w:ascii="Segoe UI" w:eastAsia="Calibri" w:hAnsi="Segoe UI" w:cs="Segoe UI"/>
          <w:lang w:eastAsia="en-AU"/>
        </w:rPr>
      </w:pPr>
      <w:r w:rsidRPr="00E424A5">
        <w:rPr>
          <w:rFonts w:ascii="Segoe UI" w:eastAsia="Calibri" w:hAnsi="Segoe UI" w:cs="Segoe UI"/>
          <w:lang w:eastAsia="en-AU"/>
        </w:rPr>
        <w:t>8.5</w:t>
      </w:r>
      <w:r w:rsidR="004572D1">
        <w:rPr>
          <w:rFonts w:ascii="Segoe UI" w:eastAsia="Calibri" w:hAnsi="Segoe UI" w:cs="Segoe UI"/>
          <w:lang w:eastAsia="en-AU"/>
        </w:rPr>
        <w:t>(A)</w:t>
      </w:r>
      <w:r w:rsidRPr="00E424A5">
        <w:rPr>
          <w:rFonts w:ascii="Segoe UI" w:eastAsia="Calibri" w:hAnsi="Segoe UI" w:cs="Segoe UI"/>
          <w:lang w:eastAsia="en-AU"/>
        </w:rPr>
        <w:tab/>
        <w:t>Use external lighting that minimises overspill into retained vegetated areas.</w:t>
      </w:r>
    </w:p>
    <w:p w14:paraId="0E817A2F" w14:textId="77777777" w:rsidR="0089020D" w:rsidRPr="00E424A5" w:rsidRDefault="0089020D" w:rsidP="0089020D">
      <w:pPr>
        <w:spacing w:after="0" w:line="240" w:lineRule="auto"/>
        <w:rPr>
          <w:rFonts w:ascii="Segoe UI" w:eastAsia="Calibri" w:hAnsi="Segoe UI" w:cs="Segoe UI"/>
        </w:rPr>
      </w:pPr>
    </w:p>
    <w:p w14:paraId="1839283B" w14:textId="57BF43F7" w:rsidR="0089020D" w:rsidRPr="00E424A5" w:rsidRDefault="0089020D" w:rsidP="0089020D">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8.6</w:t>
      </w:r>
      <w:r w:rsidR="004572D1">
        <w:rPr>
          <w:rFonts w:ascii="Segoe UI" w:eastAsia="Calibri" w:hAnsi="Segoe UI" w:cs="Segoe UI"/>
          <w:lang w:eastAsia="en-AU"/>
        </w:rPr>
        <w:t>(A)</w:t>
      </w:r>
      <w:r w:rsidRPr="00E424A5">
        <w:rPr>
          <w:rFonts w:ascii="Segoe UI" w:eastAsia="Calibri" w:hAnsi="Segoe UI" w:cs="Segoe UI"/>
          <w:lang w:eastAsia="en-AU"/>
        </w:rPr>
        <w:tab/>
        <w:t>Implement the Vegetation Management Plan prepared by Enviro Ecology dated February 2018. Restoration areas are to be maintained for a minimum of three (3) years.  The outcomes to be achieved by the end of the maintenance period are to be a minimum: less than 2% woody weed cover in any 1000m² of the subject site, less than 10% exotic ground cover in any 1000m² of the subject site, minimum 90% survival rate of plants within revegetation areas and replanted canopy species achieve a median height of no less than three metres.</w:t>
      </w:r>
    </w:p>
    <w:p w14:paraId="63C91A07" w14:textId="77777777" w:rsidR="0089020D" w:rsidRPr="00E424A5" w:rsidRDefault="0089020D" w:rsidP="0089020D">
      <w:pPr>
        <w:spacing w:after="0" w:line="240" w:lineRule="auto"/>
        <w:ind w:left="720" w:hanging="720"/>
        <w:rPr>
          <w:rFonts w:ascii="Segoe UI" w:eastAsia="Calibri" w:hAnsi="Segoe UI" w:cs="Segoe UI"/>
          <w:lang w:eastAsia="en-AU"/>
        </w:rPr>
      </w:pPr>
    </w:p>
    <w:p w14:paraId="34F85A08" w14:textId="77777777" w:rsidR="0089020D" w:rsidRPr="00E424A5" w:rsidRDefault="0089020D" w:rsidP="0089020D">
      <w:pPr>
        <w:spacing w:after="0" w:line="240" w:lineRule="auto"/>
        <w:ind w:left="720"/>
        <w:rPr>
          <w:rFonts w:ascii="Segoe UI" w:eastAsia="Calibri" w:hAnsi="Segoe UI" w:cs="Segoe UI"/>
          <w:lang w:eastAsia="en-AU"/>
        </w:rPr>
      </w:pPr>
      <w:r w:rsidRPr="00E424A5">
        <w:rPr>
          <w:rFonts w:ascii="Segoe UI" w:eastAsia="Calibri" w:hAnsi="Segoe UI" w:cs="Segoe UI"/>
          <w:lang w:eastAsia="en-AU"/>
        </w:rPr>
        <w:t>Progress reports are to be submitted to Council’s Ecologist by the 30th June each year for a minimum of 3 years after the commencement of works. Reports are to detail the progress of the works and any recommended additional actions, with a final report certifying completion of the Vegetation Management Plan at the end of the implementation period, or once the specific objectives of the plan have been met.  Any recommended additional actions must be completed to the satisfaction of Council prior to lodgement of the final report.</w:t>
      </w:r>
    </w:p>
    <w:p w14:paraId="36A2B66E" w14:textId="77777777" w:rsidR="0089020D" w:rsidRPr="00E424A5" w:rsidRDefault="0089020D" w:rsidP="0089020D">
      <w:pPr>
        <w:spacing w:after="0" w:line="240" w:lineRule="auto"/>
        <w:rPr>
          <w:rFonts w:ascii="Segoe UI" w:eastAsia="Calibri" w:hAnsi="Segoe UI" w:cs="Segoe UI"/>
        </w:rPr>
      </w:pPr>
    </w:p>
    <w:p w14:paraId="1B3D656B" w14:textId="06D97AAD" w:rsidR="0089020D" w:rsidRPr="00E424A5" w:rsidRDefault="0089020D" w:rsidP="0089020D">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8.7</w:t>
      </w:r>
      <w:r w:rsidR="005947DB">
        <w:rPr>
          <w:rFonts w:ascii="Segoe UI" w:eastAsia="Calibri" w:hAnsi="Segoe UI" w:cs="Segoe UI"/>
          <w:lang w:eastAsia="en-AU"/>
        </w:rPr>
        <w:t>(A)</w:t>
      </w:r>
      <w:r w:rsidRPr="00E424A5">
        <w:rPr>
          <w:rFonts w:ascii="Segoe UI" w:eastAsia="Calibri" w:hAnsi="Segoe UI" w:cs="Segoe UI"/>
          <w:lang w:eastAsia="en-AU"/>
        </w:rPr>
        <w:tab/>
        <w:t>Monitor nest boxes/salvaged hollows to determine their usage and to carry out repairs or replacement as required every six months for a minimum period of three years following installation. Monitoring and reporting is to be undertaken by the consulting Ecologist and reports are to be submitted to Council after each monitoring event.</w:t>
      </w:r>
    </w:p>
    <w:p w14:paraId="1D6869FA" w14:textId="77777777" w:rsidR="0089020D" w:rsidRPr="00E424A5" w:rsidRDefault="0089020D" w:rsidP="0089020D">
      <w:pPr>
        <w:spacing w:after="0" w:line="240" w:lineRule="auto"/>
        <w:rPr>
          <w:rFonts w:ascii="Segoe UI" w:eastAsia="Calibri" w:hAnsi="Segoe UI" w:cs="Segoe UI"/>
          <w:vanish/>
        </w:rPr>
      </w:pPr>
    </w:p>
    <w:p w14:paraId="5E4F08AC" w14:textId="77777777" w:rsidR="0019509F" w:rsidRDefault="0019509F" w:rsidP="00C03EE7">
      <w:pPr>
        <w:overflowPunct w:val="0"/>
        <w:autoSpaceDE w:val="0"/>
        <w:autoSpaceDN w:val="0"/>
        <w:adjustRightInd w:val="0"/>
        <w:spacing w:after="0" w:line="240" w:lineRule="auto"/>
        <w:rPr>
          <w:rFonts w:ascii="Segoe UI" w:eastAsia="Calibri" w:hAnsi="Segoe UI" w:cs="Segoe UI"/>
          <w:b/>
          <w:szCs w:val="20"/>
          <w:lang w:eastAsia="en-AU"/>
        </w:rPr>
      </w:pPr>
    </w:p>
    <w:p w14:paraId="32FC4FD7" w14:textId="77777777" w:rsidR="000D2955" w:rsidRDefault="000D2955" w:rsidP="00371604">
      <w:pPr>
        <w:overflowPunct w:val="0"/>
        <w:autoSpaceDE w:val="0"/>
        <w:autoSpaceDN w:val="0"/>
        <w:adjustRightInd w:val="0"/>
        <w:spacing w:after="0" w:line="240" w:lineRule="auto"/>
        <w:jc w:val="center"/>
        <w:rPr>
          <w:rFonts w:ascii="Segoe UI" w:eastAsia="Calibri" w:hAnsi="Segoe UI" w:cs="Segoe UI"/>
          <w:b/>
          <w:szCs w:val="20"/>
          <w:lang w:eastAsia="en-AU"/>
        </w:rPr>
      </w:pPr>
    </w:p>
    <w:p w14:paraId="6A440C6E" w14:textId="77777777" w:rsidR="000D2955" w:rsidRDefault="000D2955" w:rsidP="00371604">
      <w:pPr>
        <w:overflowPunct w:val="0"/>
        <w:autoSpaceDE w:val="0"/>
        <w:autoSpaceDN w:val="0"/>
        <w:adjustRightInd w:val="0"/>
        <w:spacing w:after="0" w:line="240" w:lineRule="auto"/>
        <w:jc w:val="center"/>
        <w:rPr>
          <w:rFonts w:ascii="Segoe UI" w:eastAsia="Calibri" w:hAnsi="Segoe UI" w:cs="Segoe UI"/>
          <w:b/>
          <w:szCs w:val="20"/>
          <w:lang w:eastAsia="en-AU"/>
        </w:rPr>
      </w:pPr>
    </w:p>
    <w:p w14:paraId="23366E7F" w14:textId="148FC34D" w:rsidR="00371604" w:rsidRDefault="00371604" w:rsidP="00371604">
      <w:pPr>
        <w:overflowPunct w:val="0"/>
        <w:autoSpaceDE w:val="0"/>
        <w:autoSpaceDN w:val="0"/>
        <w:adjustRightInd w:val="0"/>
        <w:spacing w:after="0" w:line="240" w:lineRule="auto"/>
        <w:jc w:val="center"/>
        <w:rPr>
          <w:rFonts w:ascii="Segoe UI" w:eastAsia="Calibri" w:hAnsi="Segoe UI" w:cs="Segoe UI"/>
          <w:b/>
          <w:szCs w:val="20"/>
          <w:lang w:eastAsia="en-AU"/>
        </w:rPr>
      </w:pPr>
      <w:r w:rsidRPr="00371604">
        <w:rPr>
          <w:rFonts w:ascii="Segoe UI" w:eastAsia="Calibri" w:hAnsi="Segoe UI" w:cs="Segoe UI"/>
          <w:b/>
          <w:szCs w:val="20"/>
          <w:lang w:eastAsia="en-AU"/>
        </w:rPr>
        <w:t>Stage 2 Conditions</w:t>
      </w:r>
    </w:p>
    <w:p w14:paraId="6A28A522" w14:textId="77777777" w:rsidR="00C03EE7" w:rsidRPr="00371604" w:rsidRDefault="00C03EE7" w:rsidP="00371604">
      <w:pPr>
        <w:overflowPunct w:val="0"/>
        <w:autoSpaceDE w:val="0"/>
        <w:autoSpaceDN w:val="0"/>
        <w:adjustRightInd w:val="0"/>
        <w:spacing w:after="0" w:line="240" w:lineRule="auto"/>
        <w:jc w:val="center"/>
        <w:rPr>
          <w:rFonts w:ascii="Segoe UI" w:eastAsia="Calibri" w:hAnsi="Segoe UI" w:cs="Segoe UI"/>
          <w:b/>
          <w:szCs w:val="20"/>
          <w:lang w:eastAsia="en-AU"/>
        </w:rPr>
      </w:pPr>
    </w:p>
    <w:tbl>
      <w:tblPr>
        <w:tblW w:w="0" w:type="auto"/>
        <w:tblBorders>
          <w:insideH w:val="single" w:sz="4" w:space="0" w:color="auto"/>
          <w:insideV w:val="single" w:sz="4" w:space="0" w:color="auto"/>
        </w:tblBorders>
        <w:shd w:val="clear" w:color="auto" w:fill="004280"/>
        <w:tblLook w:val="04A0" w:firstRow="1" w:lastRow="0" w:firstColumn="1" w:lastColumn="0" w:noHBand="0" w:noVBand="1"/>
      </w:tblPr>
      <w:tblGrid>
        <w:gridCol w:w="9070"/>
      </w:tblGrid>
      <w:tr w:rsidR="00371604" w:rsidRPr="00371604" w14:paraId="30FCD330" w14:textId="77777777" w:rsidTr="00213843">
        <w:trPr>
          <w:trHeight w:val="454"/>
        </w:trPr>
        <w:tc>
          <w:tcPr>
            <w:tcW w:w="9242" w:type="dxa"/>
            <w:shd w:val="clear" w:color="auto" w:fill="004280"/>
            <w:vAlign w:val="center"/>
            <w:hideMark/>
          </w:tcPr>
          <w:p w14:paraId="3248E16D" w14:textId="77777777" w:rsidR="00371604" w:rsidRPr="00371604" w:rsidRDefault="00371604" w:rsidP="00371604">
            <w:pPr>
              <w:spacing w:after="0" w:line="240" w:lineRule="auto"/>
              <w:ind w:left="567" w:hanging="567"/>
              <w:rPr>
                <w:rFonts w:ascii="Segoe UI" w:eastAsia="Calibri" w:hAnsi="Segoe UI" w:cs="Times New Roman"/>
                <w:szCs w:val="20"/>
                <w:lang w:eastAsia="en-AU"/>
              </w:rPr>
            </w:pPr>
            <w:r w:rsidRPr="00371604">
              <w:rPr>
                <w:rFonts w:ascii="Segoe UI" w:eastAsia="Calibri" w:hAnsi="Segoe UI" w:cs="Times New Roman"/>
                <w:szCs w:val="20"/>
                <w:lang w:eastAsia="en-AU"/>
              </w:rPr>
              <w:br w:type="page"/>
            </w:r>
            <w:r w:rsidRPr="00371604">
              <w:rPr>
                <w:rFonts w:ascii="Segoe UI" w:eastAsia="Calibri" w:hAnsi="Segoe UI" w:cs="Times New Roman"/>
                <w:szCs w:val="20"/>
                <w:lang w:eastAsia="en-AU"/>
              </w:rPr>
              <w:br w:type="page"/>
            </w:r>
            <w:r w:rsidRPr="00371604">
              <w:rPr>
                <w:rFonts w:ascii="Segoe UI" w:eastAsia="Calibri" w:hAnsi="Segoe UI" w:cs="Times New Roman"/>
                <w:b/>
                <w:szCs w:val="20"/>
                <w:lang w:eastAsia="en-AU"/>
              </w:rPr>
              <w:t>1.</w:t>
            </w:r>
            <w:r w:rsidRPr="00371604">
              <w:rPr>
                <w:rFonts w:ascii="Segoe UI" w:eastAsia="Calibri" w:hAnsi="Segoe UI" w:cs="Times New Roman"/>
                <w:b/>
                <w:szCs w:val="20"/>
                <w:lang w:eastAsia="en-AU"/>
              </w:rPr>
              <w:tab/>
              <w:t xml:space="preserve">PARAMETERS OF THIS CONSENT (Stage 2) </w:t>
            </w:r>
          </w:p>
        </w:tc>
      </w:tr>
    </w:tbl>
    <w:p w14:paraId="6E3EA1F1" w14:textId="77777777" w:rsidR="00371604" w:rsidRPr="00371604" w:rsidRDefault="00371604" w:rsidP="00371604">
      <w:pPr>
        <w:overflowPunct w:val="0"/>
        <w:autoSpaceDE w:val="0"/>
        <w:autoSpaceDN w:val="0"/>
        <w:adjustRightInd w:val="0"/>
        <w:spacing w:after="0" w:line="240" w:lineRule="auto"/>
        <w:ind w:left="567" w:hanging="567"/>
        <w:textAlignment w:val="baseline"/>
        <w:rPr>
          <w:rFonts w:ascii="Segoe UI" w:eastAsia="Times New Roman" w:hAnsi="Segoe UI" w:cs="Times New Roman"/>
          <w:szCs w:val="20"/>
          <w:lang w:eastAsia="en-AU"/>
        </w:rPr>
      </w:pPr>
    </w:p>
    <w:p w14:paraId="73D77BA8" w14:textId="16B19215" w:rsidR="00371604" w:rsidRDefault="00371604" w:rsidP="00371604">
      <w:pPr>
        <w:overflowPunct w:val="0"/>
        <w:autoSpaceDE w:val="0"/>
        <w:autoSpaceDN w:val="0"/>
        <w:adjustRightInd w:val="0"/>
        <w:spacing w:after="0" w:line="240" w:lineRule="auto"/>
        <w:ind w:left="567" w:hanging="567"/>
        <w:textAlignment w:val="baseline"/>
        <w:rPr>
          <w:rFonts w:ascii="Segoe UI" w:eastAsia="Calibri" w:hAnsi="Segoe UI" w:cs="Times New Roman"/>
          <w:szCs w:val="20"/>
          <w:lang w:eastAsia="en-AU"/>
        </w:rPr>
      </w:pPr>
      <w:r w:rsidRPr="00371604">
        <w:rPr>
          <w:rFonts w:ascii="Segoe UI" w:eastAsia="Calibri" w:hAnsi="Segoe UI" w:cs="Times New Roman"/>
          <w:szCs w:val="20"/>
          <w:lang w:eastAsia="en-AU"/>
        </w:rPr>
        <w:t>1.1(B)</w:t>
      </w:r>
      <w:r w:rsidRPr="00371604">
        <w:rPr>
          <w:rFonts w:ascii="Segoe UI" w:eastAsia="Calibri" w:hAnsi="Segoe UI" w:cs="Times New Roman"/>
          <w:szCs w:val="20"/>
          <w:lang w:eastAsia="en-AU"/>
        </w:rPr>
        <w:tab/>
        <w:t xml:space="preserve">Stage 2 shall not be commenced until Lots </w:t>
      </w:r>
      <w:r>
        <w:rPr>
          <w:rFonts w:ascii="Segoe UI" w:eastAsia="Calibri" w:hAnsi="Segoe UI" w:cs="Times New Roman"/>
          <w:szCs w:val="20"/>
          <w:lang w:eastAsia="en-AU"/>
        </w:rPr>
        <w:t>27</w:t>
      </w:r>
      <w:r w:rsidRPr="00371604">
        <w:rPr>
          <w:rFonts w:ascii="Segoe UI" w:eastAsia="Calibri" w:hAnsi="Segoe UI" w:cs="Times New Roman"/>
          <w:szCs w:val="20"/>
          <w:lang w:eastAsia="en-AU"/>
        </w:rPr>
        <w:t xml:space="preserve"> and 2</w:t>
      </w:r>
      <w:r>
        <w:rPr>
          <w:rFonts w:ascii="Segoe UI" w:eastAsia="Calibri" w:hAnsi="Segoe UI" w:cs="Times New Roman"/>
          <w:szCs w:val="20"/>
          <w:lang w:eastAsia="en-AU"/>
        </w:rPr>
        <w:t>8</w:t>
      </w:r>
      <w:r w:rsidRPr="00371604">
        <w:rPr>
          <w:rFonts w:ascii="Segoe UI" w:eastAsia="Calibri" w:hAnsi="Segoe UI" w:cs="Times New Roman"/>
          <w:szCs w:val="20"/>
          <w:lang w:eastAsia="en-AU"/>
        </w:rPr>
        <w:t xml:space="preserve"> created under Stage 1 of this consent have been registered with New South Wales Land </w:t>
      </w:r>
      <w:r w:rsidR="00CC7E05">
        <w:rPr>
          <w:rFonts w:ascii="Segoe UI" w:eastAsia="Calibri" w:hAnsi="Segoe UI" w:cs="Times New Roman"/>
          <w:szCs w:val="20"/>
          <w:lang w:eastAsia="en-AU"/>
        </w:rPr>
        <w:t>Registry Services</w:t>
      </w:r>
      <w:r w:rsidRPr="00371604">
        <w:rPr>
          <w:rFonts w:ascii="Segoe UI" w:eastAsia="Calibri" w:hAnsi="Segoe UI" w:cs="Times New Roman"/>
          <w:szCs w:val="20"/>
          <w:lang w:eastAsia="en-AU"/>
        </w:rPr>
        <w:t>.</w:t>
      </w:r>
    </w:p>
    <w:p w14:paraId="0810C63F" w14:textId="77777777" w:rsidR="00371604" w:rsidRPr="00371604" w:rsidRDefault="00371604" w:rsidP="00371604">
      <w:pPr>
        <w:overflowPunct w:val="0"/>
        <w:autoSpaceDE w:val="0"/>
        <w:autoSpaceDN w:val="0"/>
        <w:adjustRightInd w:val="0"/>
        <w:spacing w:after="0" w:line="240" w:lineRule="auto"/>
        <w:ind w:left="567" w:hanging="567"/>
        <w:textAlignment w:val="baseline"/>
        <w:rPr>
          <w:rFonts w:ascii="Segoe UI" w:eastAsia="Calibri" w:hAnsi="Segoe UI" w:cs="Times New Roman"/>
          <w:szCs w:val="20"/>
          <w:lang w:eastAsia="en-AU"/>
        </w:rPr>
      </w:pPr>
    </w:p>
    <w:p w14:paraId="00FD5A53" w14:textId="2BB218A6" w:rsidR="00371604" w:rsidRPr="00371604" w:rsidRDefault="00371604" w:rsidP="0037160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spacing w:after="0" w:line="240" w:lineRule="auto"/>
        <w:ind w:left="567" w:hanging="567"/>
        <w:rPr>
          <w:rFonts w:ascii="Segoe UI" w:eastAsia="Calibri" w:hAnsi="Segoe UI" w:cs="Times New Roman"/>
          <w:szCs w:val="20"/>
          <w:lang w:eastAsia="en-AU"/>
        </w:rPr>
      </w:pPr>
      <w:r w:rsidRPr="00371604">
        <w:rPr>
          <w:rFonts w:ascii="Segoe UI" w:eastAsia="Calibri" w:hAnsi="Segoe UI" w:cs="Times New Roman"/>
          <w:szCs w:val="20"/>
          <w:lang w:eastAsia="en-AU"/>
        </w:rPr>
        <w:t>1.</w:t>
      </w:r>
      <w:r>
        <w:rPr>
          <w:rFonts w:ascii="Segoe UI" w:eastAsia="Calibri" w:hAnsi="Segoe UI" w:cs="Times New Roman"/>
          <w:szCs w:val="20"/>
          <w:lang w:eastAsia="en-AU"/>
        </w:rPr>
        <w:t>2</w:t>
      </w:r>
      <w:r w:rsidRPr="00371604">
        <w:rPr>
          <w:rFonts w:ascii="Segoe UI" w:eastAsia="Calibri" w:hAnsi="Segoe UI" w:cs="Times New Roman"/>
          <w:szCs w:val="20"/>
          <w:lang w:eastAsia="en-AU"/>
        </w:rPr>
        <w:t>(B)</w:t>
      </w:r>
      <w:r w:rsidRPr="00371604">
        <w:rPr>
          <w:rFonts w:ascii="Segoe UI" w:eastAsia="Calibri" w:hAnsi="Segoe UI" w:cs="Times New Roman"/>
          <w:szCs w:val="20"/>
          <w:lang w:eastAsia="en-AU"/>
        </w:rPr>
        <w:tab/>
        <w:t>Carry out all building works in accordance with the Building Code of Australia.</w:t>
      </w:r>
    </w:p>
    <w:p w14:paraId="127ED242" w14:textId="77777777" w:rsidR="00371604" w:rsidRPr="00371604" w:rsidRDefault="00371604" w:rsidP="00371604">
      <w:pPr>
        <w:spacing w:after="0" w:line="240" w:lineRule="auto"/>
        <w:rPr>
          <w:rFonts w:ascii="Segoe UI" w:eastAsia="Calibri" w:hAnsi="Segoe UI" w:cs="Segoe UI"/>
          <w:szCs w:val="20"/>
          <w:lang w:eastAsia="en-AU"/>
        </w:rPr>
      </w:pPr>
    </w:p>
    <w:p w14:paraId="2654F8FC" w14:textId="439F4ABC" w:rsidR="00371604" w:rsidRPr="00371604" w:rsidRDefault="00371604" w:rsidP="00371604">
      <w:pPr>
        <w:spacing w:after="0" w:line="240" w:lineRule="auto"/>
        <w:ind w:left="567" w:hanging="567"/>
        <w:rPr>
          <w:rFonts w:ascii="Segoe UI" w:eastAsia="Calibri" w:hAnsi="Segoe UI" w:cs="Times New Roman"/>
          <w:szCs w:val="20"/>
          <w:lang w:eastAsia="en-AU"/>
        </w:rPr>
      </w:pPr>
      <w:r w:rsidRPr="00371604">
        <w:rPr>
          <w:rFonts w:ascii="Segoe UI" w:eastAsia="Calibri" w:hAnsi="Segoe UI" w:cs="Times New Roman"/>
          <w:szCs w:val="20"/>
          <w:lang w:eastAsia="en-AU"/>
        </w:rPr>
        <w:t>1.</w:t>
      </w:r>
      <w:r>
        <w:rPr>
          <w:rFonts w:ascii="Segoe UI" w:eastAsia="Calibri" w:hAnsi="Segoe UI" w:cs="Times New Roman"/>
          <w:szCs w:val="20"/>
          <w:lang w:eastAsia="en-AU"/>
        </w:rPr>
        <w:t>3</w:t>
      </w:r>
      <w:r w:rsidRPr="00371604">
        <w:rPr>
          <w:rFonts w:ascii="Segoe UI" w:eastAsia="Calibri" w:hAnsi="Segoe UI" w:cs="Times New Roman"/>
          <w:szCs w:val="20"/>
          <w:lang w:eastAsia="en-AU"/>
        </w:rPr>
        <w:t>(B)</w:t>
      </w:r>
      <w:r w:rsidRPr="00371604">
        <w:rPr>
          <w:rFonts w:ascii="Segoe UI" w:eastAsia="Calibri" w:hAnsi="Segoe UI" w:cs="Times New Roman"/>
          <w:szCs w:val="20"/>
          <w:lang w:eastAsia="en-AU"/>
        </w:rPr>
        <w:tab/>
        <w:t xml:space="preserve">Comply with all commitments listed in BASIX Certificate as required under clause 97A of the </w:t>
      </w:r>
      <w:r w:rsidRPr="00371604">
        <w:rPr>
          <w:rFonts w:ascii="Segoe UI" w:eastAsia="Calibri" w:hAnsi="Segoe UI" w:cs="Times New Roman"/>
          <w:i/>
          <w:szCs w:val="20"/>
          <w:lang w:eastAsia="en-AU"/>
        </w:rPr>
        <w:t>Environmental Planning and Assessment Regulation 2000.</w:t>
      </w:r>
    </w:p>
    <w:p w14:paraId="24E093B5" w14:textId="77777777" w:rsidR="00371604" w:rsidRPr="00371604" w:rsidRDefault="00371604" w:rsidP="00371604">
      <w:pPr>
        <w:spacing w:after="0" w:line="240" w:lineRule="auto"/>
        <w:rPr>
          <w:rFonts w:ascii="Segoe UI" w:eastAsia="Calibri" w:hAnsi="Segoe UI" w:cs="Times New Roman"/>
          <w:szCs w:val="20"/>
          <w:lang w:eastAsia="en-AU"/>
        </w:rPr>
      </w:pPr>
    </w:p>
    <w:p w14:paraId="568F52C5" w14:textId="778A98A4" w:rsidR="00371604" w:rsidRPr="00371604" w:rsidRDefault="00371604" w:rsidP="00371604">
      <w:pPr>
        <w:tabs>
          <w:tab w:val="left" w:pos="720"/>
        </w:tabs>
        <w:overflowPunct w:val="0"/>
        <w:autoSpaceDE w:val="0"/>
        <w:autoSpaceDN w:val="0"/>
        <w:adjustRightInd w:val="0"/>
        <w:spacing w:after="0" w:line="240" w:lineRule="auto"/>
        <w:ind w:left="567" w:hanging="567"/>
        <w:textAlignment w:val="baseline"/>
        <w:rPr>
          <w:rFonts w:ascii="Segoe UI" w:eastAsia="Times New Roman" w:hAnsi="Segoe UI" w:cs="Segoe UI"/>
          <w:szCs w:val="20"/>
          <w:lang w:eastAsia="en-AU"/>
        </w:rPr>
      </w:pPr>
      <w:r w:rsidRPr="00371604">
        <w:rPr>
          <w:rFonts w:ascii="Segoe UI" w:eastAsia="Times New Roman" w:hAnsi="Segoe UI" w:cs="Segoe UI"/>
          <w:szCs w:val="20"/>
          <w:lang w:eastAsia="en-AU"/>
        </w:rPr>
        <w:t>1.</w:t>
      </w:r>
      <w:r>
        <w:rPr>
          <w:rFonts w:ascii="Segoe UI" w:eastAsia="Times New Roman" w:hAnsi="Segoe UI" w:cs="Segoe UI"/>
          <w:szCs w:val="20"/>
          <w:lang w:eastAsia="en-AU"/>
        </w:rPr>
        <w:t>4</w:t>
      </w:r>
      <w:r w:rsidRPr="00371604">
        <w:rPr>
          <w:rFonts w:ascii="Segoe UI" w:eastAsia="Times New Roman" w:hAnsi="Segoe UI" w:cs="Segoe UI"/>
          <w:szCs w:val="20"/>
          <w:lang w:eastAsia="en-AU"/>
        </w:rPr>
        <w:t>(B)</w:t>
      </w:r>
      <w:r w:rsidRPr="00371604">
        <w:rPr>
          <w:rFonts w:ascii="Segoe UI" w:eastAsia="Times New Roman" w:hAnsi="Segoe UI" w:cs="Segoe UI"/>
          <w:szCs w:val="20"/>
          <w:lang w:eastAsia="en-AU"/>
        </w:rPr>
        <w:tab/>
        <w:t xml:space="preserve">A Construction Certificate is to be issued by the Principal Certifying Authority prior to commencement of any construction works.  The application for this Certificate is to satisfy </w:t>
      </w:r>
      <w:proofErr w:type="gramStart"/>
      <w:r w:rsidRPr="00371604">
        <w:rPr>
          <w:rFonts w:ascii="Segoe UI" w:eastAsia="Times New Roman" w:hAnsi="Segoe UI" w:cs="Segoe UI"/>
          <w:szCs w:val="20"/>
          <w:lang w:eastAsia="en-AU"/>
        </w:rPr>
        <w:t>all of</w:t>
      </w:r>
      <w:proofErr w:type="gramEnd"/>
      <w:r w:rsidRPr="00371604">
        <w:rPr>
          <w:rFonts w:ascii="Segoe UI" w:eastAsia="Times New Roman" w:hAnsi="Segoe UI" w:cs="Segoe UI"/>
          <w:szCs w:val="20"/>
          <w:lang w:eastAsia="en-AU"/>
        </w:rPr>
        <w:t xml:space="preserve"> the requirements of the </w:t>
      </w:r>
      <w:r w:rsidRPr="00371604">
        <w:rPr>
          <w:rFonts w:ascii="Segoe UI" w:eastAsia="Times New Roman" w:hAnsi="Segoe UI" w:cs="Segoe UI"/>
          <w:i/>
          <w:szCs w:val="20"/>
          <w:lang w:eastAsia="en-AU"/>
        </w:rPr>
        <w:t>Environmental Planning and Assessment Regulation 2000</w:t>
      </w:r>
      <w:r w:rsidRPr="00371604">
        <w:rPr>
          <w:rFonts w:ascii="Segoe UI" w:eastAsia="Times New Roman" w:hAnsi="Segoe UI" w:cs="Segoe UI"/>
          <w:szCs w:val="20"/>
          <w:lang w:eastAsia="en-AU"/>
        </w:rPr>
        <w:t xml:space="preserve">. </w:t>
      </w:r>
      <w:r w:rsidRPr="00371604">
        <w:rPr>
          <w:rFonts w:ascii="Segoe UI" w:eastAsia="Times New Roman" w:hAnsi="Segoe UI" w:cs="Segoe UI"/>
          <w:vanish/>
          <w:color w:val="0000FF"/>
          <w:szCs w:val="20"/>
          <w:lang w:eastAsia="en-AU"/>
        </w:rPr>
        <w:t xml:space="preserve">  </w:t>
      </w:r>
    </w:p>
    <w:p w14:paraId="536720C0" w14:textId="77777777" w:rsidR="00371604" w:rsidRPr="00371604" w:rsidRDefault="00371604" w:rsidP="00371604">
      <w:pPr>
        <w:spacing w:after="0" w:line="240" w:lineRule="auto"/>
        <w:rPr>
          <w:rFonts w:ascii="Segoe UI" w:eastAsia="Calibri" w:hAnsi="Segoe UI" w:cs="Segoe UI"/>
          <w:szCs w:val="20"/>
          <w:lang w:eastAsia="en-AU"/>
        </w:rPr>
      </w:pPr>
    </w:p>
    <w:p w14:paraId="36604B5B" w14:textId="22D77BF5" w:rsidR="00371604" w:rsidRPr="00371604" w:rsidRDefault="00371604" w:rsidP="00371604">
      <w:pPr>
        <w:tabs>
          <w:tab w:val="left" w:pos="720"/>
        </w:tabs>
        <w:overflowPunct w:val="0"/>
        <w:autoSpaceDE w:val="0"/>
        <w:autoSpaceDN w:val="0"/>
        <w:adjustRightInd w:val="0"/>
        <w:spacing w:after="0" w:line="240" w:lineRule="auto"/>
        <w:ind w:left="567" w:hanging="567"/>
        <w:textAlignment w:val="baseline"/>
        <w:rPr>
          <w:rFonts w:ascii="Segoe UI" w:eastAsia="Times New Roman" w:hAnsi="Segoe UI" w:cs="Segoe UI"/>
          <w:szCs w:val="20"/>
          <w:lang w:eastAsia="en-AU"/>
        </w:rPr>
      </w:pPr>
      <w:r w:rsidRPr="00371604">
        <w:rPr>
          <w:rFonts w:ascii="Segoe UI" w:eastAsia="Times New Roman" w:hAnsi="Segoe UI" w:cs="Segoe UI"/>
          <w:szCs w:val="20"/>
          <w:lang w:eastAsia="en-AU"/>
        </w:rPr>
        <w:t>1.</w:t>
      </w:r>
      <w:r>
        <w:rPr>
          <w:rFonts w:ascii="Segoe UI" w:eastAsia="Times New Roman" w:hAnsi="Segoe UI" w:cs="Segoe UI"/>
          <w:szCs w:val="20"/>
          <w:lang w:eastAsia="en-AU"/>
        </w:rPr>
        <w:t>5</w:t>
      </w:r>
      <w:r w:rsidRPr="00371604">
        <w:rPr>
          <w:rFonts w:ascii="Segoe UI" w:eastAsia="Times New Roman" w:hAnsi="Segoe UI" w:cs="Segoe UI"/>
          <w:szCs w:val="20"/>
          <w:lang w:eastAsia="en-AU"/>
        </w:rPr>
        <w:t>(B)</w:t>
      </w:r>
      <w:r w:rsidRPr="00371604">
        <w:rPr>
          <w:rFonts w:ascii="Segoe UI" w:eastAsia="Times New Roman" w:hAnsi="Segoe UI" w:cs="Segoe UI"/>
          <w:szCs w:val="20"/>
          <w:lang w:eastAsia="en-AU"/>
        </w:rPr>
        <w:tab/>
        <w:t xml:space="preserve">Prior to the occupation or use of the building/structure, an application for an Occupation Certificate for the development must be submitted to and approved by the Principal Certifying Authority.  </w:t>
      </w:r>
      <w:r w:rsidRPr="00371604">
        <w:rPr>
          <w:rFonts w:ascii="Segoe UI" w:eastAsia="Times New Roman" w:hAnsi="Segoe UI" w:cs="Segoe UI"/>
          <w:vanish/>
          <w:color w:val="0000FF"/>
          <w:szCs w:val="20"/>
          <w:lang w:eastAsia="en-AU"/>
        </w:rPr>
        <w:t xml:space="preserve">  </w:t>
      </w:r>
    </w:p>
    <w:p w14:paraId="2737A13A" w14:textId="77777777" w:rsidR="00371604" w:rsidRPr="00371604" w:rsidRDefault="00371604" w:rsidP="00371604">
      <w:pPr>
        <w:spacing w:after="0" w:line="240" w:lineRule="auto"/>
        <w:rPr>
          <w:rFonts w:ascii="Segoe UI" w:eastAsia="Calibri" w:hAnsi="Segoe UI" w:cs="Segoe UI"/>
          <w:szCs w:val="20"/>
          <w:lang w:eastAsia="en-AU"/>
        </w:rPr>
      </w:pPr>
    </w:p>
    <w:p w14:paraId="1C30E645" w14:textId="07CA757D" w:rsidR="00371604" w:rsidRPr="00371604" w:rsidRDefault="00371604" w:rsidP="00371604">
      <w:pPr>
        <w:spacing w:after="0" w:line="240" w:lineRule="auto"/>
        <w:ind w:left="567" w:hanging="567"/>
        <w:rPr>
          <w:rFonts w:ascii="Segoe UI" w:eastAsia="Calibri" w:hAnsi="Segoe UI" w:cs="Segoe UI"/>
          <w:bCs/>
          <w:szCs w:val="20"/>
          <w:lang w:val="en-US" w:eastAsia="en-AU"/>
        </w:rPr>
      </w:pPr>
      <w:r w:rsidRPr="00371604">
        <w:rPr>
          <w:rFonts w:ascii="Segoe UI" w:eastAsia="Calibri" w:hAnsi="Segoe UI" w:cs="Segoe UI"/>
          <w:szCs w:val="20"/>
          <w:lang w:eastAsia="en-AU"/>
        </w:rPr>
        <w:t>1.</w:t>
      </w:r>
      <w:r>
        <w:rPr>
          <w:rFonts w:ascii="Segoe UI" w:eastAsia="Calibri" w:hAnsi="Segoe UI" w:cs="Segoe UI"/>
          <w:szCs w:val="20"/>
          <w:lang w:eastAsia="en-AU"/>
        </w:rPr>
        <w:t>6</w:t>
      </w:r>
      <w:r w:rsidRPr="00371604">
        <w:rPr>
          <w:rFonts w:ascii="Segoe UI" w:eastAsia="Calibri" w:hAnsi="Segoe UI" w:cs="Segoe UI"/>
          <w:szCs w:val="20"/>
          <w:lang w:eastAsia="en-AU"/>
        </w:rPr>
        <w:t>(B)</w:t>
      </w:r>
      <w:r w:rsidRPr="00371604">
        <w:rPr>
          <w:rFonts w:ascii="Segoe UI" w:eastAsia="Calibri" w:hAnsi="Segoe UI" w:cs="Segoe UI"/>
          <w:szCs w:val="20"/>
          <w:lang w:eastAsia="en-AU"/>
        </w:rPr>
        <w:tab/>
        <w:t xml:space="preserve">An application for a Subdivision Certificate must be submitted to and approved by the Council/Certifying Authority prior to endorsement of the plan of subdivision.   </w:t>
      </w:r>
    </w:p>
    <w:p w14:paraId="3695CD37" w14:textId="77777777" w:rsidR="0089020D" w:rsidRPr="006B249C" w:rsidRDefault="0089020D" w:rsidP="0089020D"/>
    <w:tbl>
      <w:tblPr>
        <w:tblW w:w="0" w:type="auto"/>
        <w:tblBorders>
          <w:insideH w:val="single" w:sz="4" w:space="0" w:color="auto"/>
          <w:insideV w:val="single" w:sz="4" w:space="0" w:color="auto"/>
        </w:tblBorders>
        <w:shd w:val="clear" w:color="auto" w:fill="004280"/>
        <w:tblLook w:val="04A0" w:firstRow="1" w:lastRow="0" w:firstColumn="1" w:lastColumn="0" w:noHBand="0" w:noVBand="1"/>
      </w:tblPr>
      <w:tblGrid>
        <w:gridCol w:w="9070"/>
      </w:tblGrid>
      <w:tr w:rsidR="0093087F" w:rsidRPr="0093087F" w14:paraId="7A90A266" w14:textId="77777777" w:rsidTr="00213843">
        <w:trPr>
          <w:trHeight w:val="454"/>
        </w:trPr>
        <w:tc>
          <w:tcPr>
            <w:tcW w:w="9242" w:type="dxa"/>
            <w:shd w:val="clear" w:color="auto" w:fill="004280"/>
            <w:vAlign w:val="center"/>
            <w:hideMark/>
          </w:tcPr>
          <w:p w14:paraId="25745293" w14:textId="77777777" w:rsidR="0093087F" w:rsidRPr="0093087F" w:rsidRDefault="0093087F" w:rsidP="0093087F">
            <w:pPr>
              <w:spacing w:after="0" w:line="240" w:lineRule="auto"/>
              <w:ind w:left="567" w:hanging="567"/>
              <w:rPr>
                <w:rFonts w:ascii="Segoe UI" w:eastAsia="Calibri" w:hAnsi="Segoe UI" w:cs="Times New Roman"/>
                <w:b/>
                <w:szCs w:val="20"/>
                <w:lang w:eastAsia="en-AU"/>
              </w:rPr>
            </w:pPr>
            <w:r w:rsidRPr="0093087F">
              <w:rPr>
                <w:rFonts w:ascii="Segoe UI" w:eastAsia="Calibri" w:hAnsi="Segoe UI" w:cs="Times New Roman"/>
                <w:b/>
                <w:szCs w:val="20"/>
                <w:lang w:eastAsia="en-AU"/>
              </w:rPr>
              <w:t>2.</w:t>
            </w:r>
            <w:r w:rsidRPr="0093087F">
              <w:rPr>
                <w:rFonts w:ascii="Segoe UI" w:eastAsia="Calibri" w:hAnsi="Segoe UI" w:cs="Times New Roman"/>
                <w:b/>
                <w:szCs w:val="20"/>
                <w:lang w:eastAsia="en-AU"/>
              </w:rPr>
              <w:tab/>
              <w:t xml:space="preserve">PRIOR TO ISSUE OF ANY CONSTRUCTION CERTIFICATE (Stage 2) </w:t>
            </w:r>
          </w:p>
        </w:tc>
      </w:tr>
    </w:tbl>
    <w:p w14:paraId="19B30A75" w14:textId="77777777" w:rsidR="0093087F" w:rsidRPr="0093087F" w:rsidRDefault="0093087F" w:rsidP="0093087F">
      <w:pPr>
        <w:spacing w:after="0" w:line="240" w:lineRule="auto"/>
        <w:ind w:left="567"/>
        <w:rPr>
          <w:rFonts w:ascii="Segoe UI" w:eastAsia="Calibri" w:hAnsi="Segoe UI" w:cs="Times New Roman"/>
          <w:szCs w:val="20"/>
          <w:lang w:eastAsia="en-AU"/>
        </w:rPr>
      </w:pPr>
    </w:p>
    <w:p w14:paraId="04A4F776" w14:textId="77777777" w:rsidR="0093087F" w:rsidRPr="0093087F" w:rsidRDefault="0093087F" w:rsidP="0093087F">
      <w:pPr>
        <w:spacing w:after="0" w:line="240" w:lineRule="auto"/>
        <w:ind w:left="567" w:hanging="567"/>
        <w:rPr>
          <w:rFonts w:ascii="Segoe UI" w:eastAsia="Calibri" w:hAnsi="Segoe UI" w:cs="Times New Roman"/>
          <w:szCs w:val="20"/>
          <w:lang w:eastAsia="en-AU"/>
        </w:rPr>
      </w:pPr>
      <w:r w:rsidRPr="0093087F">
        <w:rPr>
          <w:rFonts w:ascii="Segoe UI" w:eastAsia="Calibri" w:hAnsi="Segoe UI" w:cs="Times New Roman"/>
          <w:szCs w:val="20"/>
          <w:lang w:eastAsia="en-AU"/>
        </w:rPr>
        <w:t>2.1(B)</w:t>
      </w:r>
      <w:r w:rsidRPr="0093087F">
        <w:rPr>
          <w:rFonts w:ascii="Segoe UI" w:eastAsia="Calibri" w:hAnsi="Segoe UI" w:cs="Times New Roman"/>
          <w:szCs w:val="20"/>
          <w:lang w:eastAsia="en-AU"/>
        </w:rPr>
        <w:tab/>
        <w:t>All conditions under this section must be met prior to the issue of any Construction Certificate.</w:t>
      </w:r>
    </w:p>
    <w:p w14:paraId="457BEAD2" w14:textId="77777777" w:rsidR="00D4048E" w:rsidRPr="0093087F" w:rsidRDefault="00D4048E" w:rsidP="00747CC3">
      <w:pPr>
        <w:spacing w:after="0" w:line="240" w:lineRule="auto"/>
        <w:rPr>
          <w:rFonts w:ascii="Segoe UI" w:eastAsia="Calibri" w:hAnsi="Segoe UI" w:cs="Segoe UI"/>
          <w:bCs/>
          <w:szCs w:val="20"/>
          <w:lang w:val="en-US" w:eastAsia="en-AU"/>
        </w:rPr>
      </w:pPr>
    </w:p>
    <w:p w14:paraId="443C3BAC" w14:textId="4A58543B" w:rsidR="00D4048E" w:rsidRDefault="00D4048E" w:rsidP="00D4048E">
      <w:pPr>
        <w:spacing w:after="0" w:line="240" w:lineRule="auto"/>
        <w:ind w:left="567" w:hanging="567"/>
        <w:rPr>
          <w:rFonts w:ascii="Segoe UI" w:eastAsia="Calibri" w:hAnsi="Segoe UI" w:cs="Segoe UI"/>
        </w:rPr>
      </w:pPr>
      <w:r w:rsidRPr="00D4048E">
        <w:rPr>
          <w:rFonts w:ascii="Segoe UI" w:eastAsia="Calibri" w:hAnsi="Segoe UI" w:cs="Times New Roman"/>
          <w:szCs w:val="20"/>
          <w:lang w:eastAsia="en-AU"/>
        </w:rPr>
        <w:t>2.</w:t>
      </w:r>
      <w:r w:rsidR="00747CC3">
        <w:rPr>
          <w:rFonts w:ascii="Segoe UI" w:eastAsia="Calibri" w:hAnsi="Segoe UI" w:cs="Times New Roman"/>
          <w:szCs w:val="20"/>
          <w:lang w:eastAsia="en-AU"/>
        </w:rPr>
        <w:t>2</w:t>
      </w:r>
      <w:r w:rsidRPr="00D4048E">
        <w:rPr>
          <w:rFonts w:ascii="Segoe UI" w:eastAsia="Calibri" w:hAnsi="Segoe UI" w:cs="Times New Roman"/>
          <w:szCs w:val="20"/>
          <w:lang w:eastAsia="en-AU"/>
        </w:rPr>
        <w:t>(B)</w:t>
      </w:r>
      <w:r w:rsidRPr="00D4048E">
        <w:rPr>
          <w:rFonts w:ascii="Segoe UI" w:eastAsia="Calibri" w:hAnsi="Segoe UI" w:cs="Times New Roman"/>
          <w:szCs w:val="20"/>
          <w:lang w:eastAsia="en-AU"/>
        </w:rPr>
        <w:tab/>
      </w:r>
      <w:r w:rsidRPr="00C03EE7">
        <w:rPr>
          <w:rFonts w:ascii="Segoe UI" w:eastAsia="Calibri" w:hAnsi="Segoe UI" w:cs="Segoe UI"/>
        </w:rPr>
        <w:t>An appropriately qualified consultant shall provide validation to the Principal Certifying Authority and Central Coast Council that the site is clear of contaminants and is suitable for residential occupation prior to the issue of any Construction Certificate for stage 2.</w:t>
      </w:r>
    </w:p>
    <w:p w14:paraId="23AEE5F1" w14:textId="77777777" w:rsidR="007D2EE9" w:rsidRPr="00D4048E" w:rsidRDefault="007D2EE9" w:rsidP="007D2EE9">
      <w:pPr>
        <w:spacing w:after="0" w:line="240" w:lineRule="auto"/>
        <w:rPr>
          <w:rFonts w:ascii="Segoe UI" w:eastAsia="Calibri" w:hAnsi="Segoe UI" w:cs="Times New Roman"/>
          <w:szCs w:val="20"/>
          <w:lang w:eastAsia="en-AU"/>
        </w:rPr>
      </w:pPr>
    </w:p>
    <w:p w14:paraId="55C13EBD" w14:textId="6B3AD47F" w:rsidR="007D2EE9" w:rsidRPr="00E424A5" w:rsidRDefault="007D2EE9" w:rsidP="007D2EE9">
      <w:pPr>
        <w:overflowPunct w:val="0"/>
        <w:autoSpaceDE w:val="0"/>
        <w:autoSpaceDN w:val="0"/>
        <w:adjustRightInd w:val="0"/>
        <w:spacing w:after="0" w:line="240" w:lineRule="auto"/>
        <w:ind w:left="720" w:hanging="720"/>
        <w:textAlignment w:val="baseline"/>
        <w:rPr>
          <w:rFonts w:ascii="Segoe UI" w:eastAsia="Times New Roman" w:hAnsi="Segoe UI" w:cs="Segoe UI"/>
        </w:rPr>
      </w:pPr>
      <w:r>
        <w:rPr>
          <w:rFonts w:ascii="Segoe UI" w:eastAsia="Times New Roman" w:hAnsi="Segoe UI" w:cs="Segoe UI"/>
        </w:rPr>
        <w:t>2.</w:t>
      </w:r>
      <w:r w:rsidR="00747CC3">
        <w:rPr>
          <w:rFonts w:ascii="Segoe UI" w:eastAsia="Times New Roman" w:hAnsi="Segoe UI" w:cs="Segoe UI"/>
        </w:rPr>
        <w:t>3</w:t>
      </w:r>
      <w:r>
        <w:rPr>
          <w:rFonts w:ascii="Segoe UI" w:eastAsia="Times New Roman" w:hAnsi="Segoe UI" w:cs="Segoe UI"/>
        </w:rPr>
        <w:t>(B)</w:t>
      </w:r>
      <w:r>
        <w:rPr>
          <w:rFonts w:ascii="Segoe UI" w:eastAsia="Times New Roman" w:hAnsi="Segoe UI" w:cs="Segoe UI"/>
        </w:rPr>
        <w:tab/>
      </w:r>
      <w:r w:rsidRPr="00E424A5">
        <w:rPr>
          <w:rFonts w:ascii="Segoe UI" w:eastAsia="Times New Roman" w:hAnsi="Segoe UI" w:cs="Segoe UI"/>
        </w:rPr>
        <w:t xml:space="preserve">Applications for a vehicle access crossing on existing Public Roads are to be lodged with Council, the application fee </w:t>
      </w:r>
      <w:proofErr w:type="gramStart"/>
      <w:r w:rsidRPr="00E424A5">
        <w:rPr>
          <w:rFonts w:ascii="Segoe UI" w:eastAsia="Times New Roman" w:hAnsi="Segoe UI" w:cs="Segoe UI"/>
        </w:rPr>
        <w:t>paid</w:t>
      </w:r>
      <w:proofErr w:type="gramEnd"/>
      <w:r w:rsidRPr="00E424A5">
        <w:rPr>
          <w:rFonts w:ascii="Segoe UI" w:eastAsia="Times New Roman" w:hAnsi="Segoe UI" w:cs="Segoe UI"/>
        </w:rPr>
        <w:t xml:space="preserve"> and the application approved prior to issue of a Construction Certificate.  </w:t>
      </w:r>
    </w:p>
    <w:p w14:paraId="7190B738" w14:textId="77777777" w:rsidR="007D2EE9" w:rsidRPr="00E424A5" w:rsidRDefault="007D2EE9" w:rsidP="007D2EE9">
      <w:pPr>
        <w:overflowPunct w:val="0"/>
        <w:autoSpaceDE w:val="0"/>
        <w:autoSpaceDN w:val="0"/>
        <w:adjustRightInd w:val="0"/>
        <w:spacing w:after="0" w:line="240" w:lineRule="auto"/>
        <w:textAlignment w:val="baseline"/>
        <w:rPr>
          <w:rFonts w:ascii="Segoe UI" w:eastAsia="Times New Roman" w:hAnsi="Segoe UI" w:cs="Segoe UI"/>
        </w:rPr>
      </w:pPr>
    </w:p>
    <w:p w14:paraId="57D1C206" w14:textId="00904F27" w:rsidR="007D2EE9" w:rsidRPr="00E424A5" w:rsidRDefault="007D2EE9" w:rsidP="007D2EE9">
      <w:pPr>
        <w:overflowPunct w:val="0"/>
        <w:autoSpaceDE w:val="0"/>
        <w:autoSpaceDN w:val="0"/>
        <w:adjustRightInd w:val="0"/>
        <w:spacing w:after="0" w:line="240" w:lineRule="auto"/>
        <w:ind w:left="720" w:hanging="720"/>
        <w:textAlignment w:val="baseline"/>
        <w:rPr>
          <w:rFonts w:ascii="Segoe UI" w:eastAsia="Times New Roman" w:hAnsi="Segoe UI" w:cs="Segoe UI"/>
        </w:rPr>
      </w:pPr>
      <w:r>
        <w:rPr>
          <w:rFonts w:ascii="Segoe UI" w:eastAsia="Times New Roman" w:hAnsi="Segoe UI" w:cs="Segoe UI"/>
        </w:rPr>
        <w:t>2.</w:t>
      </w:r>
      <w:r w:rsidR="00747CC3">
        <w:rPr>
          <w:rFonts w:ascii="Segoe UI" w:eastAsia="Times New Roman" w:hAnsi="Segoe UI" w:cs="Segoe UI"/>
        </w:rPr>
        <w:t>4</w:t>
      </w:r>
      <w:r>
        <w:rPr>
          <w:rFonts w:ascii="Segoe UI" w:eastAsia="Times New Roman" w:hAnsi="Segoe UI" w:cs="Segoe UI"/>
        </w:rPr>
        <w:t>(B)</w:t>
      </w:r>
      <w:r>
        <w:rPr>
          <w:rFonts w:ascii="Segoe UI" w:eastAsia="Times New Roman" w:hAnsi="Segoe UI" w:cs="Segoe UI"/>
        </w:rPr>
        <w:tab/>
      </w:r>
      <w:r w:rsidRPr="00E424A5">
        <w:rPr>
          <w:rFonts w:ascii="Segoe UI" w:eastAsia="Times New Roman" w:hAnsi="Segoe UI" w:cs="Segoe UI"/>
        </w:rPr>
        <w:t xml:space="preserve">The developer must </w:t>
      </w:r>
      <w:proofErr w:type="gramStart"/>
      <w:r w:rsidRPr="00E424A5">
        <w:rPr>
          <w:rFonts w:ascii="Segoe UI" w:eastAsia="Times New Roman" w:hAnsi="Segoe UI" w:cs="Segoe UI"/>
        </w:rPr>
        <w:t>submit an application</w:t>
      </w:r>
      <w:proofErr w:type="gramEnd"/>
      <w:r w:rsidRPr="00E424A5">
        <w:rPr>
          <w:rFonts w:ascii="Segoe UI" w:eastAsia="Times New Roman" w:hAnsi="Segoe UI" w:cs="Segoe UI"/>
        </w:rPr>
        <w:t xml:space="preserve"> to Council under Section 305 of the </w:t>
      </w:r>
      <w:r w:rsidRPr="00E424A5">
        <w:rPr>
          <w:rFonts w:ascii="Segoe UI" w:eastAsia="Times New Roman" w:hAnsi="Segoe UI" w:cs="Segoe UI"/>
          <w:i/>
        </w:rPr>
        <w:t>Water Management Act 2000</w:t>
      </w:r>
      <w:r w:rsidRPr="00E424A5">
        <w:rPr>
          <w:rFonts w:ascii="Segoe UI" w:eastAsia="Times New Roman" w:hAnsi="Segoe UI" w:cs="Segoe UI"/>
        </w:rPr>
        <w:t xml:space="preserve"> for any requirements for the obtaining of a Section 307 Certificate of Compliance.  The application must be made prior to the issue of the Construction Certificate.  </w:t>
      </w:r>
      <w:r w:rsidRPr="00E424A5">
        <w:rPr>
          <w:rFonts w:ascii="Segoe UI" w:eastAsia="Times New Roman" w:hAnsi="Segoe UI" w:cs="Segoe UI"/>
          <w:b/>
        </w:rPr>
        <w:t>Note:</w:t>
      </w:r>
      <w:r w:rsidRPr="00E424A5">
        <w:rPr>
          <w:rFonts w:ascii="Segoe UI" w:eastAsia="Times New Roman" w:hAnsi="Segoe UI" w:cs="Segoe UI"/>
        </w:rPr>
        <w:t xml:space="preserve">  The Section 305 Notice may contain requirements associated with the development that must be completed prior to the issue of the Construction Certificate. </w:t>
      </w:r>
    </w:p>
    <w:p w14:paraId="250D4290" w14:textId="77777777" w:rsidR="007D2EE9" w:rsidRPr="00E424A5" w:rsidRDefault="007D2EE9" w:rsidP="007D2EE9">
      <w:pPr>
        <w:spacing w:after="0" w:line="240" w:lineRule="auto"/>
        <w:rPr>
          <w:rFonts w:ascii="Segoe UI" w:eastAsia="Calibri" w:hAnsi="Segoe UI" w:cs="Segoe UI"/>
        </w:rPr>
      </w:pPr>
    </w:p>
    <w:p w14:paraId="08BF54C0" w14:textId="1DC635E2" w:rsidR="007D2EE9" w:rsidRDefault="007D2EE9" w:rsidP="007D2EE9">
      <w:pPr>
        <w:spacing w:after="0" w:line="240" w:lineRule="auto"/>
        <w:ind w:left="720" w:hanging="720"/>
        <w:rPr>
          <w:rFonts w:ascii="Segoe UI" w:eastAsia="Calibri" w:hAnsi="Segoe UI" w:cs="Segoe UI"/>
          <w:lang w:eastAsia="en-AU"/>
        </w:rPr>
      </w:pPr>
      <w:r>
        <w:rPr>
          <w:rFonts w:ascii="Segoe UI" w:eastAsia="Calibri" w:hAnsi="Segoe UI" w:cs="Segoe UI"/>
          <w:lang w:eastAsia="en-AU"/>
        </w:rPr>
        <w:t>2.</w:t>
      </w:r>
      <w:r w:rsidR="00747CC3">
        <w:rPr>
          <w:rFonts w:ascii="Segoe UI" w:eastAsia="Calibri" w:hAnsi="Segoe UI" w:cs="Segoe UI"/>
          <w:lang w:eastAsia="en-AU"/>
        </w:rPr>
        <w:t>5</w:t>
      </w:r>
      <w:r>
        <w:rPr>
          <w:rFonts w:ascii="Segoe UI" w:eastAsia="Calibri" w:hAnsi="Segoe UI" w:cs="Segoe UI"/>
          <w:lang w:eastAsia="en-AU"/>
        </w:rPr>
        <w:t>(B)</w:t>
      </w:r>
      <w:r w:rsidRPr="00E424A5">
        <w:rPr>
          <w:rFonts w:ascii="Segoe UI" w:eastAsia="Calibri" w:hAnsi="Segoe UI" w:cs="Segoe UI"/>
          <w:lang w:eastAsia="en-AU"/>
        </w:rPr>
        <w:tab/>
        <w:t xml:space="preserve">Prior to the commencement of detailed design works within any public road, contact should be made with the National Community Service </w:t>
      </w:r>
      <w:r w:rsidRPr="00E424A5">
        <w:rPr>
          <w:rFonts w:ascii="Segoe UI" w:eastAsia="Calibri" w:hAnsi="Segoe UI" w:cs="Segoe UI"/>
          <w:i/>
          <w:lang w:eastAsia="en-AU"/>
        </w:rPr>
        <w:t>“Dial before you Dig”</w:t>
      </w:r>
      <w:r w:rsidRPr="00E424A5">
        <w:rPr>
          <w:rFonts w:ascii="Segoe UI" w:eastAsia="Calibri" w:hAnsi="Segoe UI" w:cs="Segoe UI"/>
          <w:lang w:eastAsia="en-AU"/>
        </w:rPr>
        <w:t xml:space="preserve"> regarding the location of underground services in order to prevent injury, personal liability and even death.  Enquiries should provide the property details and the nearest cross street/road.</w:t>
      </w:r>
    </w:p>
    <w:p w14:paraId="44C8B8D0" w14:textId="23C81DE8" w:rsidR="007D2EE9" w:rsidRDefault="007D2EE9" w:rsidP="007D2EE9">
      <w:pPr>
        <w:spacing w:after="0" w:line="240" w:lineRule="auto"/>
        <w:rPr>
          <w:rFonts w:ascii="Segoe UI" w:eastAsia="Calibri" w:hAnsi="Segoe UI" w:cs="Segoe UI"/>
          <w:lang w:eastAsia="en-AU"/>
        </w:rPr>
      </w:pPr>
    </w:p>
    <w:p w14:paraId="5255B182" w14:textId="771264D3" w:rsidR="007B07CD" w:rsidRPr="002B02E7" w:rsidRDefault="007B07CD" w:rsidP="007B07CD">
      <w:pPr>
        <w:spacing w:after="0" w:line="240" w:lineRule="auto"/>
        <w:ind w:left="720" w:hanging="720"/>
        <w:rPr>
          <w:rFonts w:ascii="Segoe UI" w:eastAsia="Calibri" w:hAnsi="Segoe UI" w:cs="Segoe UI"/>
          <w:highlight w:val="yellow"/>
          <w:lang w:eastAsia="en-AU"/>
        </w:rPr>
      </w:pPr>
      <w:r>
        <w:rPr>
          <w:rFonts w:ascii="Segoe UI" w:eastAsia="Calibri" w:hAnsi="Segoe UI" w:cs="Segoe UI"/>
          <w:lang w:eastAsia="en-AU"/>
        </w:rPr>
        <w:t>2</w:t>
      </w:r>
      <w:r w:rsidRPr="00B03D23">
        <w:rPr>
          <w:rFonts w:ascii="Segoe UI" w:eastAsia="Calibri" w:hAnsi="Segoe UI" w:cs="Segoe UI"/>
          <w:lang w:eastAsia="en-AU"/>
        </w:rPr>
        <w:t>.6(</w:t>
      </w:r>
      <w:r>
        <w:rPr>
          <w:rFonts w:ascii="Segoe UI" w:eastAsia="Calibri" w:hAnsi="Segoe UI" w:cs="Segoe UI"/>
          <w:lang w:eastAsia="en-AU"/>
        </w:rPr>
        <w:t>B</w:t>
      </w:r>
      <w:r w:rsidRPr="00B03D23">
        <w:rPr>
          <w:rFonts w:ascii="Segoe UI" w:eastAsia="Calibri" w:hAnsi="Segoe UI" w:cs="Segoe UI"/>
          <w:lang w:eastAsia="en-AU"/>
        </w:rPr>
        <w:t>)</w:t>
      </w:r>
      <w:r w:rsidRPr="00B03D23">
        <w:rPr>
          <w:rFonts w:ascii="Segoe UI" w:eastAsia="Calibri" w:hAnsi="Segoe UI" w:cs="Segoe UI"/>
          <w:lang w:eastAsia="en-AU"/>
        </w:rPr>
        <w:tab/>
        <w:t>In accordance with the Department of Planning and Environment (DP&amp;E) document “</w:t>
      </w:r>
      <w:r w:rsidRPr="00B03D23">
        <w:rPr>
          <w:rFonts w:ascii="Segoe UI" w:eastAsia="Calibri" w:hAnsi="Segoe UI" w:cs="Segoe UI"/>
          <w:i/>
          <w:iCs/>
          <w:lang w:eastAsia="en-AU"/>
        </w:rPr>
        <w:t>Development Near Rail Corridors and Busy Roads – Interim</w:t>
      </w:r>
      <w:r w:rsidRPr="00B03D23">
        <w:rPr>
          <w:rFonts w:ascii="Segoe UI" w:eastAsia="Calibri" w:hAnsi="Segoe UI" w:cs="Segoe UI"/>
          <w:lang w:eastAsia="en-AU"/>
        </w:rPr>
        <w:t xml:space="preserve"> </w:t>
      </w:r>
      <w:r w:rsidRPr="00B03D23">
        <w:rPr>
          <w:rFonts w:ascii="Segoe UI" w:eastAsia="Calibri" w:hAnsi="Segoe UI" w:cs="Segoe UI"/>
          <w:i/>
          <w:iCs/>
          <w:lang w:eastAsia="en-AU"/>
        </w:rPr>
        <w:t>Guideline</w:t>
      </w:r>
      <w:r w:rsidRPr="00B03D23">
        <w:rPr>
          <w:rFonts w:ascii="Segoe UI" w:eastAsia="Calibri" w:hAnsi="Segoe UI" w:cs="Segoe UI"/>
          <w:lang w:eastAsia="en-AU"/>
        </w:rPr>
        <w:t xml:space="preserve">” </w:t>
      </w:r>
      <w:r w:rsidRPr="00B03D23">
        <w:rPr>
          <w:rFonts w:ascii="Segoe UI" w:eastAsia="Calibri" w:hAnsi="Segoe UI" w:cs="Segoe UI"/>
          <w:i/>
          <w:lang w:eastAsia="en-AU"/>
        </w:rPr>
        <w:t xml:space="preserve">(2008), </w:t>
      </w:r>
      <w:r w:rsidRPr="00B03D23">
        <w:rPr>
          <w:rFonts w:ascii="Segoe UI" w:eastAsia="Calibri" w:hAnsi="Segoe UI" w:cs="Segoe UI"/>
          <w:lang w:eastAsia="en-AU"/>
        </w:rPr>
        <w:t xml:space="preserve">Category 2 construction standards are to be applied to Lots </w:t>
      </w:r>
      <w:r>
        <w:rPr>
          <w:rFonts w:ascii="Segoe UI" w:eastAsia="Calibri" w:hAnsi="Segoe UI" w:cs="Segoe UI"/>
          <w:lang w:eastAsia="en-AU"/>
        </w:rPr>
        <w:t>271, 272, 281 and 282.</w:t>
      </w:r>
      <w:r w:rsidRPr="002B02E7">
        <w:rPr>
          <w:rFonts w:ascii="Segoe UI" w:eastAsia="Calibri" w:hAnsi="Segoe UI" w:cs="Segoe UI"/>
          <w:highlight w:val="yellow"/>
          <w:lang w:eastAsia="en-AU"/>
        </w:rPr>
        <w:t xml:space="preserve"> </w:t>
      </w:r>
    </w:p>
    <w:p w14:paraId="4337E4EA" w14:textId="77777777" w:rsidR="007B07CD" w:rsidRPr="00E424A5" w:rsidRDefault="007B07CD" w:rsidP="007D2EE9">
      <w:pPr>
        <w:spacing w:after="0" w:line="240" w:lineRule="auto"/>
        <w:rPr>
          <w:rFonts w:ascii="Segoe UI" w:eastAsia="Calibri" w:hAnsi="Segoe UI" w:cs="Segoe UI"/>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070"/>
      </w:tblGrid>
      <w:tr w:rsidR="007D2EE9" w:rsidRPr="007D2EE9" w14:paraId="4CAC9DA9" w14:textId="77777777" w:rsidTr="00213843">
        <w:trPr>
          <w:trHeight w:val="454"/>
        </w:trPr>
        <w:tc>
          <w:tcPr>
            <w:tcW w:w="9242" w:type="dxa"/>
            <w:tcBorders>
              <w:top w:val="nil"/>
              <w:left w:val="nil"/>
              <w:bottom w:val="nil"/>
              <w:right w:val="nil"/>
            </w:tcBorders>
            <w:shd w:val="clear" w:color="auto" w:fill="004280"/>
            <w:vAlign w:val="center"/>
            <w:hideMark/>
          </w:tcPr>
          <w:p w14:paraId="7DAF646D" w14:textId="77777777" w:rsidR="007D2EE9" w:rsidRPr="007D2EE9" w:rsidRDefault="007D2EE9" w:rsidP="007D2EE9">
            <w:pPr>
              <w:spacing w:after="0" w:line="240" w:lineRule="auto"/>
              <w:ind w:left="567" w:hanging="567"/>
              <w:rPr>
                <w:rFonts w:ascii="Segoe UI" w:eastAsia="Calibri" w:hAnsi="Segoe UI" w:cs="Segoe UI"/>
                <w:b/>
                <w:szCs w:val="20"/>
                <w:lang w:eastAsia="en-AU"/>
              </w:rPr>
            </w:pPr>
            <w:r w:rsidRPr="007D2EE9">
              <w:rPr>
                <w:rFonts w:ascii="Segoe UI" w:eastAsia="Calibri" w:hAnsi="Segoe UI" w:cs="Segoe UI"/>
                <w:b/>
                <w:szCs w:val="20"/>
                <w:lang w:eastAsia="en-AU"/>
              </w:rPr>
              <w:t>3.</w:t>
            </w:r>
            <w:r w:rsidRPr="007D2EE9">
              <w:rPr>
                <w:rFonts w:ascii="Segoe UI" w:eastAsia="Calibri" w:hAnsi="Segoe UI" w:cs="Segoe UI"/>
                <w:b/>
                <w:szCs w:val="20"/>
                <w:lang w:eastAsia="en-AU"/>
              </w:rPr>
              <w:tab/>
              <w:t>PRIOR TO COMMENCEMENT OF ANY WORKS (Stage 2)</w:t>
            </w:r>
          </w:p>
        </w:tc>
      </w:tr>
    </w:tbl>
    <w:p w14:paraId="1529442C" w14:textId="77777777" w:rsidR="007D2EE9" w:rsidRPr="007D2EE9" w:rsidRDefault="007D2EE9" w:rsidP="007D2EE9">
      <w:pPr>
        <w:spacing w:after="0" w:line="240" w:lineRule="auto"/>
        <w:rPr>
          <w:rFonts w:ascii="Segoe UI" w:eastAsia="Calibri" w:hAnsi="Segoe UI" w:cs="Segoe UI"/>
          <w:szCs w:val="20"/>
          <w:lang w:val="en-US" w:eastAsia="en-AU"/>
        </w:rPr>
      </w:pPr>
    </w:p>
    <w:p w14:paraId="455BD8B0" w14:textId="57B9BC2B" w:rsidR="007D2EE9" w:rsidRPr="00E424A5" w:rsidRDefault="007D2EE9" w:rsidP="007D2EE9">
      <w:pPr>
        <w:spacing w:after="0" w:line="240" w:lineRule="auto"/>
        <w:ind w:left="720" w:hanging="720"/>
        <w:rPr>
          <w:rFonts w:ascii="Segoe UI" w:eastAsia="Calibri" w:hAnsi="Segoe UI" w:cs="Segoe UI"/>
        </w:rPr>
      </w:pPr>
      <w:r>
        <w:rPr>
          <w:rFonts w:ascii="Segoe UI" w:eastAsia="Calibri" w:hAnsi="Segoe UI" w:cs="Segoe UI"/>
        </w:rPr>
        <w:t>3</w:t>
      </w:r>
      <w:r w:rsidRPr="00E424A5">
        <w:rPr>
          <w:rFonts w:ascii="Segoe UI" w:eastAsia="Calibri" w:hAnsi="Segoe UI" w:cs="Segoe UI"/>
        </w:rPr>
        <w:t>.1</w:t>
      </w:r>
      <w:r>
        <w:rPr>
          <w:rFonts w:ascii="Segoe UI" w:eastAsia="Calibri" w:hAnsi="Segoe UI" w:cs="Segoe UI"/>
        </w:rPr>
        <w:t>(B)</w:t>
      </w:r>
      <w:r>
        <w:rPr>
          <w:rFonts w:ascii="Segoe UI" w:eastAsia="Calibri" w:hAnsi="Segoe UI" w:cs="Segoe UI"/>
        </w:rPr>
        <w:tab/>
      </w:r>
      <w:r w:rsidRPr="00E424A5">
        <w:rPr>
          <w:rFonts w:ascii="Segoe UI" w:eastAsia="Calibri" w:hAnsi="Segoe UI" w:cs="Segoe UI"/>
        </w:rPr>
        <w:t>All conditions under this section must be met prior to the commencement of any works.</w:t>
      </w:r>
    </w:p>
    <w:p w14:paraId="6F94C482" w14:textId="77777777" w:rsidR="007D2EE9" w:rsidRPr="00E424A5" w:rsidRDefault="007D2EE9" w:rsidP="007D2EE9">
      <w:pPr>
        <w:spacing w:after="0" w:line="240" w:lineRule="auto"/>
        <w:ind w:left="567" w:hanging="567"/>
        <w:rPr>
          <w:rFonts w:ascii="Segoe UI" w:eastAsia="Calibri" w:hAnsi="Segoe UI" w:cs="Segoe UI"/>
        </w:rPr>
      </w:pPr>
    </w:p>
    <w:p w14:paraId="394390A2" w14:textId="792E7064" w:rsidR="007D2EE9" w:rsidRPr="00E424A5" w:rsidRDefault="007D2EE9" w:rsidP="007D2EE9">
      <w:pPr>
        <w:spacing w:after="0" w:line="240" w:lineRule="auto"/>
        <w:ind w:left="720" w:hanging="720"/>
        <w:rPr>
          <w:rFonts w:ascii="Segoe UI" w:eastAsia="Calibri" w:hAnsi="Segoe UI" w:cs="Segoe UI"/>
        </w:rPr>
      </w:pPr>
      <w:r>
        <w:rPr>
          <w:rFonts w:ascii="Segoe UI" w:eastAsia="Calibri" w:hAnsi="Segoe UI" w:cs="Segoe UI"/>
        </w:rPr>
        <w:t>3</w:t>
      </w:r>
      <w:r w:rsidRPr="00E424A5">
        <w:rPr>
          <w:rFonts w:ascii="Segoe UI" w:eastAsia="Calibri" w:hAnsi="Segoe UI" w:cs="Segoe UI"/>
        </w:rPr>
        <w:t>.2</w:t>
      </w:r>
      <w:r>
        <w:rPr>
          <w:rFonts w:ascii="Segoe UI" w:eastAsia="Calibri" w:hAnsi="Segoe UI" w:cs="Segoe UI"/>
        </w:rPr>
        <w:t>(B)</w:t>
      </w:r>
      <w:r>
        <w:rPr>
          <w:rFonts w:ascii="Segoe UI" w:eastAsia="Calibri" w:hAnsi="Segoe UI" w:cs="Segoe UI"/>
        </w:rPr>
        <w:tab/>
      </w:r>
      <w:r w:rsidRPr="00E424A5">
        <w:rPr>
          <w:rFonts w:ascii="Segoe UI" w:eastAsia="Calibri" w:hAnsi="Segoe UI" w:cs="Segoe UI"/>
        </w:rPr>
        <w:t>No activity is to be carried out on-site until the</w:t>
      </w:r>
      <w:r>
        <w:rPr>
          <w:rFonts w:ascii="Segoe UI" w:eastAsia="Calibri" w:hAnsi="Segoe UI" w:cs="Segoe UI"/>
        </w:rPr>
        <w:t xml:space="preserve"> Construction</w:t>
      </w:r>
      <w:r w:rsidRPr="00E424A5">
        <w:rPr>
          <w:rFonts w:ascii="Segoe UI" w:eastAsia="Calibri" w:hAnsi="Segoe UI" w:cs="Segoe UI"/>
        </w:rPr>
        <w:t xml:space="preserve"> Certificate has been issued, other than:</w:t>
      </w:r>
    </w:p>
    <w:p w14:paraId="701075C8" w14:textId="77777777" w:rsidR="007D2EE9" w:rsidRPr="00E424A5" w:rsidRDefault="007D2EE9" w:rsidP="007D2EE9">
      <w:pPr>
        <w:spacing w:after="0" w:line="240" w:lineRule="auto"/>
        <w:ind w:left="567" w:hanging="567"/>
        <w:rPr>
          <w:rFonts w:ascii="Segoe UI" w:eastAsia="Calibri" w:hAnsi="Segoe UI" w:cs="Segoe UI"/>
        </w:rPr>
      </w:pPr>
    </w:p>
    <w:p w14:paraId="42837F2E" w14:textId="77777777" w:rsidR="007D2EE9" w:rsidRPr="00E424A5" w:rsidRDefault="007D2EE9" w:rsidP="007D2EE9">
      <w:pPr>
        <w:numPr>
          <w:ilvl w:val="0"/>
          <w:numId w:val="32"/>
        </w:numPr>
        <w:spacing w:after="0" w:line="240" w:lineRule="auto"/>
        <w:rPr>
          <w:rFonts w:ascii="Segoe UI" w:eastAsia="Calibri" w:hAnsi="Segoe UI" w:cs="Segoe UI"/>
        </w:rPr>
      </w:pPr>
      <w:r w:rsidRPr="00E424A5">
        <w:rPr>
          <w:rFonts w:ascii="Segoe UI" w:eastAsia="Calibri" w:hAnsi="Segoe UI" w:cs="Segoe UI"/>
        </w:rPr>
        <w:t>Site investigation for the preparation of the construction, and / or</w:t>
      </w:r>
    </w:p>
    <w:p w14:paraId="49B2D590" w14:textId="77777777" w:rsidR="007D2EE9" w:rsidRPr="00E424A5" w:rsidRDefault="007D2EE9" w:rsidP="007D2EE9">
      <w:pPr>
        <w:numPr>
          <w:ilvl w:val="0"/>
          <w:numId w:val="32"/>
        </w:numPr>
        <w:spacing w:after="0" w:line="240" w:lineRule="auto"/>
        <w:rPr>
          <w:rFonts w:ascii="Segoe UI" w:eastAsia="Calibri" w:hAnsi="Segoe UI" w:cs="Segoe UI"/>
        </w:rPr>
      </w:pPr>
      <w:r w:rsidRPr="00E424A5">
        <w:rPr>
          <w:rFonts w:ascii="Segoe UI" w:eastAsia="Calibri" w:hAnsi="Segoe UI" w:cs="Segoe UI"/>
        </w:rPr>
        <w:t>Implementation of environmental protection measures, such as erosion control and the like that are required by this consent</w:t>
      </w:r>
    </w:p>
    <w:p w14:paraId="6CB7C496" w14:textId="77777777" w:rsidR="007D2EE9" w:rsidRDefault="007D2EE9" w:rsidP="007D2EE9">
      <w:pPr>
        <w:numPr>
          <w:ilvl w:val="0"/>
          <w:numId w:val="32"/>
        </w:numPr>
        <w:spacing w:after="0" w:line="240" w:lineRule="auto"/>
        <w:rPr>
          <w:rFonts w:ascii="Segoe UI" w:eastAsia="Calibri" w:hAnsi="Segoe UI" w:cs="Segoe UI"/>
        </w:rPr>
      </w:pPr>
      <w:r w:rsidRPr="00E424A5">
        <w:rPr>
          <w:rFonts w:ascii="Segoe UI" w:eastAsia="Calibri" w:hAnsi="Segoe UI" w:cs="Segoe UI"/>
        </w:rPr>
        <w:t>Demolition approved by this consent.</w:t>
      </w:r>
    </w:p>
    <w:p w14:paraId="60FD8F13" w14:textId="77777777" w:rsidR="007D2EE9" w:rsidRPr="00E424A5" w:rsidRDefault="007D2EE9" w:rsidP="007D2EE9">
      <w:pPr>
        <w:spacing w:after="0" w:line="240" w:lineRule="auto"/>
        <w:ind w:left="567" w:hanging="567"/>
        <w:rPr>
          <w:rFonts w:ascii="Segoe UI" w:eastAsia="Calibri" w:hAnsi="Segoe UI" w:cs="Segoe UI"/>
        </w:rPr>
      </w:pPr>
    </w:p>
    <w:p w14:paraId="7A66AAFC" w14:textId="19C2B031" w:rsidR="007D2EE9" w:rsidRPr="00E424A5" w:rsidRDefault="007D2EE9" w:rsidP="007D2EE9">
      <w:pPr>
        <w:spacing w:after="0" w:line="240" w:lineRule="auto"/>
        <w:ind w:left="567" w:hanging="567"/>
        <w:rPr>
          <w:rFonts w:ascii="Segoe UI" w:eastAsia="Calibri" w:hAnsi="Segoe UI" w:cs="Segoe UI"/>
        </w:rPr>
      </w:pPr>
      <w:r>
        <w:rPr>
          <w:rFonts w:ascii="Segoe UI" w:eastAsia="Calibri" w:hAnsi="Segoe UI" w:cs="Segoe UI"/>
        </w:rPr>
        <w:t>3</w:t>
      </w:r>
      <w:r w:rsidRPr="00E424A5">
        <w:rPr>
          <w:rFonts w:ascii="Segoe UI" w:eastAsia="Calibri" w:hAnsi="Segoe UI" w:cs="Segoe UI"/>
        </w:rPr>
        <w:t>.3</w:t>
      </w:r>
      <w:r>
        <w:rPr>
          <w:rFonts w:ascii="Segoe UI" w:eastAsia="Calibri" w:hAnsi="Segoe UI" w:cs="Segoe UI"/>
        </w:rPr>
        <w:t>(B)</w:t>
      </w:r>
      <w:r>
        <w:rPr>
          <w:rFonts w:ascii="Segoe UI" w:eastAsia="Calibri" w:hAnsi="Segoe UI" w:cs="Segoe UI"/>
        </w:rPr>
        <w:tab/>
      </w:r>
      <w:r w:rsidRPr="00E424A5">
        <w:rPr>
          <w:rFonts w:ascii="Segoe UI" w:eastAsia="Calibri" w:hAnsi="Segoe UI" w:cs="Segoe UI"/>
        </w:rPr>
        <w:tab/>
        <w:t>Appoint a Principal Certifying Authority for the building work:</w:t>
      </w:r>
    </w:p>
    <w:p w14:paraId="4FBA72A4" w14:textId="77777777" w:rsidR="007D2EE9" w:rsidRPr="00E424A5" w:rsidRDefault="007D2EE9" w:rsidP="007D2EE9">
      <w:pPr>
        <w:spacing w:after="0" w:line="240" w:lineRule="auto"/>
        <w:ind w:left="567" w:hanging="567"/>
        <w:rPr>
          <w:rFonts w:ascii="Segoe UI" w:eastAsia="Calibri" w:hAnsi="Segoe UI" w:cs="Segoe UI"/>
        </w:rPr>
      </w:pPr>
    </w:p>
    <w:p w14:paraId="3ECCE966" w14:textId="77777777" w:rsidR="007D2EE9" w:rsidRPr="00E424A5" w:rsidRDefault="007D2EE9" w:rsidP="007D2EE9">
      <w:pPr>
        <w:numPr>
          <w:ilvl w:val="0"/>
          <w:numId w:val="33"/>
        </w:numPr>
        <w:spacing w:after="0" w:line="240" w:lineRule="auto"/>
        <w:rPr>
          <w:rFonts w:ascii="Segoe UI" w:eastAsia="Calibri" w:hAnsi="Segoe UI" w:cs="Segoe UI"/>
        </w:rPr>
      </w:pPr>
      <w:r w:rsidRPr="00E424A5">
        <w:rPr>
          <w:rFonts w:ascii="Segoe UI" w:eastAsia="Calibri" w:hAnsi="Segoe UI" w:cs="Segoe UI"/>
        </w:rPr>
        <w:t>The Principal Certifying Authority (if not Council) is to notify Council of their appointment and notify the person having the benefit of the development consent of any critical stage inspections and other inspections that are to be carried out in respect of the building work no later than two (2) days before the building work commences.</w:t>
      </w:r>
    </w:p>
    <w:p w14:paraId="5622D681" w14:textId="77777777" w:rsidR="007D2EE9" w:rsidRPr="00E424A5" w:rsidRDefault="007D2EE9" w:rsidP="007D2EE9">
      <w:pPr>
        <w:numPr>
          <w:ilvl w:val="0"/>
          <w:numId w:val="33"/>
        </w:numPr>
        <w:spacing w:after="0" w:line="240" w:lineRule="auto"/>
        <w:rPr>
          <w:rFonts w:ascii="Segoe UI" w:eastAsia="Calibri" w:hAnsi="Segoe UI" w:cs="Segoe UI"/>
        </w:rPr>
      </w:pPr>
      <w:r w:rsidRPr="00E424A5">
        <w:rPr>
          <w:rFonts w:ascii="Segoe UI" w:eastAsia="Calibri" w:hAnsi="Segoe UI" w:cs="Segoe UI"/>
        </w:rPr>
        <w:t>Submit to Council a Notice of Commencement of Building Works or Notice of Commencement of Subdivision Works form giving at least two (2) days’ notice of the intention to commence building or subdivision work. The forms can be found on Council’s website: www.centralcoast.nsw.gov.au</w:t>
      </w:r>
    </w:p>
    <w:p w14:paraId="118BF4A6" w14:textId="77777777" w:rsidR="007D2EE9" w:rsidRPr="00E424A5" w:rsidRDefault="007D2EE9" w:rsidP="007D2EE9">
      <w:pPr>
        <w:spacing w:after="0" w:line="240" w:lineRule="auto"/>
        <w:ind w:left="567" w:hanging="567"/>
        <w:rPr>
          <w:rFonts w:ascii="Segoe UI" w:eastAsia="Calibri" w:hAnsi="Segoe UI" w:cs="Segoe UI"/>
        </w:rPr>
      </w:pPr>
    </w:p>
    <w:p w14:paraId="4135395B" w14:textId="34204F08" w:rsidR="007D2EE9" w:rsidRPr="00E424A5" w:rsidRDefault="007D2EE9" w:rsidP="007D2EE9">
      <w:pPr>
        <w:spacing w:after="0" w:line="240" w:lineRule="auto"/>
        <w:ind w:left="720" w:hanging="720"/>
        <w:rPr>
          <w:rFonts w:ascii="Segoe UI" w:eastAsia="Calibri" w:hAnsi="Segoe UI" w:cs="Segoe UI"/>
        </w:rPr>
      </w:pPr>
      <w:r>
        <w:rPr>
          <w:rFonts w:ascii="Segoe UI" w:eastAsia="Calibri" w:hAnsi="Segoe UI" w:cs="Segoe UI"/>
        </w:rPr>
        <w:t>3</w:t>
      </w:r>
      <w:r w:rsidRPr="00E424A5">
        <w:rPr>
          <w:rFonts w:ascii="Segoe UI" w:eastAsia="Calibri" w:hAnsi="Segoe UI" w:cs="Segoe UI"/>
        </w:rPr>
        <w:t>.4</w:t>
      </w:r>
      <w:r>
        <w:rPr>
          <w:rFonts w:ascii="Segoe UI" w:eastAsia="Calibri" w:hAnsi="Segoe UI" w:cs="Segoe UI"/>
        </w:rPr>
        <w:t>(B)</w:t>
      </w:r>
      <w:r>
        <w:rPr>
          <w:rFonts w:ascii="Segoe UI" w:eastAsia="Calibri" w:hAnsi="Segoe UI" w:cs="Segoe UI"/>
        </w:rPr>
        <w:tab/>
      </w:r>
      <w:r w:rsidRPr="00E424A5">
        <w:rPr>
          <w:rFonts w:ascii="Segoe UI" w:eastAsia="Calibri" w:hAnsi="Segoe UI" w:cs="Segoe UI"/>
        </w:rPr>
        <w:t>Erect a sign in a prominent position on any work site on which building, subdivision or demolition work is being carried out. The sign must indicate:</w:t>
      </w:r>
    </w:p>
    <w:p w14:paraId="31E6229D" w14:textId="77777777" w:rsidR="007D2EE9" w:rsidRPr="00E424A5" w:rsidRDefault="007D2EE9" w:rsidP="007D2EE9">
      <w:pPr>
        <w:spacing w:after="0" w:line="240" w:lineRule="auto"/>
        <w:ind w:left="567" w:hanging="567"/>
        <w:rPr>
          <w:rFonts w:ascii="Segoe UI" w:eastAsia="Calibri" w:hAnsi="Segoe UI" w:cs="Segoe UI"/>
        </w:rPr>
      </w:pPr>
    </w:p>
    <w:p w14:paraId="64CAB09B" w14:textId="77777777" w:rsidR="007D2EE9" w:rsidRPr="00E424A5" w:rsidRDefault="007D2EE9" w:rsidP="007D2EE9">
      <w:pPr>
        <w:numPr>
          <w:ilvl w:val="0"/>
          <w:numId w:val="34"/>
        </w:numPr>
        <w:spacing w:after="0" w:line="240" w:lineRule="auto"/>
        <w:rPr>
          <w:rFonts w:ascii="Segoe UI" w:eastAsia="Calibri" w:hAnsi="Segoe UI" w:cs="Segoe UI"/>
        </w:rPr>
      </w:pPr>
      <w:r w:rsidRPr="00E424A5">
        <w:rPr>
          <w:rFonts w:ascii="Segoe UI" w:eastAsia="Calibri" w:hAnsi="Segoe UI" w:cs="Segoe UI"/>
        </w:rPr>
        <w:t>The name, address and telephone number of the Principal Certifying Authority for the work; and</w:t>
      </w:r>
    </w:p>
    <w:p w14:paraId="4EE626C4" w14:textId="77777777" w:rsidR="007D2EE9" w:rsidRPr="00E424A5" w:rsidRDefault="007D2EE9" w:rsidP="007D2EE9">
      <w:pPr>
        <w:numPr>
          <w:ilvl w:val="0"/>
          <w:numId w:val="34"/>
        </w:numPr>
        <w:spacing w:after="0" w:line="240" w:lineRule="auto"/>
        <w:rPr>
          <w:rFonts w:ascii="Segoe UI" w:eastAsia="Calibri" w:hAnsi="Segoe UI" w:cs="Segoe UI"/>
        </w:rPr>
      </w:pPr>
      <w:r w:rsidRPr="00E424A5">
        <w:rPr>
          <w:rFonts w:ascii="Segoe UI" w:eastAsia="Calibri" w:hAnsi="Segoe UI" w:cs="Segoe UI"/>
        </w:rPr>
        <w:t>The name of the principal contractor and a telephone number at which that person can be contacted outside of working hours; and</w:t>
      </w:r>
    </w:p>
    <w:p w14:paraId="6E69FBBA" w14:textId="77777777" w:rsidR="007D2EE9" w:rsidRPr="00E424A5" w:rsidRDefault="007D2EE9" w:rsidP="007D2EE9">
      <w:pPr>
        <w:numPr>
          <w:ilvl w:val="0"/>
          <w:numId w:val="34"/>
        </w:numPr>
        <w:spacing w:after="0" w:line="240" w:lineRule="auto"/>
        <w:rPr>
          <w:rFonts w:ascii="Segoe UI" w:eastAsia="Calibri" w:hAnsi="Segoe UI" w:cs="Segoe UI"/>
        </w:rPr>
      </w:pPr>
      <w:r w:rsidRPr="00E424A5">
        <w:rPr>
          <w:rFonts w:ascii="Segoe UI" w:eastAsia="Calibri" w:hAnsi="Segoe UI" w:cs="Segoe UI"/>
        </w:rPr>
        <w:t>That unauthorised entry to the work site is prohibited.</w:t>
      </w:r>
    </w:p>
    <w:p w14:paraId="72EAF632" w14:textId="77777777" w:rsidR="007D2EE9" w:rsidRPr="00E424A5" w:rsidRDefault="007D2EE9" w:rsidP="007D2EE9">
      <w:pPr>
        <w:numPr>
          <w:ilvl w:val="0"/>
          <w:numId w:val="34"/>
        </w:numPr>
        <w:spacing w:after="0" w:line="240" w:lineRule="auto"/>
        <w:rPr>
          <w:rFonts w:ascii="Segoe UI" w:eastAsia="Calibri" w:hAnsi="Segoe UI" w:cs="Segoe UI"/>
        </w:rPr>
      </w:pPr>
      <w:r w:rsidRPr="00E424A5">
        <w:rPr>
          <w:rFonts w:ascii="Segoe UI" w:eastAsia="Calibri" w:hAnsi="Segoe UI" w:cs="Segoe UI"/>
        </w:rPr>
        <w:t>Remove the sign when the work has been completed.</w:t>
      </w:r>
    </w:p>
    <w:p w14:paraId="3AF3BE19" w14:textId="77777777" w:rsidR="007D2EE9" w:rsidRPr="00E424A5" w:rsidRDefault="007D2EE9" w:rsidP="007D2EE9">
      <w:pPr>
        <w:spacing w:after="0" w:line="240" w:lineRule="auto"/>
        <w:rPr>
          <w:rFonts w:ascii="Segoe UI" w:eastAsia="Calibri" w:hAnsi="Segoe UI" w:cs="Segoe UI"/>
        </w:rPr>
      </w:pPr>
    </w:p>
    <w:p w14:paraId="33D08825" w14:textId="05B50959" w:rsidR="007D2EE9" w:rsidRPr="00E424A5" w:rsidRDefault="007D2EE9" w:rsidP="007D2EE9">
      <w:pPr>
        <w:spacing w:after="0" w:line="240" w:lineRule="auto"/>
        <w:ind w:left="720" w:hanging="720"/>
        <w:rPr>
          <w:rFonts w:ascii="Segoe UI" w:eastAsia="Times New Roman" w:hAnsi="Segoe UI" w:cs="Segoe UI"/>
          <w:lang w:eastAsia="en-AU"/>
        </w:rPr>
      </w:pPr>
      <w:r>
        <w:rPr>
          <w:rFonts w:ascii="Segoe UI" w:eastAsia="Calibri" w:hAnsi="Segoe UI" w:cs="Segoe UI"/>
          <w:lang w:eastAsia="en-AU"/>
        </w:rPr>
        <w:t>3</w:t>
      </w:r>
      <w:r w:rsidRPr="00E424A5">
        <w:rPr>
          <w:rFonts w:ascii="Segoe UI" w:eastAsia="Calibri" w:hAnsi="Segoe UI" w:cs="Segoe UI"/>
          <w:lang w:eastAsia="en-AU"/>
        </w:rPr>
        <w:t>.5</w:t>
      </w:r>
      <w:r>
        <w:rPr>
          <w:rFonts w:ascii="Segoe UI" w:eastAsia="Calibri" w:hAnsi="Segoe UI" w:cs="Segoe UI"/>
          <w:lang w:eastAsia="en-AU"/>
        </w:rPr>
        <w:t>(B)</w:t>
      </w:r>
      <w:r>
        <w:rPr>
          <w:rFonts w:ascii="Segoe UI" w:eastAsia="Calibri" w:hAnsi="Segoe UI" w:cs="Segoe UI"/>
          <w:lang w:eastAsia="en-AU"/>
        </w:rPr>
        <w:tab/>
      </w:r>
      <w:r w:rsidRPr="00E424A5">
        <w:rPr>
          <w:rFonts w:ascii="Segoe UI" w:eastAsia="Calibri" w:hAnsi="Segoe UI" w:cs="Segoe UI"/>
          <w:lang w:eastAsia="en-AU"/>
        </w:rPr>
        <w:t>A temporary hoarding or temporary construction site fence must be erected between the work site and adjoining lands before the works begin and must be kept in place until after the completion of the works if the works:</w:t>
      </w:r>
    </w:p>
    <w:p w14:paraId="6203BCB8" w14:textId="77777777" w:rsidR="007D2EE9" w:rsidRPr="00E424A5" w:rsidRDefault="007D2EE9" w:rsidP="007D2EE9">
      <w:pPr>
        <w:spacing w:after="0" w:line="240" w:lineRule="auto"/>
        <w:rPr>
          <w:rFonts w:ascii="Segoe UI" w:eastAsia="Times New Roman" w:hAnsi="Segoe UI" w:cs="Segoe UI"/>
          <w:lang w:eastAsia="en-AU"/>
        </w:rPr>
      </w:pPr>
    </w:p>
    <w:p w14:paraId="446BD169" w14:textId="77777777" w:rsidR="007D2EE9" w:rsidRPr="00E424A5" w:rsidRDefault="007D2EE9" w:rsidP="007D2EE9">
      <w:pPr>
        <w:numPr>
          <w:ilvl w:val="0"/>
          <w:numId w:val="13"/>
        </w:numPr>
        <w:spacing w:after="0" w:line="240" w:lineRule="auto"/>
        <w:ind w:left="1080"/>
        <w:rPr>
          <w:rFonts w:ascii="Segoe UI" w:eastAsia="Times New Roman" w:hAnsi="Segoe UI" w:cs="Segoe UI"/>
          <w:lang w:eastAsia="en-AU"/>
        </w:rPr>
      </w:pPr>
      <w:r w:rsidRPr="00E424A5">
        <w:rPr>
          <w:rFonts w:ascii="Segoe UI" w:eastAsia="Times New Roman" w:hAnsi="Segoe UI" w:cs="Segoe UI"/>
          <w:lang w:eastAsia="en-AU"/>
        </w:rPr>
        <w:t xml:space="preserve">could cause a danger, obstruction or inconvenience to pedestrian or vehicular traffic; </w:t>
      </w:r>
    </w:p>
    <w:p w14:paraId="774D7891" w14:textId="77777777" w:rsidR="007D2EE9" w:rsidRPr="00E424A5" w:rsidRDefault="007D2EE9" w:rsidP="007D2EE9">
      <w:pPr>
        <w:spacing w:after="0" w:line="240" w:lineRule="auto"/>
        <w:ind w:left="360"/>
        <w:rPr>
          <w:rFonts w:ascii="Segoe UI" w:eastAsia="Times New Roman" w:hAnsi="Segoe UI" w:cs="Segoe UI"/>
          <w:lang w:eastAsia="en-AU"/>
        </w:rPr>
      </w:pPr>
    </w:p>
    <w:p w14:paraId="72174131" w14:textId="77777777" w:rsidR="007D2EE9" w:rsidRPr="00E424A5" w:rsidRDefault="007D2EE9" w:rsidP="007D2EE9">
      <w:pPr>
        <w:numPr>
          <w:ilvl w:val="0"/>
          <w:numId w:val="13"/>
        </w:numPr>
        <w:spacing w:after="0" w:line="240" w:lineRule="auto"/>
        <w:ind w:left="1080"/>
        <w:rPr>
          <w:rFonts w:ascii="Segoe UI" w:eastAsia="Times New Roman" w:hAnsi="Segoe UI" w:cs="Segoe UI"/>
          <w:lang w:eastAsia="en-AU"/>
        </w:rPr>
      </w:pPr>
      <w:r w:rsidRPr="00E424A5">
        <w:rPr>
          <w:rFonts w:ascii="Segoe UI" w:eastAsia="Times New Roman" w:hAnsi="Segoe UI" w:cs="Segoe UI"/>
          <w:lang w:eastAsia="en-AU"/>
        </w:rPr>
        <w:t>could cause damage to adjoining lands by falling objects; or</w:t>
      </w:r>
    </w:p>
    <w:p w14:paraId="012CF203" w14:textId="77777777" w:rsidR="007D2EE9" w:rsidRPr="00E424A5" w:rsidRDefault="007D2EE9" w:rsidP="007D2EE9">
      <w:pPr>
        <w:spacing w:after="0" w:line="240" w:lineRule="auto"/>
        <w:ind w:left="360"/>
        <w:rPr>
          <w:rFonts w:ascii="Segoe UI" w:eastAsia="Times New Roman" w:hAnsi="Segoe UI" w:cs="Segoe UI"/>
          <w:lang w:eastAsia="en-AU"/>
        </w:rPr>
      </w:pPr>
    </w:p>
    <w:p w14:paraId="344CFE49" w14:textId="77777777" w:rsidR="007D2EE9" w:rsidRPr="00E424A5" w:rsidRDefault="007D2EE9" w:rsidP="007D2EE9">
      <w:pPr>
        <w:numPr>
          <w:ilvl w:val="0"/>
          <w:numId w:val="13"/>
        </w:numPr>
        <w:spacing w:after="0" w:line="240" w:lineRule="auto"/>
        <w:ind w:left="1080"/>
        <w:rPr>
          <w:rFonts w:ascii="Segoe UI" w:eastAsia="Times New Roman" w:hAnsi="Segoe UI" w:cs="Segoe UI"/>
          <w:lang w:eastAsia="en-AU"/>
        </w:rPr>
      </w:pPr>
      <w:r w:rsidRPr="00E424A5">
        <w:rPr>
          <w:rFonts w:ascii="Segoe UI" w:eastAsia="Times New Roman" w:hAnsi="Segoe UI" w:cs="Segoe UI"/>
          <w:lang w:eastAsia="en-AU"/>
        </w:rPr>
        <w:t>involve the enclosure of a public place or part of a public place.</w:t>
      </w:r>
    </w:p>
    <w:p w14:paraId="08C3FBE8" w14:textId="77777777" w:rsidR="007D2EE9" w:rsidRPr="00E424A5" w:rsidRDefault="007D2EE9" w:rsidP="007D2EE9">
      <w:pPr>
        <w:autoSpaceDE w:val="0"/>
        <w:autoSpaceDN w:val="0"/>
        <w:spacing w:after="0" w:line="240" w:lineRule="auto"/>
        <w:ind w:left="1287"/>
        <w:rPr>
          <w:rFonts w:ascii="Segoe UI" w:eastAsia="Calibri" w:hAnsi="Segoe UI" w:cs="Segoe UI"/>
        </w:rPr>
      </w:pPr>
    </w:p>
    <w:p w14:paraId="61A3B9E6" w14:textId="77777777" w:rsidR="007D2EE9" w:rsidRPr="00E424A5" w:rsidRDefault="007D2EE9" w:rsidP="007D2EE9">
      <w:pPr>
        <w:autoSpaceDE w:val="0"/>
        <w:autoSpaceDN w:val="0"/>
        <w:spacing w:after="0" w:line="240" w:lineRule="auto"/>
        <w:ind w:left="567"/>
        <w:rPr>
          <w:rFonts w:ascii="Segoe UI" w:eastAsia="Calibri" w:hAnsi="Segoe UI" w:cs="Segoe UI"/>
        </w:rPr>
      </w:pPr>
      <w:r w:rsidRPr="00E424A5">
        <w:rPr>
          <w:rFonts w:ascii="Segoe UI" w:eastAsia="Calibri" w:hAnsi="Segoe UI" w:cs="Segoe UI"/>
        </w:rPr>
        <w:t>These works are specified as exempt development within the State Environmental Planning Policy (Exempt and Complying Development Codes)</w:t>
      </w:r>
      <w:r w:rsidRPr="00E424A5">
        <w:rPr>
          <w:rFonts w:ascii="Segoe UI" w:eastAsia="Calibri" w:hAnsi="Segoe UI" w:cs="Segoe UI"/>
          <w:bCs/>
          <w:i/>
        </w:rPr>
        <w:t xml:space="preserve"> 2008</w:t>
      </w:r>
      <w:r w:rsidRPr="00E424A5">
        <w:rPr>
          <w:rFonts w:ascii="Segoe UI" w:eastAsia="Calibri" w:hAnsi="Segoe UI" w:cs="Segoe UI"/>
          <w:bCs/>
        </w:rPr>
        <w:t xml:space="preserve"> – where the development standards are prescribed in Clause 2.110.</w:t>
      </w:r>
      <w:r w:rsidRPr="00E424A5">
        <w:rPr>
          <w:rFonts w:ascii="Segoe UI" w:eastAsia="Calibri" w:hAnsi="Segoe UI" w:cs="Segoe UI"/>
        </w:rPr>
        <w:t xml:space="preserve"> </w:t>
      </w:r>
      <w:r w:rsidRPr="00E424A5">
        <w:rPr>
          <w:rFonts w:ascii="Segoe UI" w:eastAsia="Calibri" w:hAnsi="Segoe UI" w:cs="Segoe UI"/>
          <w:bCs/>
        </w:rPr>
        <w:br/>
      </w:r>
    </w:p>
    <w:p w14:paraId="611FA11B" w14:textId="3C854EB7" w:rsidR="007D2EE9" w:rsidRPr="00E424A5" w:rsidRDefault="007D2EE9" w:rsidP="007D2EE9">
      <w:pPr>
        <w:spacing w:after="0" w:line="240" w:lineRule="auto"/>
        <w:ind w:left="720" w:hanging="720"/>
        <w:rPr>
          <w:rFonts w:ascii="Segoe UI" w:eastAsia="Calibri" w:hAnsi="Segoe UI" w:cs="Segoe UI"/>
          <w:lang w:eastAsia="en-AU"/>
        </w:rPr>
      </w:pPr>
      <w:r>
        <w:rPr>
          <w:rFonts w:ascii="Segoe UI" w:eastAsia="Calibri" w:hAnsi="Segoe UI" w:cs="Segoe UI"/>
          <w:lang w:eastAsia="en-AU"/>
        </w:rPr>
        <w:t>3</w:t>
      </w:r>
      <w:r w:rsidRPr="00E424A5">
        <w:rPr>
          <w:rFonts w:ascii="Segoe UI" w:eastAsia="Calibri" w:hAnsi="Segoe UI" w:cs="Segoe UI"/>
          <w:lang w:eastAsia="en-AU"/>
        </w:rPr>
        <w:t>.6</w:t>
      </w:r>
      <w:r>
        <w:rPr>
          <w:rFonts w:ascii="Segoe UI" w:eastAsia="Calibri" w:hAnsi="Segoe UI" w:cs="Segoe UI"/>
          <w:lang w:eastAsia="en-AU"/>
        </w:rPr>
        <w:t>(B)</w:t>
      </w:r>
      <w:r>
        <w:rPr>
          <w:rFonts w:ascii="Segoe UI" w:eastAsia="Calibri" w:hAnsi="Segoe UI" w:cs="Segoe UI"/>
          <w:lang w:eastAsia="en-AU"/>
        </w:rPr>
        <w:tab/>
      </w:r>
      <w:r w:rsidRPr="00E424A5">
        <w:rPr>
          <w:rFonts w:ascii="Segoe UI" w:eastAsia="Calibri" w:hAnsi="Segoe UI" w:cs="Segoe UI"/>
          <w:lang w:eastAsia="en-AU"/>
        </w:rPr>
        <w:t xml:space="preserve">Prior to the commencement of construction an initial Erosion and Sediment Control Plan (ESCP) prepared in accordance with the latest edition of the </w:t>
      </w:r>
      <w:proofErr w:type="spellStart"/>
      <w:r w:rsidRPr="00E424A5">
        <w:rPr>
          <w:rFonts w:ascii="Segoe UI" w:eastAsia="Calibri" w:hAnsi="Segoe UI" w:cs="Segoe UI"/>
          <w:lang w:eastAsia="en-AU"/>
        </w:rPr>
        <w:t>Landcom</w:t>
      </w:r>
      <w:proofErr w:type="spellEnd"/>
      <w:r w:rsidRPr="00E424A5">
        <w:rPr>
          <w:rFonts w:ascii="Segoe UI" w:eastAsia="Calibri" w:hAnsi="Segoe UI" w:cs="Segoe UI"/>
          <w:lang w:eastAsia="en-AU"/>
        </w:rPr>
        <w:t xml:space="preserve"> Publication </w:t>
      </w:r>
      <w:r w:rsidRPr="00E424A5">
        <w:rPr>
          <w:rFonts w:ascii="Segoe UI" w:eastAsia="Calibri" w:hAnsi="Segoe UI" w:cs="Segoe UI"/>
          <w:i/>
          <w:lang w:eastAsia="en-AU"/>
        </w:rPr>
        <w:t xml:space="preserve">‘Soils and Constructions- Volume 1’ </w:t>
      </w:r>
      <w:r w:rsidRPr="00E424A5">
        <w:rPr>
          <w:rFonts w:ascii="Segoe UI" w:eastAsia="Calibri" w:hAnsi="Segoe UI" w:cs="Segoe UI"/>
          <w:lang w:eastAsia="en-AU"/>
        </w:rPr>
        <w:t>(The Blue Book) shall be provided to the Principal Certifying Authority.  This plan shall be modified and updated during construction to reflect any changes due to the on-ground/site conditions.  A copy of any modifications or updates to the ESCP shall be provided to the PCA and provided to Council upon request.</w:t>
      </w:r>
    </w:p>
    <w:p w14:paraId="15746439" w14:textId="77777777" w:rsidR="007D2EE9" w:rsidRPr="00E424A5" w:rsidRDefault="007D2EE9" w:rsidP="007D2EE9">
      <w:pPr>
        <w:spacing w:after="0" w:line="240" w:lineRule="auto"/>
        <w:rPr>
          <w:rFonts w:ascii="Segoe UI" w:eastAsia="Calibri" w:hAnsi="Segoe UI" w:cs="Segoe UI"/>
          <w:lang w:eastAsia="en-AU"/>
        </w:rPr>
      </w:pPr>
    </w:p>
    <w:p w14:paraId="2D35A943" w14:textId="77777777" w:rsidR="007D2EE9" w:rsidRPr="00E424A5" w:rsidRDefault="007D2EE9" w:rsidP="007D2EE9">
      <w:pPr>
        <w:spacing w:after="0" w:line="240" w:lineRule="auto"/>
        <w:ind w:left="720"/>
        <w:rPr>
          <w:rFonts w:ascii="Segoe UI" w:eastAsia="Calibri" w:hAnsi="Segoe UI" w:cs="Segoe UI"/>
          <w:lang w:eastAsia="en-AU"/>
        </w:rPr>
      </w:pPr>
      <w:r w:rsidRPr="00E424A5">
        <w:rPr>
          <w:rFonts w:ascii="Segoe UI" w:eastAsia="Calibri" w:hAnsi="Segoe UI" w:cs="Segoe UI"/>
          <w:lang w:eastAsia="en-AU"/>
        </w:rPr>
        <w:t xml:space="preserve">Erosion and sediment controls shall be monitored, maintained and adapted in accordance with the most recent ESCP until the site is fully stabilised and landscaped.  Failure to comply with this condition may result in fines under the provision of the </w:t>
      </w:r>
      <w:r w:rsidRPr="00E424A5">
        <w:rPr>
          <w:rFonts w:ascii="Segoe UI" w:eastAsia="Calibri" w:hAnsi="Segoe UI" w:cs="Segoe UI"/>
          <w:i/>
          <w:lang w:eastAsia="en-AU"/>
        </w:rPr>
        <w:t>Protection of the Environment Operations Act 1997.</w:t>
      </w:r>
      <w:r w:rsidRPr="00E424A5">
        <w:rPr>
          <w:rFonts w:ascii="Segoe UI" w:eastAsia="Calibri" w:hAnsi="Segoe UI" w:cs="Segoe UI"/>
          <w:vanish/>
          <w:color w:val="0000FF"/>
          <w:lang w:eastAsia="en-AU"/>
        </w:rPr>
        <w:t xml:space="preserve">  </w:t>
      </w:r>
    </w:p>
    <w:p w14:paraId="7EAB3EE9" w14:textId="77777777" w:rsidR="007D2EE9" w:rsidRPr="00E424A5" w:rsidRDefault="007D2EE9" w:rsidP="007D2EE9">
      <w:pPr>
        <w:spacing w:after="0" w:line="240" w:lineRule="auto"/>
        <w:rPr>
          <w:rFonts w:ascii="Segoe UI" w:eastAsia="Calibri" w:hAnsi="Segoe UI" w:cs="Segoe UI"/>
          <w:bCs/>
          <w:lang w:val="en-US"/>
        </w:rPr>
      </w:pPr>
    </w:p>
    <w:p w14:paraId="0A996D1B" w14:textId="16DDFCC8" w:rsidR="007D2EE9" w:rsidRPr="00E424A5" w:rsidRDefault="007D2EE9" w:rsidP="007D2EE9">
      <w:pPr>
        <w:spacing w:after="0" w:line="240" w:lineRule="auto"/>
        <w:ind w:left="720" w:hanging="720"/>
        <w:rPr>
          <w:rFonts w:ascii="Segoe UI" w:eastAsia="Calibri" w:hAnsi="Segoe UI" w:cs="Segoe UI"/>
          <w:lang w:eastAsia="en-AU"/>
        </w:rPr>
      </w:pPr>
      <w:r>
        <w:rPr>
          <w:rFonts w:ascii="Segoe UI" w:eastAsia="Calibri" w:hAnsi="Segoe UI" w:cs="Segoe UI"/>
          <w:lang w:eastAsia="en-AU"/>
        </w:rPr>
        <w:t>3</w:t>
      </w:r>
      <w:r w:rsidRPr="00E424A5">
        <w:rPr>
          <w:rFonts w:ascii="Segoe UI" w:eastAsia="Calibri" w:hAnsi="Segoe UI" w:cs="Segoe UI"/>
          <w:lang w:eastAsia="en-AU"/>
        </w:rPr>
        <w:t>.7</w:t>
      </w:r>
      <w:r>
        <w:rPr>
          <w:rFonts w:ascii="Segoe UI" w:eastAsia="Calibri" w:hAnsi="Segoe UI" w:cs="Segoe UI"/>
          <w:lang w:eastAsia="en-AU"/>
        </w:rPr>
        <w:t>(B)</w:t>
      </w:r>
      <w:r>
        <w:rPr>
          <w:rFonts w:ascii="Segoe UI" w:eastAsia="Calibri" w:hAnsi="Segoe UI" w:cs="Segoe UI"/>
          <w:lang w:eastAsia="en-AU"/>
        </w:rPr>
        <w:tab/>
      </w:r>
      <w:r w:rsidRPr="00E424A5">
        <w:rPr>
          <w:rFonts w:ascii="Segoe UI" w:eastAsia="Calibri" w:hAnsi="Segoe UI" w:cs="Segoe UI"/>
          <w:lang w:eastAsia="en-AU"/>
        </w:rPr>
        <w:t xml:space="preserve">Prior to commencing any works upon public roads the developer and their contractor will be required to:  </w:t>
      </w:r>
      <w:r w:rsidRPr="00E424A5">
        <w:rPr>
          <w:rFonts w:ascii="Segoe UI" w:eastAsia="Calibri" w:hAnsi="Segoe UI" w:cs="Segoe UI"/>
          <w:lang w:eastAsia="en-AU"/>
        </w:rPr>
        <w:br/>
      </w:r>
    </w:p>
    <w:p w14:paraId="3AFB4D0C" w14:textId="77777777" w:rsidR="007D2EE9" w:rsidRPr="00E424A5" w:rsidRDefault="007D2EE9" w:rsidP="007D2EE9">
      <w:pPr>
        <w:numPr>
          <w:ilvl w:val="0"/>
          <w:numId w:val="7"/>
        </w:numPr>
        <w:spacing w:after="0" w:line="240" w:lineRule="auto"/>
        <w:rPr>
          <w:rFonts w:ascii="Segoe UI" w:eastAsia="Calibri" w:hAnsi="Segoe UI" w:cs="Segoe UI"/>
          <w:bCs/>
        </w:rPr>
      </w:pPr>
      <w:r w:rsidRPr="00E424A5">
        <w:rPr>
          <w:rFonts w:ascii="Segoe UI" w:eastAsia="Calibri" w:hAnsi="Segoe UI" w:cs="Segoe UI"/>
          <w:bCs/>
        </w:rPr>
        <w:t>Obtain a copy of the Council approved Civil Works plans and pavement design (if applicable).</w:t>
      </w:r>
      <w:r w:rsidRPr="00E424A5">
        <w:rPr>
          <w:rFonts w:ascii="Segoe UI" w:eastAsia="Calibri" w:hAnsi="Segoe UI" w:cs="Segoe UI"/>
          <w:bCs/>
        </w:rPr>
        <w:br/>
      </w:r>
    </w:p>
    <w:p w14:paraId="55C78D97" w14:textId="77777777" w:rsidR="007D2EE9" w:rsidRPr="00E424A5" w:rsidRDefault="007D2EE9" w:rsidP="007D2EE9">
      <w:pPr>
        <w:numPr>
          <w:ilvl w:val="0"/>
          <w:numId w:val="7"/>
        </w:numPr>
        <w:spacing w:after="0" w:line="240" w:lineRule="auto"/>
        <w:rPr>
          <w:rFonts w:ascii="Segoe UI" w:eastAsia="Calibri" w:hAnsi="Segoe UI" w:cs="Segoe UI"/>
          <w:bCs/>
        </w:rPr>
      </w:pPr>
      <w:r w:rsidRPr="00E424A5">
        <w:rPr>
          <w:rFonts w:ascii="Segoe UI" w:eastAsia="Calibri" w:hAnsi="Segoe UI" w:cs="Segoe UI"/>
          <w:bCs/>
        </w:rPr>
        <w:t xml:space="preserve">Obtain a copy of </w:t>
      </w:r>
      <w:r w:rsidRPr="00E424A5">
        <w:rPr>
          <w:rFonts w:ascii="Segoe UI" w:eastAsia="Calibri" w:hAnsi="Segoe UI" w:cs="Segoe UI"/>
        </w:rPr>
        <w:t xml:space="preserve">Council’s </w:t>
      </w:r>
      <w:r w:rsidRPr="00E424A5">
        <w:rPr>
          <w:rFonts w:ascii="Segoe UI" w:eastAsia="Calibri" w:hAnsi="Segoe UI" w:cs="Segoe UI"/>
          <w:i/>
          <w:color w:val="000000"/>
        </w:rPr>
        <w:t>Civil Works Specification Construction Guidelines 2018</w:t>
      </w:r>
      <w:r w:rsidRPr="00E424A5">
        <w:rPr>
          <w:rFonts w:ascii="Segoe UI" w:eastAsia="Calibri" w:hAnsi="Segoe UI" w:cs="Segoe UI"/>
          <w:bCs/>
        </w:rPr>
        <w:t>.  This is Council’s Specification for Civil Works and is available on Council’s web site.</w:t>
      </w:r>
      <w:r w:rsidRPr="00E424A5">
        <w:rPr>
          <w:rFonts w:ascii="Segoe UI" w:eastAsia="Calibri" w:hAnsi="Segoe UI" w:cs="Segoe UI"/>
          <w:bCs/>
        </w:rPr>
        <w:br/>
      </w:r>
    </w:p>
    <w:p w14:paraId="638FB797" w14:textId="77777777" w:rsidR="007D2EE9" w:rsidRPr="00E424A5" w:rsidRDefault="007D2EE9" w:rsidP="007D2EE9">
      <w:pPr>
        <w:numPr>
          <w:ilvl w:val="0"/>
          <w:numId w:val="7"/>
        </w:numPr>
        <w:spacing w:after="0" w:line="240" w:lineRule="auto"/>
        <w:rPr>
          <w:rFonts w:ascii="Segoe UI" w:eastAsia="Calibri" w:hAnsi="Segoe UI" w:cs="Segoe UI"/>
          <w:bCs/>
        </w:rPr>
      </w:pPr>
      <w:r w:rsidRPr="00E424A5">
        <w:rPr>
          <w:rFonts w:ascii="Segoe UI" w:eastAsia="Calibri" w:hAnsi="Segoe UI" w:cs="Segoe UI"/>
          <w:bCs/>
        </w:rPr>
        <w:t xml:space="preserve">Arrange a meeting on-site with Council’s Principal Development Construction Engineer on 1300463954. </w:t>
      </w:r>
    </w:p>
    <w:p w14:paraId="1B82FE9D" w14:textId="77777777" w:rsidR="007D2EE9" w:rsidRPr="00E424A5" w:rsidRDefault="007D2EE9" w:rsidP="007D2EE9">
      <w:pPr>
        <w:spacing w:after="0" w:line="240" w:lineRule="auto"/>
        <w:rPr>
          <w:rFonts w:ascii="Segoe UI" w:eastAsia="Calibri" w:hAnsi="Segoe UI" w:cs="Segoe UI"/>
          <w:bCs/>
        </w:rPr>
      </w:pPr>
    </w:p>
    <w:p w14:paraId="0B6E8FF3" w14:textId="0AB89F1F" w:rsidR="007D2EE9" w:rsidRDefault="007D2EE9" w:rsidP="007D2EE9">
      <w:pPr>
        <w:spacing w:after="0" w:line="240" w:lineRule="auto"/>
        <w:ind w:left="720" w:hanging="720"/>
        <w:rPr>
          <w:rFonts w:ascii="Segoe UI" w:eastAsia="Calibri" w:hAnsi="Segoe UI" w:cs="Segoe UI"/>
        </w:rPr>
      </w:pPr>
      <w:r>
        <w:rPr>
          <w:rFonts w:ascii="Segoe UI" w:eastAsia="Calibri" w:hAnsi="Segoe UI" w:cs="Segoe UI"/>
        </w:rPr>
        <w:t>3</w:t>
      </w:r>
      <w:r w:rsidRPr="00E424A5">
        <w:rPr>
          <w:rFonts w:ascii="Segoe UI" w:eastAsia="Calibri" w:hAnsi="Segoe UI" w:cs="Segoe UI"/>
        </w:rPr>
        <w:t>.8</w:t>
      </w:r>
      <w:r>
        <w:rPr>
          <w:rFonts w:ascii="Segoe UI" w:eastAsia="Calibri" w:hAnsi="Segoe UI" w:cs="Segoe UI"/>
        </w:rPr>
        <w:t>(B)</w:t>
      </w:r>
      <w:r>
        <w:rPr>
          <w:rFonts w:ascii="Segoe UI" w:eastAsia="Calibri" w:hAnsi="Segoe UI" w:cs="Segoe UI"/>
        </w:rPr>
        <w:tab/>
      </w:r>
      <w:r w:rsidRPr="00E424A5">
        <w:rPr>
          <w:rFonts w:ascii="Segoe UI" w:eastAsia="Calibri" w:hAnsi="Segoe UI" w:cs="Segoe UI"/>
        </w:rPr>
        <w:t>Prior to works associated with development commencing, a dilapidation report must be prepared and submitted to Council as the Roads Authority. The required dilapidation report must document and provide photographs that clearly depict any existing damage to the road, kerb, gutter, footpath, driveways, water supply, sewer works, street trees, street signs or any other Council assets in the vicinity of the development.  Note:  The report will be used by Council to determine the extent of damage arising from site and construction works.</w:t>
      </w:r>
    </w:p>
    <w:p w14:paraId="67BD1571" w14:textId="77777777" w:rsidR="00435A72" w:rsidRPr="00E424A5" w:rsidRDefault="00435A72" w:rsidP="00435A72">
      <w:pPr>
        <w:spacing w:after="0" w:line="240" w:lineRule="auto"/>
        <w:rPr>
          <w:rFonts w:ascii="Segoe UI" w:eastAsia="Calibr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070"/>
      </w:tblGrid>
      <w:tr w:rsidR="00435A72" w:rsidRPr="00435A72" w14:paraId="3E7072E1" w14:textId="77777777" w:rsidTr="00213843">
        <w:trPr>
          <w:trHeight w:val="454"/>
        </w:trPr>
        <w:tc>
          <w:tcPr>
            <w:tcW w:w="9242" w:type="dxa"/>
            <w:tcBorders>
              <w:top w:val="nil"/>
              <w:left w:val="nil"/>
              <w:bottom w:val="nil"/>
              <w:right w:val="nil"/>
            </w:tcBorders>
            <w:shd w:val="clear" w:color="auto" w:fill="004280"/>
            <w:vAlign w:val="center"/>
            <w:hideMark/>
          </w:tcPr>
          <w:p w14:paraId="243FCB8C" w14:textId="77777777" w:rsidR="00435A72" w:rsidRPr="00435A72" w:rsidRDefault="00435A72" w:rsidP="00435A72">
            <w:pPr>
              <w:spacing w:after="0" w:line="240" w:lineRule="auto"/>
              <w:ind w:left="567" w:hanging="567"/>
              <w:rPr>
                <w:rFonts w:ascii="Segoe UI" w:eastAsia="Calibri" w:hAnsi="Segoe UI" w:cs="Segoe UI"/>
                <w:b/>
                <w:szCs w:val="20"/>
                <w:lang w:eastAsia="en-AU"/>
              </w:rPr>
            </w:pPr>
            <w:r w:rsidRPr="00435A72">
              <w:rPr>
                <w:rFonts w:ascii="Segoe UI" w:eastAsia="Calibri" w:hAnsi="Segoe UI" w:cs="Segoe UI"/>
                <w:b/>
                <w:szCs w:val="20"/>
                <w:lang w:eastAsia="en-AU"/>
              </w:rPr>
              <w:t>4.</w:t>
            </w:r>
            <w:r w:rsidRPr="00435A72">
              <w:rPr>
                <w:rFonts w:ascii="Segoe UI" w:eastAsia="Calibri" w:hAnsi="Segoe UI" w:cs="Segoe UI"/>
                <w:b/>
                <w:szCs w:val="20"/>
                <w:lang w:eastAsia="en-AU"/>
              </w:rPr>
              <w:tab/>
              <w:t>DURING WORKS (Stage 2)</w:t>
            </w:r>
          </w:p>
        </w:tc>
      </w:tr>
    </w:tbl>
    <w:p w14:paraId="7AF40457" w14:textId="77777777" w:rsidR="00435A72" w:rsidRPr="00435A72" w:rsidRDefault="00435A72" w:rsidP="00435A72">
      <w:pPr>
        <w:spacing w:after="0" w:line="240" w:lineRule="auto"/>
        <w:ind w:left="567"/>
        <w:rPr>
          <w:rFonts w:ascii="Segoe UI" w:eastAsia="Calibri" w:hAnsi="Segoe UI" w:cs="Segoe UI"/>
          <w:szCs w:val="20"/>
          <w:lang w:eastAsia="en-AU"/>
        </w:rPr>
      </w:pPr>
    </w:p>
    <w:p w14:paraId="7E577F4E" w14:textId="77777777" w:rsidR="00435A72" w:rsidRPr="00435A72" w:rsidRDefault="00435A72" w:rsidP="00435A72">
      <w:pPr>
        <w:spacing w:after="0" w:line="240" w:lineRule="auto"/>
        <w:rPr>
          <w:rFonts w:ascii="Segoe UI" w:eastAsia="Calibri" w:hAnsi="Segoe UI" w:cs="Times New Roman"/>
          <w:szCs w:val="20"/>
          <w:lang w:eastAsia="en-AU"/>
        </w:rPr>
      </w:pPr>
      <w:r w:rsidRPr="00435A72">
        <w:rPr>
          <w:rFonts w:ascii="Segoe UI" w:eastAsia="Calibri" w:hAnsi="Segoe UI" w:cs="Times New Roman"/>
          <w:bCs/>
          <w:szCs w:val="20"/>
          <w:lang w:val="en-US" w:eastAsia="en-AU"/>
        </w:rPr>
        <w:t>4.1(B)</w:t>
      </w:r>
      <w:r w:rsidRPr="00435A72">
        <w:rPr>
          <w:rFonts w:ascii="Segoe UI" w:eastAsia="Calibri" w:hAnsi="Segoe UI" w:cs="Times New Roman"/>
          <w:bCs/>
          <w:szCs w:val="20"/>
          <w:lang w:val="en-US" w:eastAsia="en-AU"/>
        </w:rPr>
        <w:tab/>
        <w:t xml:space="preserve">All conditions under </w:t>
      </w:r>
      <w:r w:rsidRPr="00435A72">
        <w:rPr>
          <w:rFonts w:ascii="Segoe UI" w:eastAsia="Calibri" w:hAnsi="Segoe UI" w:cs="Times New Roman"/>
          <w:szCs w:val="20"/>
          <w:lang w:eastAsia="en-AU"/>
        </w:rPr>
        <w:t>this section must be met during works.</w:t>
      </w:r>
    </w:p>
    <w:p w14:paraId="7DBBBD5B" w14:textId="77777777" w:rsidR="00435A72" w:rsidRPr="00435A72" w:rsidRDefault="00435A72" w:rsidP="00435A72">
      <w:pPr>
        <w:spacing w:after="0" w:line="240" w:lineRule="auto"/>
        <w:ind w:left="567" w:hanging="567"/>
        <w:rPr>
          <w:rFonts w:ascii="Segoe UI" w:eastAsia="Calibri" w:hAnsi="Segoe UI" w:cs="Times New Roman"/>
          <w:szCs w:val="20"/>
          <w:lang w:eastAsia="en-AU"/>
        </w:rPr>
      </w:pPr>
    </w:p>
    <w:p w14:paraId="265C4D29" w14:textId="77777777" w:rsidR="00435A72" w:rsidRPr="00435A72" w:rsidRDefault="00435A72" w:rsidP="00435A72">
      <w:pPr>
        <w:spacing w:after="0" w:line="240" w:lineRule="auto"/>
        <w:ind w:left="567" w:hanging="567"/>
        <w:rPr>
          <w:rFonts w:ascii="Segoe UI" w:eastAsia="Calibri" w:hAnsi="Segoe UI" w:cs="Times New Roman"/>
          <w:szCs w:val="20"/>
          <w:lang w:eastAsia="en-AU"/>
        </w:rPr>
      </w:pPr>
      <w:r w:rsidRPr="00435A72">
        <w:rPr>
          <w:rFonts w:ascii="Segoe UI" w:eastAsia="Calibri" w:hAnsi="Segoe UI" w:cs="Times New Roman"/>
          <w:szCs w:val="20"/>
          <w:lang w:eastAsia="en-AU"/>
        </w:rPr>
        <w:t>4.2(B)</w:t>
      </w:r>
      <w:r w:rsidRPr="00435A72">
        <w:rPr>
          <w:rFonts w:ascii="Segoe UI" w:eastAsia="Calibri" w:hAnsi="Segoe UI" w:cs="Times New Roman"/>
          <w:szCs w:val="20"/>
          <w:lang w:eastAsia="en-AU"/>
        </w:rPr>
        <w:tab/>
        <w:t>Carry out construction or demolition works during the construction phase of the development only between the hours as follows:</w:t>
      </w:r>
    </w:p>
    <w:p w14:paraId="3E08F689" w14:textId="77777777" w:rsidR="00435A72" w:rsidRPr="00435A72" w:rsidRDefault="00435A72" w:rsidP="00435A72">
      <w:pPr>
        <w:spacing w:after="0" w:line="240" w:lineRule="auto"/>
        <w:ind w:left="567" w:hanging="567"/>
        <w:rPr>
          <w:rFonts w:ascii="Segoe UI" w:eastAsia="Calibri" w:hAnsi="Segoe UI" w:cs="Times New Roman"/>
          <w:szCs w:val="20"/>
          <w:lang w:eastAsia="en-AU"/>
        </w:rPr>
      </w:pPr>
    </w:p>
    <w:p w14:paraId="78E6BB09" w14:textId="77777777" w:rsidR="00435A72" w:rsidRPr="00435A72" w:rsidRDefault="00435A72" w:rsidP="00435A72">
      <w:pPr>
        <w:spacing w:after="0" w:line="240" w:lineRule="auto"/>
        <w:ind w:left="1134" w:hanging="567"/>
        <w:rPr>
          <w:rFonts w:ascii="Segoe UI" w:eastAsia="Calibri" w:hAnsi="Segoe UI" w:cs="Times New Roman"/>
          <w:szCs w:val="20"/>
          <w:lang w:eastAsia="en-AU"/>
        </w:rPr>
      </w:pPr>
      <w:r w:rsidRPr="00435A72">
        <w:rPr>
          <w:rFonts w:ascii="Segoe UI" w:eastAsia="Calibri" w:hAnsi="Segoe UI" w:cs="Times New Roman"/>
          <w:szCs w:val="20"/>
          <w:lang w:eastAsia="en-AU"/>
        </w:rPr>
        <w:t>7.00am and 5.00pm Monday to Saturday</w:t>
      </w:r>
    </w:p>
    <w:p w14:paraId="46A23D3C" w14:textId="77777777" w:rsidR="00435A72" w:rsidRPr="00435A72" w:rsidRDefault="00435A72" w:rsidP="00435A72">
      <w:pPr>
        <w:spacing w:after="0" w:line="240" w:lineRule="auto"/>
        <w:ind w:left="567" w:hanging="567"/>
        <w:rPr>
          <w:rFonts w:ascii="Segoe UI" w:eastAsia="Calibri" w:hAnsi="Segoe UI" w:cs="Times New Roman"/>
          <w:szCs w:val="20"/>
          <w:lang w:eastAsia="en-AU"/>
        </w:rPr>
      </w:pPr>
    </w:p>
    <w:p w14:paraId="5913EF1A" w14:textId="77777777" w:rsidR="00435A72" w:rsidRPr="00435A72" w:rsidRDefault="00435A72" w:rsidP="00435A72">
      <w:pPr>
        <w:spacing w:after="0" w:line="240" w:lineRule="auto"/>
        <w:ind w:left="567"/>
        <w:rPr>
          <w:rFonts w:ascii="Segoe UI" w:eastAsia="Calibri" w:hAnsi="Segoe UI" w:cs="Times New Roman"/>
          <w:szCs w:val="20"/>
          <w:lang w:eastAsia="en-AU"/>
        </w:rPr>
      </w:pPr>
      <w:r w:rsidRPr="00435A72">
        <w:rPr>
          <w:rFonts w:ascii="Segoe UI" w:eastAsia="Calibri" w:hAnsi="Segoe UI" w:cs="Times New Roman"/>
          <w:szCs w:val="20"/>
          <w:lang w:eastAsia="en-AU"/>
        </w:rPr>
        <w:t>No construction or demolition works associated with the development are permitted to be carried out at any time on a Sunday or a public holiday.</w:t>
      </w:r>
    </w:p>
    <w:p w14:paraId="6CC89D26" w14:textId="77777777" w:rsidR="00435A72" w:rsidRPr="00435A72" w:rsidRDefault="00435A72" w:rsidP="00435A72">
      <w:pPr>
        <w:spacing w:after="0" w:line="240" w:lineRule="auto"/>
        <w:ind w:left="567" w:hanging="567"/>
        <w:rPr>
          <w:rFonts w:ascii="Segoe UI" w:eastAsia="Calibri" w:hAnsi="Segoe UI" w:cs="Times New Roman"/>
          <w:szCs w:val="20"/>
          <w:lang w:eastAsia="en-AU"/>
        </w:rPr>
      </w:pPr>
    </w:p>
    <w:p w14:paraId="67419970" w14:textId="77777777" w:rsidR="00435A72" w:rsidRPr="00435A72" w:rsidRDefault="00435A72" w:rsidP="00435A72">
      <w:pPr>
        <w:spacing w:after="0" w:line="240" w:lineRule="auto"/>
        <w:ind w:left="567" w:hanging="567"/>
        <w:rPr>
          <w:rFonts w:ascii="Segoe UI" w:eastAsia="Calibri" w:hAnsi="Segoe UI" w:cs="Times New Roman"/>
          <w:szCs w:val="20"/>
          <w:lang w:eastAsia="en-AU"/>
        </w:rPr>
      </w:pPr>
      <w:r w:rsidRPr="00435A72">
        <w:rPr>
          <w:rFonts w:ascii="Segoe UI" w:eastAsia="Calibri" w:hAnsi="Segoe UI" w:cs="Times New Roman"/>
          <w:szCs w:val="20"/>
          <w:lang w:eastAsia="en-AU"/>
        </w:rPr>
        <w:t>4.3(B)</w:t>
      </w:r>
      <w:r w:rsidRPr="00435A72">
        <w:rPr>
          <w:rFonts w:ascii="Segoe UI" w:eastAsia="Calibri" w:hAnsi="Segoe UI" w:cs="Times New Roman"/>
          <w:szCs w:val="20"/>
          <w:lang w:eastAsia="en-AU"/>
        </w:rPr>
        <w:tab/>
        <w:t xml:space="preserve">During the construction phase of the development, if any Aboriginal object (including evidence of habitation or remains), is discovered </w:t>
      </w:r>
      <w:proofErr w:type="gramStart"/>
      <w:r w:rsidRPr="00435A72">
        <w:rPr>
          <w:rFonts w:ascii="Segoe UI" w:eastAsia="Calibri" w:hAnsi="Segoe UI" w:cs="Times New Roman"/>
          <w:szCs w:val="20"/>
          <w:lang w:eastAsia="en-AU"/>
        </w:rPr>
        <w:t>during the course of</w:t>
      </w:r>
      <w:proofErr w:type="gramEnd"/>
      <w:r w:rsidRPr="00435A72">
        <w:rPr>
          <w:rFonts w:ascii="Segoe UI" w:eastAsia="Calibri" w:hAnsi="Segoe UI" w:cs="Times New Roman"/>
          <w:szCs w:val="20"/>
          <w:lang w:eastAsia="en-AU"/>
        </w:rPr>
        <w:t xml:space="preserve"> the work:</w:t>
      </w:r>
    </w:p>
    <w:p w14:paraId="5AA84769" w14:textId="77777777" w:rsidR="00435A72" w:rsidRPr="00435A72" w:rsidRDefault="00435A72" w:rsidP="00435A72">
      <w:pPr>
        <w:spacing w:after="0" w:line="240" w:lineRule="auto"/>
        <w:ind w:left="567" w:hanging="567"/>
        <w:rPr>
          <w:rFonts w:ascii="Segoe UI" w:eastAsia="Calibri" w:hAnsi="Segoe UI" w:cs="Times New Roman"/>
          <w:szCs w:val="20"/>
          <w:lang w:eastAsia="en-AU"/>
        </w:rPr>
      </w:pPr>
    </w:p>
    <w:p w14:paraId="04C86C4D" w14:textId="77777777" w:rsidR="00435A72" w:rsidRPr="00435A72" w:rsidRDefault="00435A72" w:rsidP="00435A72">
      <w:pPr>
        <w:numPr>
          <w:ilvl w:val="0"/>
          <w:numId w:val="35"/>
        </w:numPr>
        <w:spacing w:after="0" w:line="240" w:lineRule="auto"/>
        <w:ind w:left="1276"/>
        <w:rPr>
          <w:rFonts w:ascii="Segoe UI" w:eastAsia="Calibri" w:hAnsi="Segoe UI" w:cs="Times New Roman"/>
          <w:szCs w:val="20"/>
          <w:lang w:eastAsia="en-AU"/>
        </w:rPr>
      </w:pPr>
      <w:r w:rsidRPr="00435A72">
        <w:rPr>
          <w:rFonts w:ascii="Segoe UI" w:eastAsia="Calibri" w:hAnsi="Segoe UI" w:cs="Times New Roman"/>
          <w:szCs w:val="20"/>
          <w:lang w:eastAsia="en-AU"/>
        </w:rPr>
        <w:t>All excavation or disturbance of the area must stop immediately in that area, and</w:t>
      </w:r>
    </w:p>
    <w:p w14:paraId="17EF81B1" w14:textId="77777777" w:rsidR="00435A72" w:rsidRPr="00435A72" w:rsidRDefault="00435A72" w:rsidP="00435A72">
      <w:pPr>
        <w:numPr>
          <w:ilvl w:val="0"/>
          <w:numId w:val="35"/>
        </w:numPr>
        <w:spacing w:after="0" w:line="240" w:lineRule="auto"/>
        <w:ind w:left="1276"/>
        <w:rPr>
          <w:rFonts w:ascii="Segoe UI" w:eastAsia="Calibri" w:hAnsi="Segoe UI" w:cs="Times New Roman"/>
          <w:szCs w:val="20"/>
          <w:lang w:eastAsia="en-AU"/>
        </w:rPr>
      </w:pPr>
      <w:r w:rsidRPr="00435A72">
        <w:rPr>
          <w:rFonts w:ascii="Segoe UI" w:eastAsia="Calibri" w:hAnsi="Segoe UI" w:cs="Times New Roman"/>
          <w:szCs w:val="20"/>
          <w:lang w:eastAsia="en-AU"/>
        </w:rPr>
        <w:t xml:space="preserve">The Office of Environment and Heritage must be advised of the discovery in accordance with section 89A of the </w:t>
      </w:r>
      <w:r w:rsidRPr="00435A72">
        <w:rPr>
          <w:rFonts w:ascii="Segoe UI" w:eastAsia="Calibri" w:hAnsi="Segoe UI" w:cs="Times New Roman"/>
          <w:i/>
          <w:szCs w:val="20"/>
          <w:lang w:eastAsia="en-AU"/>
        </w:rPr>
        <w:t>National Parks and Wildlife Act 1974.</w:t>
      </w:r>
    </w:p>
    <w:p w14:paraId="5A4F3439" w14:textId="77777777" w:rsidR="00435A72" w:rsidRPr="00435A72" w:rsidRDefault="00435A72" w:rsidP="00435A72">
      <w:pPr>
        <w:spacing w:after="0" w:line="240" w:lineRule="auto"/>
        <w:ind w:left="567" w:hanging="567"/>
        <w:rPr>
          <w:rFonts w:ascii="Segoe UI" w:eastAsia="Calibri" w:hAnsi="Segoe UI" w:cs="Times New Roman"/>
          <w:szCs w:val="20"/>
          <w:lang w:eastAsia="en-AU"/>
        </w:rPr>
      </w:pPr>
    </w:p>
    <w:p w14:paraId="2B934F24" w14:textId="77777777" w:rsidR="00435A72" w:rsidRPr="00435A72" w:rsidRDefault="00435A72" w:rsidP="00435A72">
      <w:pPr>
        <w:spacing w:after="0" w:line="240" w:lineRule="auto"/>
        <w:ind w:left="567"/>
        <w:rPr>
          <w:rFonts w:ascii="Segoe UI" w:eastAsia="Calibri" w:hAnsi="Segoe UI" w:cs="Times New Roman"/>
          <w:szCs w:val="20"/>
          <w:lang w:eastAsia="en-AU"/>
        </w:rPr>
      </w:pPr>
      <w:r w:rsidRPr="00435A72">
        <w:rPr>
          <w:rFonts w:ascii="Segoe UI" w:eastAsia="Calibri" w:hAnsi="Segoe UI" w:cs="Times New Roman"/>
          <w:b/>
          <w:szCs w:val="20"/>
          <w:lang w:eastAsia="en-AU"/>
        </w:rPr>
        <w:t>Note:</w:t>
      </w:r>
      <w:r w:rsidRPr="00435A72">
        <w:rPr>
          <w:rFonts w:ascii="Segoe UI" w:eastAsia="Calibri" w:hAnsi="Segoe UI" w:cs="Times New Roman"/>
          <w:szCs w:val="20"/>
          <w:lang w:eastAsia="en-AU"/>
        </w:rPr>
        <w:t xml:space="preserve"> If an Aboriginal object is discovered, an Aboriginal heritage impact permit may be required under the </w:t>
      </w:r>
      <w:r w:rsidRPr="00435A72">
        <w:rPr>
          <w:rFonts w:ascii="Segoe UI" w:eastAsia="Calibri" w:hAnsi="Segoe UI" w:cs="Times New Roman"/>
          <w:i/>
          <w:szCs w:val="20"/>
          <w:lang w:eastAsia="en-AU"/>
        </w:rPr>
        <w:t>National Parks and Wildlife Act 1974.</w:t>
      </w:r>
    </w:p>
    <w:p w14:paraId="4D4FE926" w14:textId="77777777" w:rsidR="00435A72" w:rsidRPr="00435A72" w:rsidRDefault="00435A72" w:rsidP="00435A72">
      <w:pPr>
        <w:spacing w:after="0" w:line="240" w:lineRule="auto"/>
        <w:ind w:left="567"/>
        <w:rPr>
          <w:rFonts w:ascii="Segoe UI" w:eastAsia="Calibri" w:hAnsi="Segoe UI" w:cs="Times New Roman"/>
          <w:szCs w:val="20"/>
          <w:lang w:eastAsia="en-AU"/>
        </w:rPr>
      </w:pPr>
    </w:p>
    <w:p w14:paraId="0DB0452D" w14:textId="77777777" w:rsidR="00435A72" w:rsidRPr="00435A72" w:rsidRDefault="00435A72" w:rsidP="00435A72">
      <w:pPr>
        <w:spacing w:after="0" w:line="240" w:lineRule="auto"/>
        <w:ind w:left="567" w:hanging="567"/>
        <w:rPr>
          <w:rFonts w:ascii="Segoe UI" w:eastAsia="Calibri" w:hAnsi="Segoe UI" w:cs="Times New Roman"/>
          <w:szCs w:val="20"/>
          <w:lang w:eastAsia="en-AU"/>
        </w:rPr>
      </w:pPr>
      <w:r w:rsidRPr="00435A72">
        <w:rPr>
          <w:rFonts w:ascii="Segoe UI" w:eastAsia="Calibri" w:hAnsi="Segoe UI" w:cs="Times New Roman"/>
          <w:szCs w:val="20"/>
          <w:lang w:eastAsia="en-AU"/>
        </w:rPr>
        <w:t>4.4(B)</w:t>
      </w:r>
      <w:r w:rsidRPr="00435A72">
        <w:rPr>
          <w:rFonts w:ascii="Segoe UI" w:eastAsia="Calibri" w:hAnsi="Segoe UI" w:cs="Times New Roman"/>
          <w:szCs w:val="20"/>
          <w:lang w:eastAsia="en-AU"/>
        </w:rPr>
        <w:tab/>
        <w:t>Keep a copy of the stamped approved plans on-site for the duration of site works and make the plans available upon request to either the Principal Certifying Authority or an officer of Council.</w:t>
      </w:r>
    </w:p>
    <w:p w14:paraId="3E5A982E" w14:textId="77777777" w:rsidR="00435A72" w:rsidRPr="00435A72" w:rsidRDefault="00435A72" w:rsidP="00435A72">
      <w:pPr>
        <w:spacing w:after="0" w:line="240" w:lineRule="auto"/>
        <w:rPr>
          <w:rFonts w:ascii="Segoe UI" w:eastAsia="Calibri" w:hAnsi="Segoe UI" w:cs="Times New Roman"/>
          <w:bCs/>
          <w:szCs w:val="20"/>
          <w:lang w:val="en-US" w:eastAsia="en-AU"/>
        </w:rPr>
      </w:pPr>
    </w:p>
    <w:p w14:paraId="348CE578" w14:textId="77777777" w:rsidR="00435A72" w:rsidRPr="00435A72" w:rsidRDefault="00435A72" w:rsidP="00435A72">
      <w:pPr>
        <w:spacing w:after="0" w:line="240" w:lineRule="auto"/>
        <w:rPr>
          <w:rFonts w:ascii="Segoe UI" w:eastAsia="Calibri" w:hAnsi="Segoe UI" w:cs="Times New Roman"/>
          <w:szCs w:val="20"/>
          <w:lang w:eastAsia="en-AU"/>
        </w:rPr>
      </w:pPr>
      <w:r w:rsidRPr="00435A72">
        <w:rPr>
          <w:rFonts w:ascii="Segoe UI" w:eastAsia="Calibri" w:hAnsi="Segoe UI" w:cs="Times New Roman"/>
          <w:szCs w:val="20"/>
          <w:lang w:eastAsia="en-AU"/>
        </w:rPr>
        <w:t>4.5(B)</w:t>
      </w:r>
      <w:r w:rsidRPr="00435A72">
        <w:rPr>
          <w:rFonts w:ascii="Segoe UI" w:eastAsia="Calibri" w:hAnsi="Segoe UI" w:cs="Times New Roman"/>
          <w:szCs w:val="20"/>
          <w:lang w:eastAsia="en-AU"/>
        </w:rPr>
        <w:tab/>
        <w:t>Implement erosion and sediment control and update in accordance with Blue Book</w:t>
      </w:r>
    </w:p>
    <w:p w14:paraId="1C4BEE62" w14:textId="77777777" w:rsidR="00435A72" w:rsidRPr="00435A72" w:rsidRDefault="00435A72" w:rsidP="00435A72">
      <w:pPr>
        <w:spacing w:after="0" w:line="240" w:lineRule="auto"/>
        <w:ind w:left="720"/>
        <w:rPr>
          <w:rFonts w:ascii="Segoe UI" w:eastAsia="Calibri" w:hAnsi="Segoe UI" w:cs="Times New Roman"/>
          <w:szCs w:val="20"/>
          <w:lang w:eastAsia="en-AU"/>
        </w:rPr>
      </w:pPr>
      <w:r w:rsidRPr="00435A72">
        <w:rPr>
          <w:rFonts w:ascii="Segoe UI" w:eastAsia="Calibri" w:hAnsi="Segoe UI" w:cs="Times New Roman"/>
          <w:szCs w:val="20"/>
          <w:lang w:eastAsia="en-AU"/>
        </w:rPr>
        <w:t xml:space="preserve">Implement all erosion and sediment control measures and undertake works in accordance with the ‘Blue Book’ (Managing Urban Stormwater: Soils and Construction, </w:t>
      </w:r>
      <w:proofErr w:type="spellStart"/>
      <w:r w:rsidRPr="00435A72">
        <w:rPr>
          <w:rFonts w:ascii="Segoe UI" w:eastAsia="Calibri" w:hAnsi="Segoe UI" w:cs="Times New Roman"/>
          <w:szCs w:val="20"/>
          <w:lang w:eastAsia="en-AU"/>
        </w:rPr>
        <w:t>Landcom</w:t>
      </w:r>
      <w:proofErr w:type="spellEnd"/>
      <w:r w:rsidRPr="00435A72">
        <w:rPr>
          <w:rFonts w:ascii="Segoe UI" w:eastAsia="Calibri" w:hAnsi="Segoe UI" w:cs="Times New Roman"/>
          <w:szCs w:val="20"/>
          <w:lang w:eastAsia="en-AU"/>
        </w:rPr>
        <w:t>, 2004).</w:t>
      </w:r>
    </w:p>
    <w:p w14:paraId="2804EB83" w14:textId="77777777" w:rsidR="00435A72" w:rsidRPr="00435A72" w:rsidRDefault="00435A72" w:rsidP="00435A72">
      <w:pPr>
        <w:spacing w:after="0" w:line="240" w:lineRule="auto"/>
        <w:ind w:left="720"/>
        <w:rPr>
          <w:rFonts w:ascii="Segoe UI" w:eastAsia="Calibri" w:hAnsi="Segoe UI" w:cs="Times New Roman"/>
          <w:szCs w:val="20"/>
          <w:lang w:eastAsia="en-AU"/>
        </w:rPr>
      </w:pPr>
    </w:p>
    <w:p w14:paraId="5FCBC61F" w14:textId="1F1C50D4" w:rsidR="00435A72" w:rsidRPr="00435A72" w:rsidRDefault="00435A72" w:rsidP="00435A72">
      <w:pPr>
        <w:spacing w:after="0" w:line="240" w:lineRule="auto"/>
        <w:ind w:left="567" w:hanging="567"/>
        <w:rPr>
          <w:rFonts w:ascii="Segoe UI" w:eastAsia="Calibri" w:hAnsi="Segoe UI" w:cs="Times New Roman"/>
          <w:szCs w:val="20"/>
          <w:lang w:eastAsia="en-AU"/>
        </w:rPr>
      </w:pPr>
      <w:r w:rsidRPr="00435A72">
        <w:rPr>
          <w:rFonts w:ascii="Segoe UI" w:eastAsia="Calibri" w:hAnsi="Segoe UI" w:cs="Times New Roman"/>
          <w:szCs w:val="20"/>
          <w:lang w:eastAsia="en-AU"/>
        </w:rPr>
        <w:t>4.6(B)</w:t>
      </w:r>
      <w:r w:rsidRPr="00435A72">
        <w:rPr>
          <w:rFonts w:ascii="Segoe UI" w:eastAsia="Calibri" w:hAnsi="Segoe UI" w:cs="Times New Roman"/>
          <w:szCs w:val="20"/>
          <w:lang w:eastAsia="en-AU"/>
        </w:rPr>
        <w:tab/>
        <w:t xml:space="preserve">Implement dust suppression measures on-site to suppress dust generated by vehicles and equipment. Dust must also be suppressed at all other stages of construction in order to comply with the </w:t>
      </w:r>
      <w:r w:rsidRPr="00435A72">
        <w:rPr>
          <w:rFonts w:ascii="Segoe UI" w:eastAsia="Calibri" w:hAnsi="Segoe UI" w:cs="Times New Roman"/>
          <w:i/>
          <w:szCs w:val="20"/>
          <w:lang w:eastAsia="en-AU"/>
        </w:rPr>
        <w:t>Protection of the Environment Operations Act 1997.</w:t>
      </w:r>
      <w:r w:rsidRPr="00435A72">
        <w:rPr>
          <w:rFonts w:ascii="Segoe UI" w:eastAsia="Calibri" w:hAnsi="Segoe UI" w:cs="Times New Roman"/>
          <w:szCs w:val="20"/>
          <w:lang w:eastAsia="en-AU"/>
        </w:rPr>
        <w:t xml:space="preserve"> </w:t>
      </w:r>
    </w:p>
    <w:p w14:paraId="277C82AF" w14:textId="77777777" w:rsidR="00435A72" w:rsidRPr="00435A72" w:rsidRDefault="00435A72" w:rsidP="00435A72">
      <w:pPr>
        <w:spacing w:after="0" w:line="240" w:lineRule="auto"/>
        <w:rPr>
          <w:rFonts w:ascii="Segoe UI" w:eastAsia="Calibri" w:hAnsi="Segoe UI" w:cs="Times New Roman"/>
          <w:szCs w:val="20"/>
          <w:lang w:eastAsia="en-AU"/>
        </w:rPr>
      </w:pPr>
    </w:p>
    <w:p w14:paraId="6EAE2ADE" w14:textId="77777777" w:rsidR="00435A72" w:rsidRPr="00435A72" w:rsidRDefault="00435A72" w:rsidP="00435A72">
      <w:pPr>
        <w:spacing w:after="0" w:line="240" w:lineRule="auto"/>
        <w:ind w:left="567" w:hanging="567"/>
        <w:rPr>
          <w:rFonts w:ascii="Segoe UI" w:eastAsia="Calibri" w:hAnsi="Segoe UI" w:cs="Times New Roman"/>
          <w:szCs w:val="20"/>
          <w:lang w:eastAsia="en-AU"/>
        </w:rPr>
      </w:pPr>
      <w:r w:rsidRPr="00435A72">
        <w:rPr>
          <w:rFonts w:ascii="Segoe UI" w:eastAsia="Calibri" w:hAnsi="Segoe UI" w:cs="Times New Roman"/>
          <w:szCs w:val="20"/>
          <w:lang w:eastAsia="en-AU"/>
        </w:rPr>
        <w:t>4.7(B)</w:t>
      </w:r>
      <w:r w:rsidRPr="00435A72">
        <w:rPr>
          <w:rFonts w:ascii="Segoe UI" w:eastAsia="Calibri" w:hAnsi="Segoe UI" w:cs="Times New Roman"/>
          <w:szCs w:val="20"/>
          <w:lang w:eastAsia="en-AU"/>
        </w:rPr>
        <w:tab/>
        <w:t xml:space="preserve">Do not give rise to offensive noise as defined in the </w:t>
      </w:r>
      <w:r w:rsidRPr="00435A72">
        <w:rPr>
          <w:rFonts w:ascii="Segoe UI" w:eastAsia="Calibri" w:hAnsi="Segoe UI" w:cs="Times New Roman"/>
          <w:i/>
          <w:szCs w:val="20"/>
          <w:lang w:eastAsia="en-AU"/>
        </w:rPr>
        <w:t>Protection of the Environment Operations Act 1997.</w:t>
      </w:r>
      <w:r w:rsidRPr="00435A72">
        <w:rPr>
          <w:rFonts w:ascii="Segoe UI" w:eastAsia="Calibri" w:hAnsi="Segoe UI" w:cs="Times New Roman"/>
          <w:szCs w:val="20"/>
          <w:lang w:eastAsia="en-AU"/>
        </w:rPr>
        <w:t xml:space="preserve"> </w:t>
      </w:r>
    </w:p>
    <w:p w14:paraId="2AAF88CD" w14:textId="77777777" w:rsidR="00435A72" w:rsidRPr="00435A72" w:rsidRDefault="00435A72" w:rsidP="00435A72">
      <w:pPr>
        <w:spacing w:after="0" w:line="240" w:lineRule="auto"/>
        <w:rPr>
          <w:rFonts w:ascii="Segoe UI" w:eastAsia="Calibri" w:hAnsi="Segoe UI" w:cs="Times New Roman"/>
          <w:szCs w:val="20"/>
          <w:lang w:eastAsia="en-AU"/>
        </w:rPr>
      </w:pPr>
    </w:p>
    <w:p w14:paraId="2B1FE795" w14:textId="77777777" w:rsidR="00435A72" w:rsidRPr="00435A72" w:rsidRDefault="00435A72" w:rsidP="00435A72">
      <w:pPr>
        <w:spacing w:after="0" w:line="240" w:lineRule="auto"/>
        <w:ind w:left="567" w:hanging="567"/>
        <w:rPr>
          <w:rFonts w:ascii="Segoe UI" w:eastAsia="Calibri" w:hAnsi="Segoe UI" w:cs="Times New Roman"/>
          <w:szCs w:val="20"/>
          <w:lang w:eastAsia="en-AU"/>
        </w:rPr>
      </w:pPr>
      <w:r w:rsidRPr="00435A72">
        <w:rPr>
          <w:rFonts w:ascii="Segoe UI" w:eastAsia="Calibri" w:hAnsi="Segoe UI" w:cs="Times New Roman"/>
          <w:szCs w:val="20"/>
          <w:lang w:eastAsia="en-AU"/>
        </w:rPr>
        <w:t>4.8(B)</w:t>
      </w:r>
      <w:r w:rsidRPr="00435A72">
        <w:rPr>
          <w:rFonts w:ascii="Segoe UI" w:eastAsia="Calibri" w:hAnsi="Segoe UI" w:cs="Times New Roman"/>
          <w:szCs w:val="20"/>
          <w:lang w:eastAsia="en-AU"/>
        </w:rPr>
        <w:tab/>
        <w:t xml:space="preserve">Do not give rise to water pollution as defined in the </w:t>
      </w:r>
      <w:r w:rsidRPr="00435A72">
        <w:rPr>
          <w:rFonts w:ascii="Segoe UI" w:eastAsia="Calibri" w:hAnsi="Segoe UI" w:cs="Times New Roman"/>
          <w:i/>
          <w:szCs w:val="20"/>
          <w:lang w:eastAsia="en-AU"/>
        </w:rPr>
        <w:t>Protection of the Environment Operation Act 1997.</w:t>
      </w:r>
      <w:r w:rsidRPr="00435A72">
        <w:rPr>
          <w:rFonts w:ascii="Segoe UI" w:eastAsia="Calibri" w:hAnsi="Segoe UI" w:cs="Times New Roman"/>
          <w:szCs w:val="20"/>
          <w:lang w:eastAsia="en-AU"/>
        </w:rPr>
        <w:t xml:space="preserve"> </w:t>
      </w:r>
    </w:p>
    <w:p w14:paraId="02040112" w14:textId="77777777" w:rsidR="00435A72" w:rsidRPr="00435A72" w:rsidRDefault="00435A72" w:rsidP="00435A72">
      <w:pPr>
        <w:spacing w:after="0" w:line="240" w:lineRule="auto"/>
        <w:ind w:left="567" w:hanging="567"/>
        <w:rPr>
          <w:rFonts w:ascii="Segoe UI" w:eastAsia="Calibri" w:hAnsi="Segoe UI" w:cs="Times New Roman"/>
          <w:szCs w:val="20"/>
          <w:lang w:eastAsia="en-AU"/>
        </w:rPr>
      </w:pPr>
    </w:p>
    <w:p w14:paraId="6EA9BD05" w14:textId="77777777" w:rsidR="00435A72" w:rsidRPr="00435A72" w:rsidRDefault="00435A72" w:rsidP="00435A72">
      <w:pPr>
        <w:spacing w:after="0" w:line="240" w:lineRule="auto"/>
        <w:ind w:left="567" w:hanging="567"/>
        <w:rPr>
          <w:rFonts w:ascii="Segoe UI" w:eastAsia="Calibri" w:hAnsi="Segoe UI" w:cs="Times New Roman"/>
          <w:szCs w:val="20"/>
          <w:lang w:eastAsia="en-AU"/>
        </w:rPr>
      </w:pPr>
      <w:r w:rsidRPr="00435A72">
        <w:rPr>
          <w:rFonts w:ascii="Segoe UI" w:eastAsia="Calibri" w:hAnsi="Segoe UI" w:cs="Times New Roman"/>
          <w:szCs w:val="20"/>
          <w:lang w:eastAsia="en-AU"/>
        </w:rPr>
        <w:t>4.9(B)</w:t>
      </w:r>
      <w:r w:rsidRPr="00435A72">
        <w:rPr>
          <w:rFonts w:ascii="Segoe UI" w:eastAsia="Calibri" w:hAnsi="Segoe UI" w:cs="Times New Roman"/>
          <w:szCs w:val="20"/>
          <w:lang w:eastAsia="en-AU"/>
        </w:rPr>
        <w:tab/>
        <w:t>During construction works, all fill is to be placed on site in such a manner that surface water will not be permanently or temporarily diverted to adjoining land.</w:t>
      </w:r>
    </w:p>
    <w:p w14:paraId="00C54C7A" w14:textId="77777777" w:rsidR="00435A72" w:rsidRPr="00435A72" w:rsidRDefault="00435A72" w:rsidP="00435A72">
      <w:pPr>
        <w:spacing w:after="0" w:line="240" w:lineRule="auto"/>
        <w:rPr>
          <w:rFonts w:ascii="Segoe UI" w:eastAsia="Calibri" w:hAnsi="Segoe UI" w:cs="Times New Roman"/>
          <w:szCs w:val="20"/>
          <w:lang w:eastAsia="en-AU"/>
        </w:rPr>
      </w:pPr>
    </w:p>
    <w:p w14:paraId="2C139ED7" w14:textId="77777777" w:rsidR="00435A72" w:rsidRPr="00435A72" w:rsidRDefault="00435A72" w:rsidP="00435A72">
      <w:pPr>
        <w:spacing w:after="0" w:line="240" w:lineRule="auto"/>
        <w:ind w:left="567" w:hanging="567"/>
        <w:rPr>
          <w:rFonts w:ascii="Segoe UI" w:eastAsia="Calibri" w:hAnsi="Segoe UI" w:cs="Times New Roman"/>
          <w:szCs w:val="20"/>
          <w:lang w:eastAsia="en-AU"/>
        </w:rPr>
      </w:pPr>
      <w:r w:rsidRPr="00435A72">
        <w:rPr>
          <w:rFonts w:ascii="Segoe UI" w:eastAsia="Calibri" w:hAnsi="Segoe UI" w:cs="Times New Roman"/>
          <w:szCs w:val="20"/>
        </w:rPr>
        <w:t>4.10(B)</w:t>
      </w:r>
      <w:r w:rsidRPr="00435A72">
        <w:rPr>
          <w:rFonts w:ascii="Segoe UI" w:eastAsia="Calibri" w:hAnsi="Segoe UI" w:cs="Times New Roman"/>
          <w:szCs w:val="20"/>
        </w:rPr>
        <w:tab/>
        <w:t>The developer is solely responsible for any costs relating to alterations and extensions of existing roads, drainage, water and sewer infrastructure and other utilities for the proposed development.</w:t>
      </w:r>
    </w:p>
    <w:p w14:paraId="07C172A1" w14:textId="77777777" w:rsidR="00435A72" w:rsidRPr="00435A72" w:rsidRDefault="00435A72" w:rsidP="00435A72">
      <w:pPr>
        <w:spacing w:after="0" w:line="240" w:lineRule="auto"/>
        <w:ind w:left="720"/>
        <w:rPr>
          <w:rFonts w:ascii="Segoe UI" w:eastAsia="Calibri" w:hAnsi="Segoe UI" w:cs="Segoe UI"/>
          <w:szCs w:val="20"/>
          <w:lang w:eastAsia="en-AU"/>
        </w:rPr>
      </w:pPr>
    </w:p>
    <w:p w14:paraId="23574546" w14:textId="77777777" w:rsidR="00435A72" w:rsidRPr="00435A72" w:rsidRDefault="00435A72" w:rsidP="00435A72">
      <w:pPr>
        <w:overflowPunct w:val="0"/>
        <w:autoSpaceDE w:val="0"/>
        <w:autoSpaceDN w:val="0"/>
        <w:adjustRightInd w:val="0"/>
        <w:spacing w:after="0" w:line="240" w:lineRule="auto"/>
        <w:ind w:left="567" w:hanging="567"/>
        <w:textAlignment w:val="baseline"/>
        <w:rPr>
          <w:rFonts w:ascii="Segoe UI" w:eastAsia="Calibri" w:hAnsi="Segoe UI" w:cs="Times New Roman"/>
          <w:szCs w:val="20"/>
        </w:rPr>
      </w:pPr>
      <w:r w:rsidRPr="00435A72">
        <w:rPr>
          <w:rFonts w:ascii="Segoe UI" w:eastAsia="Calibri" w:hAnsi="Segoe UI" w:cs="Times New Roman"/>
          <w:szCs w:val="20"/>
        </w:rPr>
        <w:t>4.11(B)</w:t>
      </w:r>
      <w:r w:rsidRPr="00435A72">
        <w:rPr>
          <w:rFonts w:ascii="Segoe UI" w:eastAsia="Calibri" w:hAnsi="Segoe UI" w:cs="Times New Roman"/>
          <w:szCs w:val="20"/>
        </w:rPr>
        <w:tab/>
        <w:t>Other public authorities may have separate requirements and should be consulted prior to commencement of works in the following respects:</w:t>
      </w:r>
    </w:p>
    <w:p w14:paraId="660941CB" w14:textId="77777777" w:rsidR="00435A72" w:rsidRPr="00435A72" w:rsidRDefault="00435A72" w:rsidP="00435A72">
      <w:pPr>
        <w:spacing w:after="0" w:line="240" w:lineRule="auto"/>
        <w:rPr>
          <w:rFonts w:ascii="Segoe UI" w:eastAsia="Calibri" w:hAnsi="Segoe UI" w:cs="Times New Roman"/>
          <w:szCs w:val="20"/>
          <w:lang w:eastAsia="en-AU"/>
        </w:rPr>
      </w:pPr>
    </w:p>
    <w:p w14:paraId="0C2DE327" w14:textId="77777777" w:rsidR="00435A72" w:rsidRPr="00435A72" w:rsidRDefault="00435A72" w:rsidP="00435A72">
      <w:pPr>
        <w:numPr>
          <w:ilvl w:val="0"/>
          <w:numId w:val="31"/>
        </w:numPr>
        <w:spacing w:after="0" w:line="240" w:lineRule="auto"/>
        <w:rPr>
          <w:rFonts w:ascii="Segoe UI" w:eastAsia="Calibri" w:hAnsi="Segoe UI" w:cs="Times New Roman"/>
          <w:szCs w:val="20"/>
          <w:lang w:eastAsia="en-AU"/>
        </w:rPr>
      </w:pPr>
      <w:r w:rsidRPr="00435A72">
        <w:rPr>
          <w:rFonts w:ascii="Segoe UI" w:eastAsia="Calibri" w:hAnsi="Segoe UI" w:cs="Times New Roman"/>
          <w:szCs w:val="20"/>
          <w:lang w:eastAsia="en-AU"/>
        </w:rPr>
        <w:t>Australia Post for the positioning and dimensions of mail boxes in new commercial and residential developments;</w:t>
      </w:r>
      <w:r w:rsidRPr="00435A72">
        <w:rPr>
          <w:rFonts w:ascii="Segoe UI" w:eastAsia="Calibri" w:hAnsi="Segoe UI" w:cs="Times New Roman"/>
          <w:szCs w:val="20"/>
          <w:lang w:eastAsia="en-AU"/>
        </w:rPr>
        <w:br/>
      </w:r>
    </w:p>
    <w:p w14:paraId="576FF53B" w14:textId="77777777" w:rsidR="00435A72" w:rsidRPr="00435A72" w:rsidRDefault="00435A72" w:rsidP="00435A72">
      <w:pPr>
        <w:numPr>
          <w:ilvl w:val="0"/>
          <w:numId w:val="31"/>
        </w:numPr>
        <w:spacing w:after="0" w:line="240" w:lineRule="auto"/>
        <w:rPr>
          <w:rFonts w:ascii="Segoe UI" w:eastAsia="Calibri" w:hAnsi="Segoe UI" w:cs="Times New Roman"/>
          <w:szCs w:val="20"/>
          <w:lang w:eastAsia="en-AU"/>
        </w:rPr>
      </w:pPr>
      <w:r w:rsidRPr="00435A72">
        <w:rPr>
          <w:rFonts w:ascii="Segoe UI" w:eastAsia="Calibri" w:hAnsi="Segoe UI" w:cs="Times New Roman"/>
          <w:szCs w:val="20"/>
          <w:lang w:eastAsia="en-AU"/>
        </w:rPr>
        <w:t>AGL Sydney Limited for any change or alteration to gas line infrastructure;</w:t>
      </w:r>
      <w:r w:rsidRPr="00435A72">
        <w:rPr>
          <w:rFonts w:ascii="Segoe UI" w:eastAsia="Calibri" w:hAnsi="Segoe UI" w:cs="Times New Roman"/>
          <w:szCs w:val="20"/>
          <w:lang w:eastAsia="en-AU"/>
        </w:rPr>
        <w:br/>
      </w:r>
    </w:p>
    <w:p w14:paraId="7D1FBCC2" w14:textId="77777777" w:rsidR="00435A72" w:rsidRPr="00435A72" w:rsidRDefault="00435A72" w:rsidP="00435A72">
      <w:pPr>
        <w:numPr>
          <w:ilvl w:val="0"/>
          <w:numId w:val="31"/>
        </w:numPr>
        <w:spacing w:after="0" w:line="240" w:lineRule="auto"/>
        <w:rPr>
          <w:rFonts w:ascii="Segoe UI" w:eastAsia="Calibri" w:hAnsi="Segoe UI" w:cs="Times New Roman"/>
          <w:szCs w:val="20"/>
          <w:lang w:eastAsia="en-AU"/>
        </w:rPr>
      </w:pPr>
      <w:r w:rsidRPr="00435A72">
        <w:rPr>
          <w:rFonts w:ascii="Segoe UI" w:eastAsia="Calibri" w:hAnsi="Segoe UI" w:cs="Times New Roman"/>
          <w:szCs w:val="20"/>
          <w:lang w:eastAsia="en-AU"/>
        </w:rPr>
        <w:t>Ausgrid for any change or alteration to electricity infrastructure or encroachment within transmission line easements;</w:t>
      </w:r>
    </w:p>
    <w:p w14:paraId="459966FF" w14:textId="77777777" w:rsidR="00435A72" w:rsidRPr="00435A72" w:rsidRDefault="00435A72" w:rsidP="00435A72">
      <w:pPr>
        <w:spacing w:after="0" w:line="240" w:lineRule="auto"/>
        <w:ind w:left="1134"/>
        <w:rPr>
          <w:rFonts w:ascii="Segoe UI" w:eastAsia="Calibri" w:hAnsi="Segoe UI" w:cs="Times New Roman"/>
          <w:szCs w:val="20"/>
          <w:lang w:eastAsia="en-AU"/>
        </w:rPr>
      </w:pPr>
    </w:p>
    <w:p w14:paraId="29111CAE" w14:textId="77777777" w:rsidR="00435A72" w:rsidRPr="00435A72" w:rsidRDefault="00435A72" w:rsidP="00435A72">
      <w:pPr>
        <w:numPr>
          <w:ilvl w:val="0"/>
          <w:numId w:val="31"/>
        </w:numPr>
        <w:spacing w:after="0" w:line="240" w:lineRule="auto"/>
        <w:rPr>
          <w:rFonts w:ascii="Segoe UI" w:eastAsia="Calibri" w:hAnsi="Segoe UI" w:cs="Times New Roman"/>
          <w:szCs w:val="20"/>
          <w:lang w:eastAsia="en-AU"/>
        </w:rPr>
      </w:pPr>
      <w:r w:rsidRPr="00435A72">
        <w:rPr>
          <w:rFonts w:ascii="Segoe UI" w:eastAsia="Calibri" w:hAnsi="Segoe UI" w:cs="Times New Roman"/>
          <w:szCs w:val="20"/>
          <w:lang w:eastAsia="en-AU"/>
        </w:rPr>
        <w:t xml:space="preserve">Telstra, Optus or other telecommunication carriers for access to their telecommunications infrastructure.  </w:t>
      </w:r>
    </w:p>
    <w:p w14:paraId="10860319" w14:textId="77777777" w:rsidR="00435A72" w:rsidRPr="00435A72" w:rsidRDefault="00435A72" w:rsidP="00435A72">
      <w:pPr>
        <w:spacing w:after="0" w:line="240" w:lineRule="auto"/>
        <w:ind w:left="720"/>
        <w:contextualSpacing/>
        <w:rPr>
          <w:rFonts w:ascii="Segoe UI" w:eastAsia="Calibri" w:hAnsi="Segoe UI" w:cs="Times New Roman"/>
          <w:sz w:val="20"/>
          <w:szCs w:val="20"/>
          <w:lang w:eastAsia="en-AU"/>
        </w:rPr>
      </w:pPr>
    </w:p>
    <w:p w14:paraId="00319F4B" w14:textId="2842543D" w:rsidR="00435A72" w:rsidRDefault="00435A72" w:rsidP="00435A72">
      <w:pPr>
        <w:spacing w:after="0" w:line="240" w:lineRule="auto"/>
        <w:ind w:left="720" w:hanging="720"/>
        <w:rPr>
          <w:rFonts w:ascii="Segoe UI" w:eastAsia="Calibri" w:hAnsi="Segoe UI" w:cs="Times New Roman"/>
          <w:szCs w:val="20"/>
          <w:lang w:eastAsia="en-AU"/>
        </w:rPr>
      </w:pPr>
      <w:r w:rsidRPr="00435A72">
        <w:rPr>
          <w:rFonts w:ascii="Segoe UI" w:eastAsia="Calibri" w:hAnsi="Segoe UI" w:cs="Times New Roman"/>
          <w:szCs w:val="20"/>
          <w:lang w:eastAsia="en-AU"/>
        </w:rPr>
        <w:t>4.12(B)</w:t>
      </w:r>
      <w:r w:rsidRPr="00435A72">
        <w:rPr>
          <w:rFonts w:ascii="Segoe UI" w:eastAsia="Calibri" w:hAnsi="Segoe UI" w:cs="Times New Roman"/>
          <w:szCs w:val="20"/>
          <w:lang w:eastAsia="en-AU"/>
        </w:rPr>
        <w:tab/>
        <w:t>During the construction phase of the development, all building materials, plant and equipment must be placed on the site of the development in order to ensure that pedestrian and vehicular access within adjoining public roads, footpaths and reserve areas, is not restricted and to prevent damage to public infrastructure.</w:t>
      </w:r>
    </w:p>
    <w:p w14:paraId="13A682FA" w14:textId="77777777" w:rsidR="00243A98" w:rsidRPr="00435A72" w:rsidRDefault="00243A98" w:rsidP="00243A98">
      <w:pPr>
        <w:spacing w:after="0" w:line="240" w:lineRule="auto"/>
        <w:rPr>
          <w:rFonts w:ascii="Segoe UI" w:eastAsia="Calibri" w:hAnsi="Segoe UI" w:cs="Times New Roman"/>
          <w:szCs w:val="20"/>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070"/>
      </w:tblGrid>
      <w:tr w:rsidR="00243A98" w:rsidRPr="00243A98" w14:paraId="4994D558" w14:textId="77777777" w:rsidTr="00213843">
        <w:trPr>
          <w:trHeight w:val="454"/>
        </w:trPr>
        <w:tc>
          <w:tcPr>
            <w:tcW w:w="9242" w:type="dxa"/>
            <w:tcBorders>
              <w:top w:val="nil"/>
              <w:left w:val="nil"/>
              <w:bottom w:val="nil"/>
              <w:right w:val="nil"/>
            </w:tcBorders>
            <w:shd w:val="clear" w:color="auto" w:fill="004280"/>
            <w:vAlign w:val="center"/>
            <w:hideMark/>
          </w:tcPr>
          <w:p w14:paraId="7593FE6F" w14:textId="77777777" w:rsidR="00243A98" w:rsidRPr="00243A98" w:rsidRDefault="00243A98" w:rsidP="00243A98">
            <w:pPr>
              <w:spacing w:after="0" w:line="240" w:lineRule="auto"/>
              <w:ind w:left="567" w:hanging="567"/>
              <w:rPr>
                <w:rFonts w:ascii="Segoe UI" w:eastAsia="Calibri" w:hAnsi="Segoe UI" w:cs="Segoe UI"/>
                <w:b/>
                <w:szCs w:val="20"/>
                <w:lang w:eastAsia="en-AU"/>
              </w:rPr>
            </w:pPr>
            <w:r w:rsidRPr="00243A98">
              <w:rPr>
                <w:rFonts w:ascii="Segoe UI" w:eastAsia="Calibri" w:hAnsi="Segoe UI" w:cs="Segoe UI"/>
                <w:b/>
                <w:szCs w:val="20"/>
                <w:lang w:eastAsia="en-AU"/>
              </w:rPr>
              <w:t>5.</w:t>
            </w:r>
            <w:r w:rsidRPr="00243A98">
              <w:rPr>
                <w:rFonts w:ascii="Segoe UI" w:eastAsia="Calibri" w:hAnsi="Segoe UI" w:cs="Segoe UI"/>
                <w:b/>
                <w:szCs w:val="20"/>
                <w:lang w:eastAsia="en-AU"/>
              </w:rPr>
              <w:tab/>
              <w:t>PRIOR TO ISSUE OF ANY OCCUPATION CERTIFICATE (Stage 2)</w:t>
            </w:r>
          </w:p>
        </w:tc>
      </w:tr>
    </w:tbl>
    <w:p w14:paraId="6DC975E5" w14:textId="77777777" w:rsidR="00243A98" w:rsidRPr="00243A98" w:rsidRDefault="00243A98" w:rsidP="00243A98">
      <w:pPr>
        <w:spacing w:after="0" w:line="240" w:lineRule="auto"/>
        <w:rPr>
          <w:rFonts w:ascii="Segoe UI" w:eastAsia="Calibri" w:hAnsi="Segoe UI" w:cs="Segoe UI"/>
          <w:bCs/>
          <w:szCs w:val="20"/>
          <w:lang w:val="en-US" w:eastAsia="en-AU"/>
        </w:rPr>
      </w:pPr>
    </w:p>
    <w:p w14:paraId="64BCC5BB" w14:textId="77777777" w:rsidR="00243A98" w:rsidRPr="00243A98" w:rsidRDefault="00243A98" w:rsidP="00243A98">
      <w:pPr>
        <w:spacing w:after="0" w:line="240" w:lineRule="auto"/>
        <w:ind w:left="567" w:hanging="567"/>
        <w:rPr>
          <w:rFonts w:ascii="Segoe UI" w:eastAsia="Calibri" w:hAnsi="Segoe UI" w:cs="Times New Roman"/>
          <w:szCs w:val="20"/>
          <w:lang w:eastAsia="en-AU"/>
        </w:rPr>
      </w:pPr>
      <w:r w:rsidRPr="00243A98">
        <w:rPr>
          <w:rFonts w:ascii="Segoe UI" w:eastAsia="Calibri" w:hAnsi="Segoe UI" w:cs="Times New Roman"/>
          <w:szCs w:val="20"/>
          <w:lang w:eastAsia="en-AU"/>
        </w:rPr>
        <w:t>5.1(B)</w:t>
      </w:r>
      <w:r w:rsidRPr="00243A98">
        <w:rPr>
          <w:rFonts w:ascii="Segoe UI" w:eastAsia="Calibri" w:hAnsi="Segoe UI" w:cs="Times New Roman"/>
          <w:szCs w:val="20"/>
          <w:lang w:eastAsia="en-AU"/>
        </w:rPr>
        <w:tab/>
        <w:t>All conditions under this section must be met prior to the issue of any Occupation Certificate.</w:t>
      </w:r>
    </w:p>
    <w:p w14:paraId="38FA745F" w14:textId="77777777" w:rsidR="00243A98" w:rsidRPr="00243A98" w:rsidRDefault="00243A98" w:rsidP="00243A98">
      <w:pPr>
        <w:spacing w:after="0" w:line="240" w:lineRule="auto"/>
        <w:rPr>
          <w:rFonts w:ascii="Segoe UI" w:eastAsia="Calibri" w:hAnsi="Segoe UI" w:cs="Times New Roman"/>
          <w:szCs w:val="20"/>
          <w:lang w:eastAsia="en-AU"/>
        </w:rPr>
      </w:pPr>
    </w:p>
    <w:p w14:paraId="7B4F2764" w14:textId="77777777" w:rsidR="00243A98" w:rsidRPr="00243A98" w:rsidRDefault="00243A98" w:rsidP="00243A98">
      <w:pPr>
        <w:spacing w:after="0" w:line="240" w:lineRule="auto"/>
        <w:ind w:left="567" w:hanging="567"/>
        <w:rPr>
          <w:rFonts w:ascii="Segoe UI" w:eastAsia="Calibri" w:hAnsi="Segoe UI" w:cs="Times New Roman"/>
          <w:szCs w:val="20"/>
        </w:rPr>
      </w:pPr>
      <w:r w:rsidRPr="00243A98">
        <w:rPr>
          <w:rFonts w:ascii="Segoe UI" w:eastAsia="Calibri" w:hAnsi="Segoe UI" w:cs="Times New Roman"/>
          <w:szCs w:val="20"/>
        </w:rPr>
        <w:t>5.2(B)</w:t>
      </w:r>
      <w:r w:rsidRPr="00243A98">
        <w:rPr>
          <w:rFonts w:ascii="Segoe UI" w:eastAsia="Calibri" w:hAnsi="Segoe UI" w:cs="Times New Roman"/>
          <w:szCs w:val="20"/>
        </w:rPr>
        <w:tab/>
        <w:t xml:space="preserve">Prior to the issue of an Occupation Certificate, any damage not shown in the Dilapidation Report submitted to and approved by the Principal Certifying Authority prior to site works commencing, will be assumed to have been caused as a result of the site works undertaken with respect to the development and must be rectified at the applicant’s expense.  </w:t>
      </w:r>
    </w:p>
    <w:p w14:paraId="26A72117" w14:textId="77777777" w:rsidR="00243A98" w:rsidRPr="00243A98" w:rsidRDefault="00243A98" w:rsidP="00243A98">
      <w:pPr>
        <w:spacing w:after="0" w:line="240" w:lineRule="auto"/>
        <w:rPr>
          <w:rFonts w:ascii="Segoe UI" w:eastAsia="Calibri" w:hAnsi="Segoe UI" w:cs="Times New Roman"/>
          <w:szCs w:val="20"/>
          <w:lang w:eastAsia="en-AU"/>
        </w:rPr>
      </w:pPr>
    </w:p>
    <w:p w14:paraId="74AD2946" w14:textId="491DFF74" w:rsidR="00243A98" w:rsidRDefault="00243A98" w:rsidP="00243A98">
      <w:pPr>
        <w:spacing w:after="0" w:line="240" w:lineRule="auto"/>
        <w:ind w:left="567" w:hanging="567"/>
        <w:rPr>
          <w:rFonts w:ascii="Segoe UI" w:eastAsia="Calibri" w:hAnsi="Segoe UI" w:cs="Times New Roman"/>
          <w:szCs w:val="20"/>
        </w:rPr>
      </w:pPr>
      <w:r w:rsidRPr="00243A98">
        <w:rPr>
          <w:rFonts w:ascii="Segoe UI" w:eastAsia="Calibri" w:hAnsi="Segoe UI" w:cs="Times New Roman"/>
          <w:szCs w:val="20"/>
        </w:rPr>
        <w:t>5.3(B)</w:t>
      </w:r>
      <w:r w:rsidRPr="00243A98">
        <w:rPr>
          <w:rFonts w:ascii="Segoe UI" w:eastAsia="Calibri" w:hAnsi="Segoe UI" w:cs="Times New Roman"/>
          <w:szCs w:val="20"/>
        </w:rPr>
        <w:tab/>
        <w:t>Prior to the issue of an Occupation Certificate, the developer must comply with the requirements (including financial costs) of any relevant utility provider</w:t>
      </w:r>
      <w:r w:rsidRPr="00243A98">
        <w:rPr>
          <w:rFonts w:ascii="Segoe UI" w:eastAsia="Calibri" w:hAnsi="Segoe UI" w:cs="Times New Roman"/>
          <w:b/>
          <w:szCs w:val="20"/>
        </w:rPr>
        <w:t xml:space="preserve"> </w:t>
      </w:r>
      <w:r w:rsidRPr="00243A98">
        <w:rPr>
          <w:rFonts w:ascii="Segoe UI" w:eastAsia="Calibri" w:hAnsi="Segoe UI" w:cs="Times New Roman"/>
          <w:szCs w:val="20"/>
        </w:rPr>
        <w:t xml:space="preserve">(for electricity, water, sewer, drainage, gas, telecommunications, roads, etc) in relation to any connections, works, repairs, relocation, replacements and/or adjustments to public infrastructure or services affected by the development.   </w:t>
      </w:r>
    </w:p>
    <w:p w14:paraId="1EDDD863" w14:textId="3FC3203D" w:rsidR="00243A98" w:rsidRDefault="00243A98" w:rsidP="00243A98">
      <w:pPr>
        <w:spacing w:after="0" w:line="240" w:lineRule="auto"/>
        <w:ind w:left="567" w:hanging="567"/>
        <w:rPr>
          <w:rFonts w:ascii="Segoe UI" w:eastAsia="Calibri" w:hAnsi="Segoe UI" w:cs="Times New Roman"/>
          <w:szCs w:val="20"/>
        </w:rPr>
      </w:pPr>
    </w:p>
    <w:p w14:paraId="315C1CA9" w14:textId="6DF60724" w:rsidR="00243A98" w:rsidRPr="00E424A5" w:rsidRDefault="00243A98" w:rsidP="00243A98">
      <w:pPr>
        <w:spacing w:after="0" w:line="240" w:lineRule="auto"/>
        <w:ind w:left="720" w:hanging="720"/>
        <w:rPr>
          <w:rFonts w:ascii="Segoe UI" w:eastAsia="Calibri" w:hAnsi="Segoe UI" w:cs="Segoe UI"/>
        </w:rPr>
      </w:pPr>
      <w:r>
        <w:rPr>
          <w:rFonts w:ascii="Segoe UI" w:eastAsia="Calibri" w:hAnsi="Segoe UI" w:cs="Segoe UI"/>
        </w:rPr>
        <w:t>5</w:t>
      </w:r>
      <w:r w:rsidRPr="00E424A5">
        <w:rPr>
          <w:rFonts w:ascii="Segoe UI" w:eastAsia="Calibri" w:hAnsi="Segoe UI" w:cs="Segoe UI"/>
        </w:rPr>
        <w:t>.</w:t>
      </w:r>
      <w:r>
        <w:rPr>
          <w:rFonts w:ascii="Segoe UI" w:eastAsia="Calibri" w:hAnsi="Segoe UI" w:cs="Segoe UI"/>
        </w:rPr>
        <w:t>4(B)</w:t>
      </w:r>
      <w:r>
        <w:rPr>
          <w:rFonts w:ascii="Segoe UI" w:eastAsia="Calibri" w:hAnsi="Segoe UI" w:cs="Segoe UI"/>
        </w:rPr>
        <w:tab/>
      </w:r>
      <w:r w:rsidRPr="00E424A5">
        <w:rPr>
          <w:rFonts w:ascii="Segoe UI" w:eastAsia="Calibri" w:hAnsi="Segoe UI" w:cs="Segoe UI"/>
        </w:rPr>
        <w:t>Pursuant to Clause 97</w:t>
      </w:r>
      <w:proofErr w:type="gramStart"/>
      <w:r w:rsidRPr="00E424A5">
        <w:rPr>
          <w:rFonts w:ascii="Segoe UI" w:eastAsia="Calibri" w:hAnsi="Segoe UI" w:cs="Segoe UI"/>
        </w:rPr>
        <w:t>A(</w:t>
      </w:r>
      <w:proofErr w:type="gramEnd"/>
      <w:r w:rsidRPr="00E424A5">
        <w:rPr>
          <w:rFonts w:ascii="Segoe UI" w:eastAsia="Calibri" w:hAnsi="Segoe UI" w:cs="Segoe UI"/>
        </w:rPr>
        <w:t xml:space="preserve">3) of the </w:t>
      </w:r>
      <w:r w:rsidRPr="00E424A5">
        <w:rPr>
          <w:rFonts w:ascii="Segoe UI" w:eastAsia="Calibri" w:hAnsi="Segoe UI" w:cs="Segoe UI"/>
          <w:i/>
          <w:lang w:val="en-GB"/>
        </w:rPr>
        <w:t>Environmental Planning and Assessment Regulation 2000,</w:t>
      </w:r>
      <w:r w:rsidRPr="00E424A5">
        <w:rPr>
          <w:rFonts w:ascii="Segoe UI" w:eastAsia="Calibri" w:hAnsi="Segoe UI" w:cs="Segoe UI"/>
          <w:lang w:val="en-GB"/>
        </w:rPr>
        <w:t xml:space="preserve"> it is a condition of this Development Consent that all the commitments listed in the BASIX Certificate for the development are fulfilled.  All work is to be satisfactorily completed prior to the issue of the Occupation Certificate </w:t>
      </w:r>
      <w:r w:rsidRPr="00F819BC">
        <w:rPr>
          <w:rFonts w:ascii="Segoe UI" w:eastAsia="Calibri" w:hAnsi="Segoe UI" w:cs="Segoe UI"/>
          <w:lang w:val="en-GB"/>
        </w:rPr>
        <w:t xml:space="preserve">for the dwellings in </w:t>
      </w:r>
      <w:r>
        <w:rPr>
          <w:rFonts w:ascii="Segoe UI" w:eastAsia="Calibri" w:hAnsi="Segoe UI" w:cs="Segoe UI"/>
          <w:lang w:val="en-GB"/>
        </w:rPr>
        <w:t>stage 2.</w:t>
      </w:r>
    </w:p>
    <w:p w14:paraId="32154BEE" w14:textId="77777777" w:rsidR="00243A98" w:rsidRPr="00243A98" w:rsidRDefault="00243A98" w:rsidP="00243A98">
      <w:pPr>
        <w:spacing w:after="0" w:line="240" w:lineRule="auto"/>
        <w:rPr>
          <w:rFonts w:ascii="Segoe UI" w:eastAsia="Calibri" w:hAnsi="Segoe UI" w:cs="Times New Roman"/>
          <w:szCs w:val="20"/>
          <w:lang w:eastAsia="en-AU"/>
        </w:rPr>
      </w:pPr>
    </w:p>
    <w:p w14:paraId="351BA104" w14:textId="2E1E2020" w:rsidR="00243A98" w:rsidRPr="00E424A5" w:rsidRDefault="00243A98" w:rsidP="00243A98">
      <w:pPr>
        <w:spacing w:after="0" w:line="240" w:lineRule="auto"/>
        <w:ind w:left="720" w:hanging="720"/>
        <w:rPr>
          <w:rFonts w:ascii="Segoe UI" w:eastAsia="Calibri" w:hAnsi="Segoe UI" w:cs="Segoe UI"/>
          <w:lang w:eastAsia="en-AU"/>
        </w:rPr>
      </w:pPr>
      <w:r>
        <w:rPr>
          <w:rFonts w:ascii="Segoe UI" w:eastAsia="Calibri" w:hAnsi="Segoe UI" w:cs="Segoe UI"/>
          <w:lang w:eastAsia="en-AU"/>
        </w:rPr>
        <w:t>5</w:t>
      </w:r>
      <w:r w:rsidRPr="00E424A5">
        <w:rPr>
          <w:rFonts w:ascii="Segoe UI" w:eastAsia="Calibri" w:hAnsi="Segoe UI" w:cs="Segoe UI"/>
          <w:lang w:eastAsia="en-AU"/>
        </w:rPr>
        <w:t>.</w:t>
      </w:r>
      <w:r>
        <w:rPr>
          <w:rFonts w:ascii="Segoe UI" w:eastAsia="Calibri" w:hAnsi="Segoe UI" w:cs="Segoe UI"/>
          <w:lang w:eastAsia="en-AU"/>
        </w:rPr>
        <w:t>5(B)</w:t>
      </w:r>
      <w:r w:rsidRPr="00E424A5">
        <w:rPr>
          <w:rFonts w:ascii="Segoe UI" w:eastAsia="Calibri" w:hAnsi="Segoe UI" w:cs="Segoe UI"/>
          <w:lang w:eastAsia="en-AU"/>
        </w:rPr>
        <w:tab/>
        <w:t xml:space="preserve">Prior to the issue of an Occupation Certificate, any damage not shown in the Dilapidation Report submitted to and approved by the Principal Certifying Authority prior to site works commencing, will be assumed to have been caused as a result of the site works undertaken with respect to the development and must be rectified at the applicant’s expense. </w:t>
      </w:r>
    </w:p>
    <w:p w14:paraId="7FFCF7A2" w14:textId="77777777" w:rsidR="00243A98" w:rsidRPr="00E424A5" w:rsidRDefault="00243A98" w:rsidP="00243A98">
      <w:pPr>
        <w:spacing w:after="0" w:line="240" w:lineRule="auto"/>
        <w:rPr>
          <w:rFonts w:ascii="Segoe UI" w:eastAsia="Calibri" w:hAnsi="Segoe UI" w:cs="Segoe UI"/>
        </w:rPr>
      </w:pPr>
    </w:p>
    <w:p w14:paraId="26B4F23F" w14:textId="701FB0E0" w:rsidR="00243A98" w:rsidRPr="00E424A5" w:rsidRDefault="00243A98" w:rsidP="00243A98">
      <w:pPr>
        <w:spacing w:after="0" w:line="240" w:lineRule="auto"/>
        <w:ind w:left="720" w:hanging="720"/>
        <w:rPr>
          <w:rFonts w:ascii="Segoe UI" w:eastAsia="Calibri" w:hAnsi="Segoe UI" w:cs="Segoe UI"/>
          <w:lang w:eastAsia="en-AU"/>
        </w:rPr>
      </w:pPr>
      <w:r>
        <w:rPr>
          <w:rFonts w:ascii="Segoe UI" w:eastAsia="Calibri" w:hAnsi="Segoe UI" w:cs="Segoe UI"/>
          <w:lang w:eastAsia="en-AU"/>
        </w:rPr>
        <w:t>5</w:t>
      </w:r>
      <w:r w:rsidRPr="00E424A5">
        <w:rPr>
          <w:rFonts w:ascii="Segoe UI" w:eastAsia="Calibri" w:hAnsi="Segoe UI" w:cs="Segoe UI"/>
          <w:lang w:eastAsia="en-AU"/>
        </w:rPr>
        <w:t>.</w:t>
      </w:r>
      <w:r>
        <w:rPr>
          <w:rFonts w:ascii="Segoe UI" w:eastAsia="Calibri" w:hAnsi="Segoe UI" w:cs="Segoe UI"/>
          <w:lang w:eastAsia="en-AU"/>
        </w:rPr>
        <w:t>6(B)</w:t>
      </w:r>
      <w:r>
        <w:rPr>
          <w:rFonts w:ascii="Segoe UI" w:eastAsia="Calibri" w:hAnsi="Segoe UI" w:cs="Segoe UI"/>
          <w:lang w:eastAsia="en-AU"/>
        </w:rPr>
        <w:tab/>
      </w:r>
      <w:r w:rsidRPr="00E424A5">
        <w:rPr>
          <w:rFonts w:ascii="Segoe UI" w:eastAsia="Calibri" w:hAnsi="Segoe UI" w:cs="Segoe UI"/>
          <w:lang w:eastAsia="en-AU"/>
        </w:rPr>
        <w:t>Prior to the issue of an Occupation Certificate, the developer must comply with the requirements (including financial costs) of any relevant utility provider</w:t>
      </w:r>
      <w:r w:rsidRPr="00E424A5">
        <w:rPr>
          <w:rFonts w:ascii="Segoe UI" w:eastAsia="Calibri" w:hAnsi="Segoe UI" w:cs="Segoe UI"/>
          <w:b/>
          <w:lang w:eastAsia="en-AU"/>
        </w:rPr>
        <w:t xml:space="preserve"> </w:t>
      </w:r>
      <w:r w:rsidRPr="00E424A5">
        <w:rPr>
          <w:rFonts w:ascii="Segoe UI" w:eastAsia="Calibri" w:hAnsi="Segoe UI" w:cs="Segoe UI"/>
          <w:lang w:eastAsia="en-AU"/>
        </w:rPr>
        <w:t xml:space="preserve">(for electricity, water, sewer, drainage, gas, telecommunications, roads, etc) in relation to any connections, works, repairs, relocation, replacements and/or adjustments to public infrastructure or services affected by the development.  </w:t>
      </w:r>
      <w:r w:rsidRPr="00E424A5">
        <w:rPr>
          <w:rFonts w:ascii="Segoe UI" w:eastAsia="Calibri" w:hAnsi="Segoe UI" w:cs="Segoe UI"/>
          <w:vanish/>
          <w:color w:val="0000FF"/>
          <w:lang w:eastAsia="en-AU"/>
        </w:rPr>
        <w:t xml:space="preserve"> </w:t>
      </w:r>
    </w:p>
    <w:p w14:paraId="06BE200D" w14:textId="77777777" w:rsidR="00243A98" w:rsidRPr="00E424A5" w:rsidRDefault="00243A98" w:rsidP="00243A98">
      <w:pPr>
        <w:spacing w:after="0" w:line="240" w:lineRule="auto"/>
        <w:rPr>
          <w:rFonts w:ascii="Segoe UI" w:eastAsia="Calibri" w:hAnsi="Segoe UI" w:cs="Segoe UI"/>
        </w:rPr>
      </w:pPr>
    </w:p>
    <w:p w14:paraId="46E038F0" w14:textId="106E5098" w:rsidR="00243A98" w:rsidRPr="00E424A5" w:rsidRDefault="00243A98" w:rsidP="00243A98">
      <w:pPr>
        <w:spacing w:after="0" w:line="240" w:lineRule="auto"/>
        <w:ind w:left="720" w:hanging="720"/>
        <w:rPr>
          <w:rFonts w:ascii="Segoe UI" w:eastAsia="Calibri" w:hAnsi="Segoe UI" w:cs="Segoe UI"/>
          <w:lang w:eastAsia="en-AU"/>
        </w:rPr>
      </w:pPr>
      <w:r>
        <w:rPr>
          <w:rFonts w:ascii="Segoe UI" w:eastAsia="Calibri" w:hAnsi="Segoe UI" w:cs="Segoe UI"/>
          <w:lang w:eastAsia="en-AU"/>
        </w:rPr>
        <w:t>5</w:t>
      </w:r>
      <w:r w:rsidRPr="00E424A5">
        <w:rPr>
          <w:rFonts w:ascii="Segoe UI" w:eastAsia="Calibri" w:hAnsi="Segoe UI" w:cs="Segoe UI"/>
          <w:lang w:eastAsia="en-AU"/>
        </w:rPr>
        <w:t>.</w:t>
      </w:r>
      <w:r>
        <w:rPr>
          <w:rFonts w:ascii="Segoe UI" w:eastAsia="Calibri" w:hAnsi="Segoe UI" w:cs="Segoe UI"/>
          <w:lang w:eastAsia="en-AU"/>
        </w:rPr>
        <w:t>7(B)</w:t>
      </w:r>
      <w:r>
        <w:rPr>
          <w:rFonts w:ascii="Segoe UI" w:eastAsia="Calibri" w:hAnsi="Segoe UI" w:cs="Segoe UI"/>
          <w:lang w:eastAsia="en-AU"/>
        </w:rPr>
        <w:tab/>
      </w:r>
      <w:r w:rsidRPr="00E424A5">
        <w:rPr>
          <w:rFonts w:ascii="Segoe UI" w:eastAsia="Calibri" w:hAnsi="Segoe UI" w:cs="Segoe UI"/>
          <w:lang w:eastAsia="en-AU"/>
        </w:rPr>
        <w:t xml:space="preserve">Prior to the issue of an Occupation Certificate, the required rainwater tank is to be provided in the location as detailed within the approved development plans with suitable plumbing connections provided to collect rainwater from the roof area as detailed within the BASIX Certificate applicable to the development.  The required rainwater tank is to be installed in accordance with the requirements of the National Plumbing and Drainage Code AS/NZS 3500 and shall be provided with first flow diversion devices fixed to all inflows and a functioning pressure pump plumbed to service all fixtures as detailed within the BASIX Certificate applicable to the development.  The required tank must be controlled in order that supplemental flow from domestic mains does not take place until the capacity of the tank has been reduced to 20%. </w:t>
      </w:r>
    </w:p>
    <w:p w14:paraId="22F51B18" w14:textId="77777777" w:rsidR="00243A98" w:rsidRPr="00E424A5" w:rsidRDefault="00243A98" w:rsidP="00243A98">
      <w:pPr>
        <w:spacing w:after="0" w:line="240" w:lineRule="auto"/>
        <w:rPr>
          <w:rFonts w:ascii="Segoe UI" w:eastAsia="Calibri" w:hAnsi="Segoe UI" w:cs="Segoe UI"/>
        </w:rPr>
      </w:pPr>
    </w:p>
    <w:p w14:paraId="301D1B45" w14:textId="3A822F7E" w:rsidR="00243A98" w:rsidRPr="00E424A5" w:rsidRDefault="00243A98" w:rsidP="00243A98">
      <w:pPr>
        <w:spacing w:after="0" w:line="240" w:lineRule="auto"/>
        <w:ind w:left="720" w:hanging="720"/>
        <w:rPr>
          <w:rFonts w:ascii="Segoe UI" w:eastAsia="Calibri" w:hAnsi="Segoe UI" w:cs="Segoe UI"/>
          <w:lang w:eastAsia="en-AU"/>
        </w:rPr>
      </w:pPr>
      <w:r>
        <w:rPr>
          <w:rFonts w:ascii="Segoe UI" w:eastAsia="Calibri" w:hAnsi="Segoe UI" w:cs="Segoe UI"/>
          <w:lang w:eastAsia="en-AU"/>
        </w:rPr>
        <w:t>5</w:t>
      </w:r>
      <w:r w:rsidRPr="00E424A5">
        <w:rPr>
          <w:rFonts w:ascii="Segoe UI" w:eastAsia="Calibri" w:hAnsi="Segoe UI" w:cs="Segoe UI"/>
          <w:lang w:eastAsia="en-AU"/>
        </w:rPr>
        <w:t>.</w:t>
      </w:r>
      <w:r>
        <w:rPr>
          <w:rFonts w:ascii="Segoe UI" w:eastAsia="Calibri" w:hAnsi="Segoe UI" w:cs="Segoe UI"/>
          <w:lang w:eastAsia="en-AU"/>
        </w:rPr>
        <w:t>8(B)</w:t>
      </w:r>
      <w:r>
        <w:rPr>
          <w:rFonts w:ascii="Segoe UI" w:eastAsia="Calibri" w:hAnsi="Segoe UI" w:cs="Segoe UI"/>
          <w:lang w:eastAsia="en-AU"/>
        </w:rPr>
        <w:tab/>
      </w:r>
      <w:r w:rsidRPr="00E424A5">
        <w:rPr>
          <w:rFonts w:ascii="Segoe UI" w:eastAsia="Calibri" w:hAnsi="Segoe UI" w:cs="Segoe UI"/>
          <w:lang w:eastAsia="en-AU"/>
        </w:rPr>
        <w:t xml:space="preserve">All works within the public road must be completed in accordance with the approved Civil Works design drawings and Council’s </w:t>
      </w:r>
      <w:r w:rsidRPr="00E424A5">
        <w:rPr>
          <w:rFonts w:ascii="Segoe UI" w:eastAsia="Calibri" w:hAnsi="Segoe UI" w:cs="Segoe UI"/>
          <w:i/>
          <w:lang w:eastAsia="en-AU"/>
        </w:rPr>
        <w:t>Civil Works Construction Specification</w:t>
      </w:r>
      <w:r w:rsidRPr="00E424A5">
        <w:rPr>
          <w:rFonts w:ascii="Segoe UI" w:eastAsia="Calibri" w:hAnsi="Segoe UI" w:cs="Segoe UI"/>
          <w:lang w:eastAsia="en-AU"/>
        </w:rPr>
        <w:t xml:space="preserve"> and be approved by Council as the Roads Authority prior to the issue of any Occupation Certificate.</w:t>
      </w:r>
    </w:p>
    <w:p w14:paraId="67ABFEB4" w14:textId="77777777" w:rsidR="00243A98" w:rsidRPr="00E424A5" w:rsidRDefault="00243A98" w:rsidP="00243A98">
      <w:pPr>
        <w:tabs>
          <w:tab w:val="left" w:pos="720"/>
        </w:tabs>
        <w:overflowPunct w:val="0"/>
        <w:autoSpaceDE w:val="0"/>
        <w:autoSpaceDN w:val="0"/>
        <w:adjustRightInd w:val="0"/>
        <w:spacing w:after="0" w:line="240" w:lineRule="auto"/>
        <w:textAlignment w:val="baseline"/>
        <w:rPr>
          <w:rFonts w:ascii="Segoe UI" w:eastAsia="Times New Roman" w:hAnsi="Segoe UI" w:cs="Segoe UI"/>
        </w:rPr>
      </w:pPr>
    </w:p>
    <w:p w14:paraId="4C573B06" w14:textId="01E24A9B" w:rsidR="00243A98" w:rsidRPr="00E424A5" w:rsidRDefault="00243A98" w:rsidP="00243A98">
      <w:pPr>
        <w:spacing w:after="0" w:line="240" w:lineRule="auto"/>
        <w:ind w:left="720" w:hanging="720"/>
        <w:rPr>
          <w:rFonts w:ascii="Segoe UI" w:eastAsia="Calibri" w:hAnsi="Segoe UI" w:cs="Segoe UI"/>
          <w:lang w:eastAsia="en-AU"/>
        </w:rPr>
      </w:pPr>
      <w:r>
        <w:rPr>
          <w:rFonts w:ascii="Segoe UI" w:eastAsia="Calibri" w:hAnsi="Segoe UI" w:cs="Segoe UI"/>
          <w:lang w:eastAsia="en-AU"/>
        </w:rPr>
        <w:t>5</w:t>
      </w:r>
      <w:r w:rsidRPr="00E424A5">
        <w:rPr>
          <w:rFonts w:ascii="Segoe UI" w:eastAsia="Calibri" w:hAnsi="Segoe UI" w:cs="Segoe UI"/>
          <w:lang w:eastAsia="en-AU"/>
        </w:rPr>
        <w:t>.</w:t>
      </w:r>
      <w:r>
        <w:rPr>
          <w:rFonts w:ascii="Segoe UI" w:eastAsia="Calibri" w:hAnsi="Segoe UI" w:cs="Segoe UI"/>
          <w:lang w:eastAsia="en-AU"/>
        </w:rPr>
        <w:t>9(B)</w:t>
      </w:r>
      <w:r>
        <w:rPr>
          <w:rFonts w:ascii="Segoe UI" w:eastAsia="Calibri" w:hAnsi="Segoe UI" w:cs="Segoe UI"/>
          <w:lang w:eastAsia="en-AU"/>
        </w:rPr>
        <w:tab/>
      </w:r>
      <w:r w:rsidRPr="00E424A5">
        <w:rPr>
          <w:rFonts w:ascii="Segoe UI" w:eastAsia="Calibri" w:hAnsi="Segoe UI" w:cs="Segoe UI"/>
          <w:lang w:eastAsia="en-AU"/>
        </w:rPr>
        <w:t xml:space="preserve">The construction of the stormwater management system in accordance with the approved Stormwater Management Plan and AS/NZS 3500.3-2004.  Certification of the construction by a suitably qualified consultant shall be provided to the Principal Certifying Authority prior to issue of </w:t>
      </w:r>
      <w:r>
        <w:rPr>
          <w:rFonts w:ascii="Segoe UI" w:eastAsia="Calibri" w:hAnsi="Segoe UI" w:cs="Segoe UI"/>
          <w:lang w:eastAsia="en-AU"/>
        </w:rPr>
        <w:t>any</w:t>
      </w:r>
      <w:r w:rsidRPr="00E424A5">
        <w:rPr>
          <w:rFonts w:ascii="Segoe UI" w:eastAsia="Calibri" w:hAnsi="Segoe UI" w:cs="Segoe UI"/>
          <w:lang w:eastAsia="en-AU"/>
        </w:rPr>
        <w:t xml:space="preserve"> Occupation Certificate. </w:t>
      </w:r>
    </w:p>
    <w:p w14:paraId="498023C7" w14:textId="77777777" w:rsidR="00243A98" w:rsidRPr="00E424A5" w:rsidRDefault="00243A98" w:rsidP="00243A98">
      <w:pPr>
        <w:spacing w:after="0" w:line="240" w:lineRule="auto"/>
        <w:rPr>
          <w:rFonts w:ascii="Segoe UI" w:eastAsia="Calibri" w:hAnsi="Segoe UI" w:cs="Segoe UI"/>
        </w:rPr>
      </w:pPr>
    </w:p>
    <w:p w14:paraId="53E977E3" w14:textId="0DA09081" w:rsidR="00243A98" w:rsidRPr="00E424A5" w:rsidRDefault="00243A98" w:rsidP="00243A98">
      <w:pPr>
        <w:spacing w:after="0" w:line="240" w:lineRule="auto"/>
        <w:ind w:left="720" w:hanging="720"/>
        <w:rPr>
          <w:rFonts w:ascii="Segoe UI" w:eastAsia="Calibri" w:hAnsi="Segoe UI" w:cs="Segoe UI"/>
          <w:lang w:eastAsia="en-AU"/>
        </w:rPr>
      </w:pPr>
      <w:r>
        <w:rPr>
          <w:rFonts w:ascii="Segoe UI" w:eastAsia="Calibri" w:hAnsi="Segoe UI" w:cs="Segoe UI"/>
          <w:lang w:eastAsia="en-AU"/>
        </w:rPr>
        <w:t>5</w:t>
      </w:r>
      <w:r w:rsidRPr="00E424A5">
        <w:rPr>
          <w:rFonts w:ascii="Segoe UI" w:eastAsia="Calibri" w:hAnsi="Segoe UI" w:cs="Segoe UI"/>
          <w:lang w:eastAsia="en-AU"/>
        </w:rPr>
        <w:t>.</w:t>
      </w:r>
      <w:r>
        <w:rPr>
          <w:rFonts w:ascii="Segoe UI" w:eastAsia="Calibri" w:hAnsi="Segoe UI" w:cs="Segoe UI"/>
          <w:lang w:eastAsia="en-AU"/>
        </w:rPr>
        <w:t>10(B)</w:t>
      </w:r>
      <w:r>
        <w:rPr>
          <w:rFonts w:ascii="Segoe UI" w:eastAsia="Calibri" w:hAnsi="Segoe UI" w:cs="Segoe UI"/>
          <w:lang w:eastAsia="en-AU"/>
        </w:rPr>
        <w:tab/>
      </w:r>
      <w:r w:rsidRPr="00E424A5">
        <w:rPr>
          <w:rFonts w:ascii="Segoe UI" w:eastAsia="Calibri" w:hAnsi="Segoe UI" w:cs="Segoe UI"/>
          <w:lang w:eastAsia="en-AU"/>
        </w:rPr>
        <w:t xml:space="preserve">Prior to the issue of an Occupation Certificate, all water and sewer </w:t>
      </w:r>
      <w:proofErr w:type="gramStart"/>
      <w:r w:rsidRPr="00E424A5">
        <w:rPr>
          <w:rFonts w:ascii="Segoe UI" w:eastAsia="Calibri" w:hAnsi="Segoe UI" w:cs="Segoe UI"/>
          <w:lang w:eastAsia="en-AU"/>
        </w:rPr>
        <w:t>works</w:t>
      </w:r>
      <w:proofErr w:type="gramEnd"/>
      <w:r w:rsidRPr="00E424A5">
        <w:rPr>
          <w:rFonts w:ascii="Segoe UI" w:eastAsia="Calibri" w:hAnsi="Segoe UI" w:cs="Segoe UI"/>
          <w:lang w:eastAsia="en-AU"/>
        </w:rPr>
        <w:t xml:space="preserve"> for the development must be approved by Council as the Water and Sewer Authority.  </w:t>
      </w:r>
    </w:p>
    <w:p w14:paraId="3EA91D33" w14:textId="77777777" w:rsidR="00243A98" w:rsidRPr="00E424A5" w:rsidRDefault="00243A98" w:rsidP="00243A98">
      <w:pPr>
        <w:spacing w:after="0" w:line="240" w:lineRule="auto"/>
        <w:rPr>
          <w:rFonts w:ascii="Segoe UI" w:eastAsia="Calibri" w:hAnsi="Segoe UI" w:cs="Segoe UI"/>
        </w:rPr>
      </w:pPr>
    </w:p>
    <w:p w14:paraId="78D21048" w14:textId="1FDD6605" w:rsidR="00243A98" w:rsidRPr="00E424A5" w:rsidRDefault="00243A98" w:rsidP="00243A98">
      <w:pPr>
        <w:spacing w:after="0" w:line="240" w:lineRule="auto"/>
        <w:ind w:left="720" w:hanging="720"/>
        <w:rPr>
          <w:rFonts w:ascii="Segoe UI" w:eastAsia="Calibri" w:hAnsi="Segoe UI" w:cs="Segoe UI"/>
          <w:lang w:eastAsia="en-AU"/>
        </w:rPr>
      </w:pPr>
      <w:r>
        <w:rPr>
          <w:rFonts w:ascii="Segoe UI" w:eastAsia="Calibri" w:hAnsi="Segoe UI" w:cs="Segoe UI"/>
          <w:lang w:eastAsia="en-AU"/>
        </w:rPr>
        <w:t>5</w:t>
      </w:r>
      <w:r w:rsidRPr="00E424A5">
        <w:rPr>
          <w:rFonts w:ascii="Segoe UI" w:eastAsia="Calibri" w:hAnsi="Segoe UI" w:cs="Segoe UI"/>
          <w:lang w:eastAsia="en-AU"/>
        </w:rPr>
        <w:t>.1</w:t>
      </w:r>
      <w:r>
        <w:rPr>
          <w:rFonts w:ascii="Segoe UI" w:eastAsia="Calibri" w:hAnsi="Segoe UI" w:cs="Segoe UI"/>
          <w:lang w:eastAsia="en-AU"/>
        </w:rPr>
        <w:t>1(B)</w:t>
      </w:r>
      <w:r>
        <w:rPr>
          <w:rFonts w:ascii="Segoe UI" w:eastAsia="Calibri" w:hAnsi="Segoe UI" w:cs="Segoe UI"/>
          <w:lang w:eastAsia="en-AU"/>
        </w:rPr>
        <w:tab/>
      </w:r>
      <w:r w:rsidRPr="00E424A5">
        <w:rPr>
          <w:rFonts w:ascii="Segoe UI" w:eastAsia="Calibri" w:hAnsi="Segoe UI" w:cs="Segoe UI"/>
          <w:lang w:eastAsia="en-AU"/>
        </w:rPr>
        <w:t xml:space="preserve">The obtaining of a satisfactory final plumbing &amp; drainage inspection advice or Section 307 Certificate of Compliance under the </w:t>
      </w:r>
      <w:r w:rsidRPr="00E424A5">
        <w:rPr>
          <w:rFonts w:ascii="Segoe UI" w:eastAsia="Calibri" w:hAnsi="Segoe UI" w:cs="Segoe UI"/>
          <w:i/>
          <w:lang w:eastAsia="en-AU"/>
        </w:rPr>
        <w:t>Water Management Act 2000</w:t>
      </w:r>
      <w:r w:rsidRPr="00E424A5">
        <w:rPr>
          <w:rFonts w:ascii="Segoe UI" w:eastAsia="Calibri" w:hAnsi="Segoe UI" w:cs="Segoe UI"/>
          <w:lang w:eastAsia="en-AU"/>
        </w:rPr>
        <w:t xml:space="preserve"> for water and sewer requirements for the development from Central Coast Council as the Water Supply Authority, prior to issue of the Occupation Certificate.  All works for the development must be approved by Council prior to the issue of a Certificate of Compliance. </w:t>
      </w:r>
    </w:p>
    <w:p w14:paraId="2DC7836F" w14:textId="77777777" w:rsidR="00243A98" w:rsidRPr="00E424A5" w:rsidRDefault="00243A98" w:rsidP="00243A98">
      <w:pPr>
        <w:overflowPunct w:val="0"/>
        <w:autoSpaceDE w:val="0"/>
        <w:autoSpaceDN w:val="0"/>
        <w:adjustRightInd w:val="0"/>
        <w:spacing w:after="0" w:line="240" w:lineRule="auto"/>
        <w:textAlignment w:val="baseline"/>
        <w:rPr>
          <w:rFonts w:ascii="Segoe UI" w:eastAsia="Calibri" w:hAnsi="Segoe UI" w:cs="Segoe UI"/>
        </w:rPr>
      </w:pPr>
    </w:p>
    <w:p w14:paraId="5A09F4BE" w14:textId="47C0513C" w:rsidR="00243A98" w:rsidRPr="00E424A5" w:rsidRDefault="00243A98" w:rsidP="00243A98">
      <w:pPr>
        <w:spacing w:after="0" w:line="240" w:lineRule="auto"/>
        <w:rPr>
          <w:rFonts w:ascii="Segoe UI" w:eastAsia="Calibri" w:hAnsi="Segoe UI" w:cs="Segoe UI"/>
          <w:szCs w:val="20"/>
        </w:rPr>
      </w:pPr>
      <w:r>
        <w:rPr>
          <w:rFonts w:ascii="Segoe UI" w:eastAsia="Calibri" w:hAnsi="Segoe UI" w:cs="Segoe UI"/>
          <w:szCs w:val="20"/>
        </w:rPr>
        <w:t>5</w:t>
      </w:r>
      <w:r w:rsidRPr="00E424A5">
        <w:rPr>
          <w:rFonts w:ascii="Segoe UI" w:eastAsia="Calibri" w:hAnsi="Segoe UI" w:cs="Segoe UI"/>
          <w:szCs w:val="20"/>
        </w:rPr>
        <w:t>.1</w:t>
      </w:r>
      <w:r>
        <w:rPr>
          <w:rFonts w:ascii="Segoe UI" w:eastAsia="Calibri" w:hAnsi="Segoe UI" w:cs="Segoe UI"/>
          <w:szCs w:val="20"/>
        </w:rPr>
        <w:t>2(B)</w:t>
      </w:r>
      <w:r w:rsidRPr="00E424A5">
        <w:rPr>
          <w:rFonts w:ascii="Segoe UI" w:eastAsia="Calibri" w:hAnsi="Segoe UI" w:cs="Segoe UI"/>
          <w:szCs w:val="20"/>
        </w:rPr>
        <w:tab/>
        <w:t>Complete the landscaping works.</w:t>
      </w:r>
    </w:p>
    <w:p w14:paraId="4AFEF870" w14:textId="77777777" w:rsidR="00243A98" w:rsidRPr="00E424A5" w:rsidRDefault="00243A98" w:rsidP="00243A98">
      <w:pPr>
        <w:spacing w:after="0" w:line="240" w:lineRule="auto"/>
        <w:rPr>
          <w:rFonts w:ascii="Segoe UI" w:eastAsia="Times New Roman" w:hAnsi="Segoe UI" w:cs="Segoe UI"/>
          <w:szCs w:val="20"/>
          <w:lang w:val="en-GB"/>
        </w:rPr>
      </w:pPr>
    </w:p>
    <w:p w14:paraId="328DAB3E" w14:textId="19EA0592" w:rsidR="00243A98" w:rsidRPr="00E424A5" w:rsidRDefault="00243A98" w:rsidP="00243A98">
      <w:pPr>
        <w:spacing w:after="0" w:line="240" w:lineRule="auto"/>
        <w:ind w:left="720" w:hanging="720"/>
        <w:rPr>
          <w:rFonts w:ascii="Segoe UI" w:eastAsia="Calibri" w:hAnsi="Segoe UI" w:cs="Segoe UI"/>
          <w:szCs w:val="20"/>
        </w:rPr>
      </w:pPr>
      <w:r>
        <w:rPr>
          <w:rFonts w:ascii="Segoe UI" w:eastAsia="Calibri" w:hAnsi="Segoe UI" w:cs="Segoe UI"/>
          <w:szCs w:val="20"/>
        </w:rPr>
        <w:t>5</w:t>
      </w:r>
      <w:r w:rsidRPr="00E424A5">
        <w:rPr>
          <w:rFonts w:ascii="Segoe UI" w:eastAsia="Calibri" w:hAnsi="Segoe UI" w:cs="Segoe UI"/>
          <w:szCs w:val="20"/>
        </w:rPr>
        <w:t>.1</w:t>
      </w:r>
      <w:r>
        <w:rPr>
          <w:rFonts w:ascii="Segoe UI" w:eastAsia="Calibri" w:hAnsi="Segoe UI" w:cs="Segoe UI"/>
          <w:szCs w:val="20"/>
        </w:rPr>
        <w:t>3(B)</w:t>
      </w:r>
      <w:r w:rsidRPr="00E424A5">
        <w:rPr>
          <w:rFonts w:ascii="Segoe UI" w:eastAsia="Calibri" w:hAnsi="Segoe UI" w:cs="Segoe UI"/>
          <w:szCs w:val="20"/>
        </w:rPr>
        <w:tab/>
        <w:t xml:space="preserve">Provide the Principal Certifying Authority with written certification from a qualified landscape designer certifying that landscaping has been implemented in accordance with the approved landscape plan as amended by any conditions of this consent. </w:t>
      </w:r>
    </w:p>
    <w:p w14:paraId="7FEF3918" w14:textId="77777777" w:rsidR="00243A98" w:rsidRPr="00E424A5" w:rsidRDefault="00243A98" w:rsidP="00243A98">
      <w:pPr>
        <w:spacing w:after="0" w:line="240" w:lineRule="auto"/>
        <w:rPr>
          <w:rFonts w:ascii="Segoe UI" w:eastAsia="Times New Roman" w:hAnsi="Segoe UI" w:cs="Segoe UI"/>
          <w:szCs w:val="20"/>
          <w:lang w:val="en-GB"/>
        </w:rPr>
      </w:pPr>
    </w:p>
    <w:p w14:paraId="176E4A2D" w14:textId="106C4E9D" w:rsidR="00243A98" w:rsidRDefault="00243A98" w:rsidP="00243A98">
      <w:pPr>
        <w:spacing w:after="0" w:line="240" w:lineRule="auto"/>
        <w:ind w:left="720" w:hanging="720"/>
        <w:rPr>
          <w:rFonts w:ascii="Segoe UI" w:eastAsia="Calibri" w:hAnsi="Segoe UI" w:cs="Segoe UI"/>
          <w:bCs/>
          <w:szCs w:val="20"/>
          <w:lang w:val="en-US"/>
        </w:rPr>
      </w:pPr>
      <w:r>
        <w:rPr>
          <w:rFonts w:ascii="Segoe UI" w:eastAsia="Calibri" w:hAnsi="Segoe UI" w:cs="Segoe UI"/>
          <w:bCs/>
          <w:szCs w:val="20"/>
          <w:lang w:val="en-US"/>
        </w:rPr>
        <w:t>5</w:t>
      </w:r>
      <w:r w:rsidRPr="00E424A5">
        <w:rPr>
          <w:rFonts w:ascii="Segoe UI" w:eastAsia="Calibri" w:hAnsi="Segoe UI" w:cs="Segoe UI"/>
          <w:bCs/>
          <w:szCs w:val="20"/>
          <w:lang w:val="en-US"/>
        </w:rPr>
        <w:t>.1</w:t>
      </w:r>
      <w:r>
        <w:rPr>
          <w:rFonts w:ascii="Segoe UI" w:eastAsia="Calibri" w:hAnsi="Segoe UI" w:cs="Segoe UI"/>
          <w:bCs/>
          <w:szCs w:val="20"/>
          <w:lang w:val="en-US"/>
        </w:rPr>
        <w:t>4(B)</w:t>
      </w:r>
      <w:r w:rsidRPr="00E424A5">
        <w:rPr>
          <w:rFonts w:ascii="Segoe UI" w:eastAsia="Calibri" w:hAnsi="Segoe UI" w:cs="Segoe UI"/>
          <w:bCs/>
          <w:szCs w:val="20"/>
          <w:lang w:val="en-US"/>
        </w:rPr>
        <w:tab/>
        <w:t>Comply with the Bush Fire Safety Authority issued by the NSW Rural Fire Service and the General Terms of Approval issued by the Natural Resource Access Regulator and as listed in condition 1.</w:t>
      </w:r>
      <w:r>
        <w:rPr>
          <w:rFonts w:ascii="Segoe UI" w:eastAsia="Calibri" w:hAnsi="Segoe UI" w:cs="Segoe UI"/>
          <w:bCs/>
          <w:szCs w:val="20"/>
          <w:lang w:val="en-US"/>
        </w:rPr>
        <w:t>4(A)</w:t>
      </w:r>
      <w:r w:rsidRPr="00E424A5">
        <w:rPr>
          <w:rFonts w:ascii="Segoe UI" w:eastAsia="Calibri" w:hAnsi="Segoe UI" w:cs="Segoe UI"/>
          <w:bCs/>
          <w:szCs w:val="20"/>
          <w:lang w:val="en-US"/>
        </w:rPr>
        <w:t xml:space="preserve"> of this development consent.</w:t>
      </w:r>
    </w:p>
    <w:p w14:paraId="26108F17" w14:textId="644E25B8" w:rsidR="0019509F" w:rsidRDefault="0019509F" w:rsidP="00243A98">
      <w:pPr>
        <w:spacing w:after="0" w:line="240" w:lineRule="auto"/>
        <w:ind w:left="720" w:hanging="720"/>
        <w:rPr>
          <w:rFonts w:ascii="Segoe UI" w:eastAsia="Calibri" w:hAnsi="Segoe UI" w:cs="Segoe UI"/>
          <w:bCs/>
          <w:szCs w:val="20"/>
          <w:lang w:val="en-US"/>
        </w:rPr>
      </w:pPr>
    </w:p>
    <w:p w14:paraId="06B5724F" w14:textId="576C7B31" w:rsidR="0019509F" w:rsidRPr="00C03EE7" w:rsidRDefault="0019509F" w:rsidP="0019509F">
      <w:pPr>
        <w:spacing w:after="0" w:line="240" w:lineRule="auto"/>
        <w:ind w:left="720" w:hanging="720"/>
        <w:rPr>
          <w:rFonts w:ascii="Segoe UI" w:eastAsia="Calibri" w:hAnsi="Segoe UI" w:cs="Segoe UI"/>
        </w:rPr>
      </w:pPr>
      <w:r w:rsidRPr="00C03EE7">
        <w:rPr>
          <w:rFonts w:ascii="Segoe UI" w:eastAsia="Times New Roman" w:hAnsi="Segoe UI" w:cs="Segoe UI"/>
        </w:rPr>
        <w:t>5.15(B)</w:t>
      </w:r>
      <w:r w:rsidRPr="00C03EE7">
        <w:rPr>
          <w:rFonts w:ascii="Segoe UI" w:eastAsia="Times New Roman" w:hAnsi="Segoe UI" w:cs="Segoe UI"/>
        </w:rPr>
        <w:tab/>
      </w:r>
      <w:r w:rsidRPr="00C03EE7">
        <w:rPr>
          <w:rFonts w:ascii="Segoe UI" w:eastAsia="Calibri" w:hAnsi="Segoe UI" w:cs="Segoe UI"/>
        </w:rPr>
        <w:t>An appropriately qualified consultant shall provide validation to the Principal Certifying Authority and Central Coast Council that the site is clear of contaminants and is suitable for residential occupation prior to the issue of any Occupation Certificate for stage 2.</w:t>
      </w:r>
    </w:p>
    <w:p w14:paraId="7759FC73" w14:textId="77777777" w:rsidR="00213843" w:rsidRPr="00E424A5" w:rsidRDefault="00213843" w:rsidP="0019509F">
      <w:pPr>
        <w:spacing w:after="0" w:line="240" w:lineRule="auto"/>
        <w:rPr>
          <w:rFonts w:ascii="Segoe UI" w:eastAsia="Calibri" w:hAnsi="Segoe UI" w:cs="Segoe U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070"/>
      </w:tblGrid>
      <w:tr w:rsidR="00213843" w:rsidRPr="00213843" w14:paraId="52596DBF" w14:textId="77777777" w:rsidTr="00213843">
        <w:trPr>
          <w:trHeight w:val="454"/>
        </w:trPr>
        <w:tc>
          <w:tcPr>
            <w:tcW w:w="9242" w:type="dxa"/>
            <w:tcBorders>
              <w:top w:val="nil"/>
              <w:left w:val="nil"/>
              <w:bottom w:val="nil"/>
              <w:right w:val="nil"/>
            </w:tcBorders>
            <w:shd w:val="clear" w:color="auto" w:fill="004280"/>
            <w:vAlign w:val="center"/>
            <w:hideMark/>
          </w:tcPr>
          <w:p w14:paraId="0880DAE0" w14:textId="77777777" w:rsidR="00213843" w:rsidRPr="00213843" w:rsidRDefault="00213843" w:rsidP="00213843">
            <w:pPr>
              <w:spacing w:after="0" w:line="240" w:lineRule="auto"/>
              <w:ind w:left="567" w:hanging="567"/>
              <w:rPr>
                <w:rFonts w:ascii="Segoe UI" w:eastAsia="Calibri" w:hAnsi="Segoe UI" w:cs="Segoe UI"/>
                <w:b/>
                <w:szCs w:val="20"/>
                <w:lang w:eastAsia="en-AU"/>
              </w:rPr>
            </w:pPr>
            <w:r w:rsidRPr="00213843">
              <w:rPr>
                <w:rFonts w:ascii="Segoe UI" w:eastAsia="Calibri" w:hAnsi="Segoe UI" w:cs="Segoe UI"/>
                <w:b/>
                <w:szCs w:val="20"/>
                <w:lang w:eastAsia="en-AU"/>
              </w:rPr>
              <w:t>6.</w:t>
            </w:r>
            <w:r w:rsidRPr="00213843">
              <w:rPr>
                <w:rFonts w:ascii="Segoe UI" w:eastAsia="Calibri" w:hAnsi="Segoe UI" w:cs="Segoe UI"/>
                <w:b/>
                <w:szCs w:val="20"/>
                <w:lang w:eastAsia="en-AU"/>
              </w:rPr>
              <w:tab/>
              <w:t>PRIOR TO ISSUE OF ANY SUBDIVISION CERTIFICATE (Stage 2)</w:t>
            </w:r>
          </w:p>
        </w:tc>
      </w:tr>
    </w:tbl>
    <w:p w14:paraId="4BD41A94" w14:textId="77777777" w:rsidR="00213843" w:rsidRPr="00213843" w:rsidRDefault="00213843" w:rsidP="00213843">
      <w:pPr>
        <w:spacing w:after="0" w:line="240" w:lineRule="auto"/>
        <w:ind w:left="567"/>
        <w:rPr>
          <w:rFonts w:ascii="Segoe UI" w:eastAsia="Calibri" w:hAnsi="Segoe UI" w:cs="Segoe UI"/>
          <w:szCs w:val="20"/>
          <w:lang w:eastAsia="en-AU"/>
        </w:rPr>
      </w:pPr>
    </w:p>
    <w:p w14:paraId="230C8E5D" w14:textId="6835D2B6" w:rsidR="00213843" w:rsidRDefault="00213843" w:rsidP="00213843">
      <w:pPr>
        <w:spacing w:after="0" w:line="240" w:lineRule="auto"/>
        <w:ind w:left="567" w:hanging="567"/>
        <w:rPr>
          <w:rFonts w:ascii="Segoe UI" w:eastAsia="Calibri" w:hAnsi="Segoe UI" w:cs="Times New Roman"/>
          <w:szCs w:val="20"/>
          <w:lang w:eastAsia="en-AU"/>
        </w:rPr>
      </w:pPr>
      <w:r w:rsidRPr="00213843">
        <w:rPr>
          <w:rFonts w:ascii="Segoe UI" w:eastAsia="Calibri" w:hAnsi="Segoe UI" w:cs="Times New Roman"/>
          <w:szCs w:val="20"/>
          <w:lang w:eastAsia="en-AU"/>
        </w:rPr>
        <w:t>6.1(B)</w:t>
      </w:r>
      <w:r w:rsidRPr="00213843">
        <w:rPr>
          <w:rFonts w:ascii="Segoe UI" w:eastAsia="Calibri" w:hAnsi="Segoe UI" w:cs="Times New Roman"/>
          <w:szCs w:val="20"/>
          <w:lang w:eastAsia="en-AU"/>
        </w:rPr>
        <w:tab/>
        <w:t>All conditions under this section must be met prior to the issue of any Subdivision Certificate.</w:t>
      </w:r>
    </w:p>
    <w:p w14:paraId="73E1877A" w14:textId="2E173AB9" w:rsidR="00213843" w:rsidRDefault="00213843" w:rsidP="00213843">
      <w:pPr>
        <w:spacing w:after="0" w:line="240" w:lineRule="auto"/>
        <w:ind w:left="567" w:hanging="567"/>
        <w:rPr>
          <w:rFonts w:ascii="Segoe UI" w:eastAsia="Calibri" w:hAnsi="Segoe UI" w:cs="Times New Roman"/>
          <w:szCs w:val="20"/>
          <w:lang w:eastAsia="en-AU"/>
        </w:rPr>
      </w:pPr>
    </w:p>
    <w:p w14:paraId="3D2A4BBF" w14:textId="2EC34F83" w:rsidR="00C0005B" w:rsidRPr="00C03EE7" w:rsidRDefault="00C0005B" w:rsidP="00C0005B">
      <w:pPr>
        <w:spacing w:after="0" w:line="240" w:lineRule="auto"/>
        <w:ind w:left="720" w:hanging="720"/>
        <w:rPr>
          <w:rFonts w:ascii="Segoe UI" w:eastAsia="Calibri" w:hAnsi="Segoe UI" w:cs="Segoe UI"/>
        </w:rPr>
      </w:pPr>
      <w:r w:rsidRPr="00C03EE7">
        <w:rPr>
          <w:rFonts w:ascii="Segoe UI" w:eastAsia="Times New Roman" w:hAnsi="Segoe UI" w:cs="Segoe UI"/>
        </w:rPr>
        <w:t>6.2(B)</w:t>
      </w:r>
      <w:r w:rsidRPr="00C03EE7">
        <w:rPr>
          <w:rFonts w:ascii="Segoe UI" w:eastAsia="Times New Roman" w:hAnsi="Segoe UI" w:cs="Segoe UI"/>
        </w:rPr>
        <w:tab/>
      </w:r>
      <w:r w:rsidRPr="00C03EE7">
        <w:rPr>
          <w:rFonts w:ascii="Segoe UI" w:eastAsia="Calibri" w:hAnsi="Segoe UI" w:cs="Segoe UI"/>
        </w:rPr>
        <w:t>An appropriately qualified consultant shall provide validation to the Principal Certifying Authority and Central Coast Council that the site is clear of contaminants and is suitable for residential occupation prior to the issue of any Subdivision Certificate for stage 2.</w:t>
      </w:r>
    </w:p>
    <w:p w14:paraId="15CE175B" w14:textId="77777777" w:rsidR="00C0005B" w:rsidRPr="00E424A5" w:rsidRDefault="00C0005B" w:rsidP="00C0005B">
      <w:pPr>
        <w:spacing w:after="0" w:line="240" w:lineRule="auto"/>
        <w:ind w:left="720" w:hanging="720"/>
        <w:rPr>
          <w:rFonts w:ascii="Segoe UI" w:eastAsia="Calibri" w:hAnsi="Segoe UI" w:cs="Segoe UI"/>
          <w:szCs w:val="20"/>
          <w:highlight w:val="yellow"/>
        </w:rPr>
      </w:pPr>
    </w:p>
    <w:p w14:paraId="48F2FFB9" w14:textId="3D935ADA" w:rsidR="00C0005B" w:rsidRPr="00E424A5" w:rsidRDefault="00C0005B" w:rsidP="00C0005B">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6.</w:t>
      </w:r>
      <w:r>
        <w:rPr>
          <w:rFonts w:ascii="Segoe UI" w:eastAsia="Calibri" w:hAnsi="Segoe UI" w:cs="Segoe UI"/>
          <w:lang w:eastAsia="en-AU"/>
        </w:rPr>
        <w:t>3(B)</w:t>
      </w:r>
      <w:r>
        <w:rPr>
          <w:rFonts w:ascii="Segoe UI" w:eastAsia="Calibri" w:hAnsi="Segoe UI" w:cs="Segoe UI"/>
          <w:lang w:eastAsia="en-AU"/>
        </w:rPr>
        <w:tab/>
      </w:r>
      <w:r w:rsidRPr="00E424A5">
        <w:rPr>
          <w:rFonts w:ascii="Segoe UI" w:eastAsia="Calibri" w:hAnsi="Segoe UI" w:cs="Segoe UI"/>
          <w:lang w:eastAsia="en-AU"/>
        </w:rPr>
        <w:t>Prior to the issue of a Subdivision Certificate, any damage not shown in the Dilapidation Report submitted to and approved by the Principal Certifying Authority prior to site works commencing, will be assumed to have been caused as a result of the site works undertaken with respect to the development and must be rectified at the applicant’s expense.</w:t>
      </w:r>
    </w:p>
    <w:p w14:paraId="73DDDF95" w14:textId="77777777" w:rsidR="00C0005B" w:rsidRPr="00E424A5" w:rsidRDefault="00C0005B" w:rsidP="00C0005B">
      <w:pPr>
        <w:spacing w:after="0" w:line="240" w:lineRule="auto"/>
        <w:rPr>
          <w:rFonts w:ascii="Segoe UI" w:eastAsia="Calibri" w:hAnsi="Segoe UI" w:cs="Segoe UI"/>
        </w:rPr>
      </w:pPr>
    </w:p>
    <w:p w14:paraId="21D75589" w14:textId="12DC7F01" w:rsidR="00C0005B" w:rsidRPr="00E424A5" w:rsidRDefault="00C0005B" w:rsidP="00C0005B">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6.</w:t>
      </w:r>
      <w:r>
        <w:rPr>
          <w:rFonts w:ascii="Segoe UI" w:eastAsia="Calibri" w:hAnsi="Segoe UI" w:cs="Segoe UI"/>
          <w:lang w:eastAsia="en-AU"/>
        </w:rPr>
        <w:t>4(B)</w:t>
      </w:r>
      <w:r>
        <w:rPr>
          <w:rFonts w:ascii="Segoe UI" w:eastAsia="Calibri" w:hAnsi="Segoe UI" w:cs="Segoe UI"/>
          <w:lang w:eastAsia="en-AU"/>
        </w:rPr>
        <w:tab/>
      </w:r>
      <w:r w:rsidRPr="00E424A5">
        <w:rPr>
          <w:rFonts w:ascii="Segoe UI" w:eastAsia="Calibri" w:hAnsi="Segoe UI" w:cs="Segoe UI"/>
          <w:lang w:eastAsia="en-AU"/>
        </w:rPr>
        <w:t xml:space="preserve">All works within the public road must be completed in accordance with the approved Civil Works design drawings and Council’s </w:t>
      </w:r>
      <w:r w:rsidRPr="00E424A5">
        <w:rPr>
          <w:rFonts w:ascii="Segoe UI" w:eastAsia="Calibri" w:hAnsi="Segoe UI" w:cs="Segoe UI"/>
          <w:i/>
          <w:lang w:eastAsia="en-AU"/>
        </w:rPr>
        <w:t>Civil Works Construction Specification</w:t>
      </w:r>
      <w:r w:rsidRPr="00E424A5">
        <w:rPr>
          <w:rFonts w:ascii="Segoe UI" w:eastAsia="Calibri" w:hAnsi="Segoe UI" w:cs="Segoe UI"/>
          <w:lang w:eastAsia="en-AU"/>
        </w:rPr>
        <w:t xml:space="preserve"> and be approved by Council as the Roads Authority prior to the issue of the Subdivision Certificate.</w:t>
      </w:r>
    </w:p>
    <w:p w14:paraId="4DAA1C61" w14:textId="77777777" w:rsidR="00C0005B" w:rsidRPr="00E424A5" w:rsidRDefault="00C0005B" w:rsidP="00C0005B">
      <w:pPr>
        <w:spacing w:after="0" w:line="240" w:lineRule="auto"/>
        <w:rPr>
          <w:rFonts w:ascii="Segoe UI" w:eastAsia="Calibri" w:hAnsi="Segoe UI" w:cs="Segoe UI"/>
          <w:lang w:eastAsia="en-AU"/>
        </w:rPr>
      </w:pPr>
    </w:p>
    <w:p w14:paraId="120F8AA9" w14:textId="552D5487" w:rsidR="00C0005B" w:rsidRPr="00E424A5" w:rsidRDefault="00C0005B" w:rsidP="00C0005B">
      <w:pPr>
        <w:spacing w:after="0" w:line="240" w:lineRule="auto"/>
        <w:ind w:left="720" w:hanging="720"/>
        <w:rPr>
          <w:rFonts w:ascii="Segoe UI" w:eastAsia="Calibri" w:hAnsi="Segoe UI" w:cs="Segoe UI"/>
          <w:lang w:eastAsia="en-AU"/>
        </w:rPr>
      </w:pPr>
      <w:r w:rsidRPr="00C0005B">
        <w:rPr>
          <w:rFonts w:ascii="Segoe UI" w:eastAsia="Calibri" w:hAnsi="Segoe UI" w:cs="Segoe UI"/>
          <w:lang w:eastAsia="en-AU"/>
        </w:rPr>
        <w:t>6.5(B).</w:t>
      </w:r>
      <w:r w:rsidRPr="00C0005B">
        <w:rPr>
          <w:rFonts w:ascii="Segoe UI" w:eastAsia="Calibri" w:hAnsi="Segoe UI" w:cs="Segoe UI"/>
          <w:lang w:eastAsia="en-AU"/>
        </w:rPr>
        <w:tab/>
        <w:t>The submission of details to demonstrate the completion of all works associated with Stage 2 – dual occupancies required under Development Consent No DA/1029/2017 prior to issue of the Subdivision Certificate for Stage 2.</w:t>
      </w:r>
      <w:r w:rsidRPr="00E424A5">
        <w:rPr>
          <w:rFonts w:ascii="Segoe UI" w:eastAsia="Calibri" w:hAnsi="Segoe UI" w:cs="Segoe UI"/>
          <w:lang w:eastAsia="en-AU"/>
        </w:rPr>
        <w:t xml:space="preserve">  </w:t>
      </w:r>
    </w:p>
    <w:p w14:paraId="79472B91" w14:textId="77777777" w:rsidR="00C0005B" w:rsidRPr="00E424A5" w:rsidRDefault="00C0005B" w:rsidP="00C0005B">
      <w:pPr>
        <w:spacing w:after="0" w:line="240" w:lineRule="auto"/>
        <w:rPr>
          <w:rFonts w:ascii="Segoe UI" w:eastAsia="Calibri" w:hAnsi="Segoe UI" w:cs="Segoe UI"/>
        </w:rPr>
      </w:pPr>
    </w:p>
    <w:p w14:paraId="3A5F4007" w14:textId="24113F4B" w:rsidR="00C0005B" w:rsidRPr="00E424A5" w:rsidRDefault="00C0005B" w:rsidP="00C0005B">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6.</w:t>
      </w:r>
      <w:r>
        <w:rPr>
          <w:rFonts w:ascii="Segoe UI" w:eastAsia="Calibri" w:hAnsi="Segoe UI" w:cs="Segoe UI"/>
          <w:lang w:eastAsia="en-AU"/>
        </w:rPr>
        <w:t>6(B)</w:t>
      </w:r>
      <w:r w:rsidRPr="00E424A5">
        <w:rPr>
          <w:rFonts w:ascii="Segoe UI" w:eastAsia="Calibri" w:hAnsi="Segoe UI" w:cs="Segoe UI"/>
          <w:lang w:eastAsia="en-AU"/>
        </w:rPr>
        <w:tab/>
        <w:t xml:space="preserve">The certification by a Registered Surveyor, prior to issue of a Subdivision Certificate for each stage, that all construction has been </w:t>
      </w:r>
      <w:proofErr w:type="gramStart"/>
      <w:r w:rsidRPr="00E424A5">
        <w:rPr>
          <w:rFonts w:ascii="Segoe UI" w:eastAsia="Calibri" w:hAnsi="Segoe UI" w:cs="Segoe UI"/>
          <w:lang w:eastAsia="en-AU"/>
        </w:rPr>
        <w:t>effected</w:t>
      </w:r>
      <w:proofErr w:type="gramEnd"/>
      <w:r w:rsidRPr="00E424A5">
        <w:rPr>
          <w:rFonts w:ascii="Segoe UI" w:eastAsia="Calibri" w:hAnsi="Segoe UI" w:cs="Segoe UI"/>
          <w:lang w:eastAsia="en-AU"/>
        </w:rPr>
        <w:t xml:space="preserve"> within the appropriate property, easement boundaries and rights of carriageway.  The certification shall be accompanied by a copy of the final subdivision or easement plan, with the distances from the boundaries to the edges of these structures endorsed in red thereon and signed by the surveyor.</w:t>
      </w:r>
    </w:p>
    <w:p w14:paraId="630B8D1E" w14:textId="77777777" w:rsidR="00C0005B" w:rsidRPr="00E424A5" w:rsidRDefault="00C0005B" w:rsidP="00C0005B">
      <w:pPr>
        <w:tabs>
          <w:tab w:val="left" w:pos="720"/>
        </w:tabs>
        <w:overflowPunct w:val="0"/>
        <w:autoSpaceDE w:val="0"/>
        <w:autoSpaceDN w:val="0"/>
        <w:adjustRightInd w:val="0"/>
        <w:spacing w:after="0" w:line="240" w:lineRule="auto"/>
        <w:textAlignment w:val="baseline"/>
        <w:rPr>
          <w:rFonts w:ascii="Segoe UI" w:eastAsia="Times New Roman" w:hAnsi="Segoe UI" w:cs="Segoe UI"/>
        </w:rPr>
      </w:pPr>
    </w:p>
    <w:p w14:paraId="4D31AD9C" w14:textId="1C74A212" w:rsidR="00C0005B" w:rsidRPr="00E424A5" w:rsidRDefault="00C0005B" w:rsidP="00C0005B">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6.</w:t>
      </w:r>
      <w:r>
        <w:rPr>
          <w:rFonts w:ascii="Segoe UI" w:eastAsia="Calibri" w:hAnsi="Segoe UI" w:cs="Segoe UI"/>
          <w:lang w:eastAsia="en-AU"/>
        </w:rPr>
        <w:t>7(B)</w:t>
      </w:r>
      <w:r w:rsidRPr="00E424A5">
        <w:rPr>
          <w:rFonts w:ascii="Segoe UI" w:eastAsia="Calibri" w:hAnsi="Segoe UI" w:cs="Segoe UI"/>
          <w:lang w:eastAsia="en-AU"/>
        </w:rPr>
        <w:tab/>
        <w:t xml:space="preserve">All subdivision works </w:t>
      </w:r>
      <w:r w:rsidRPr="003C1DE8">
        <w:rPr>
          <w:rFonts w:ascii="Segoe UI" w:eastAsia="Calibri" w:hAnsi="Segoe UI" w:cs="Segoe UI"/>
          <w:lang w:eastAsia="en-AU"/>
        </w:rPr>
        <w:t>for each stage</w:t>
      </w:r>
      <w:r w:rsidRPr="00E424A5">
        <w:rPr>
          <w:rFonts w:ascii="Segoe UI" w:eastAsia="Calibri" w:hAnsi="Segoe UI" w:cs="Segoe UI"/>
          <w:lang w:eastAsia="en-AU"/>
        </w:rPr>
        <w:t xml:space="preserve"> must be approved by Council prior to the issue of a Subdivision Certificate.</w:t>
      </w:r>
    </w:p>
    <w:p w14:paraId="05DE213A" w14:textId="77777777" w:rsidR="00C0005B" w:rsidRPr="00E424A5" w:rsidRDefault="00C0005B" w:rsidP="00C0005B">
      <w:pPr>
        <w:overflowPunct w:val="0"/>
        <w:autoSpaceDE w:val="0"/>
        <w:autoSpaceDN w:val="0"/>
        <w:adjustRightInd w:val="0"/>
        <w:spacing w:after="0" w:line="240" w:lineRule="auto"/>
        <w:rPr>
          <w:rFonts w:ascii="Segoe UI" w:eastAsia="Calibri" w:hAnsi="Segoe UI" w:cs="Segoe UI"/>
        </w:rPr>
      </w:pPr>
    </w:p>
    <w:p w14:paraId="35AD6299" w14:textId="30D58BD1" w:rsidR="00C0005B" w:rsidRPr="00E424A5" w:rsidRDefault="00C0005B" w:rsidP="00C0005B">
      <w:pPr>
        <w:spacing w:after="0" w:line="240" w:lineRule="auto"/>
        <w:ind w:left="720" w:hanging="720"/>
        <w:rPr>
          <w:rFonts w:ascii="Segoe UI" w:eastAsia="Calibri" w:hAnsi="Segoe UI" w:cs="Segoe UI"/>
          <w:lang w:eastAsia="en-AU"/>
        </w:rPr>
      </w:pPr>
      <w:r w:rsidRPr="00E424A5">
        <w:rPr>
          <w:rFonts w:ascii="Segoe UI" w:eastAsia="Calibri" w:hAnsi="Segoe UI" w:cs="Segoe UI"/>
          <w:lang w:eastAsia="en-AU"/>
        </w:rPr>
        <w:t>6.8</w:t>
      </w:r>
      <w:r>
        <w:rPr>
          <w:rFonts w:ascii="Segoe UI" w:eastAsia="Calibri" w:hAnsi="Segoe UI" w:cs="Segoe UI"/>
          <w:lang w:eastAsia="en-AU"/>
        </w:rPr>
        <w:t>(</w:t>
      </w:r>
      <w:r w:rsidR="00E81BFF">
        <w:rPr>
          <w:rFonts w:ascii="Segoe UI" w:eastAsia="Calibri" w:hAnsi="Segoe UI" w:cs="Segoe UI"/>
          <w:lang w:eastAsia="en-AU"/>
        </w:rPr>
        <w:t>B</w:t>
      </w:r>
      <w:r>
        <w:rPr>
          <w:rFonts w:ascii="Segoe UI" w:eastAsia="Calibri" w:hAnsi="Segoe UI" w:cs="Segoe UI"/>
          <w:lang w:eastAsia="en-AU"/>
        </w:rPr>
        <w:t>)</w:t>
      </w:r>
      <w:r w:rsidRPr="00E424A5">
        <w:rPr>
          <w:rFonts w:ascii="Segoe UI" w:eastAsia="Calibri" w:hAnsi="Segoe UI" w:cs="Segoe UI"/>
          <w:lang w:eastAsia="en-AU"/>
        </w:rPr>
        <w:tab/>
        <w:t xml:space="preserve">The plan of subdivision and Section 88B instrument shall establish the following title encumbrances with Council being nominated as the sole authority to release, vary or modify each encumbrance unless specifically noted otherwise.  Wherever possible the extent of the land affected shall be defined by bearings and distances shown on the plan of subdivision:  </w:t>
      </w:r>
    </w:p>
    <w:p w14:paraId="57AC47B8" w14:textId="77777777" w:rsidR="00C0005B" w:rsidRPr="00E424A5" w:rsidRDefault="00C0005B" w:rsidP="00C0005B">
      <w:pPr>
        <w:spacing w:after="0" w:line="240" w:lineRule="auto"/>
        <w:ind w:left="567"/>
        <w:rPr>
          <w:rFonts w:ascii="Segoe UI" w:eastAsia="Calibri" w:hAnsi="Segoe UI" w:cs="Segoe UI"/>
        </w:rPr>
      </w:pPr>
    </w:p>
    <w:p w14:paraId="07484A45" w14:textId="77777777" w:rsidR="00C0005B" w:rsidRPr="00E424A5" w:rsidRDefault="00C0005B" w:rsidP="00C0005B">
      <w:pPr>
        <w:numPr>
          <w:ilvl w:val="0"/>
          <w:numId w:val="7"/>
        </w:numPr>
        <w:spacing w:after="0" w:line="240" w:lineRule="auto"/>
        <w:rPr>
          <w:rFonts w:ascii="Segoe UI" w:eastAsia="Calibri" w:hAnsi="Segoe UI" w:cs="Segoe UI"/>
        </w:rPr>
      </w:pPr>
      <w:r w:rsidRPr="00E424A5">
        <w:rPr>
          <w:rFonts w:ascii="Segoe UI" w:eastAsia="Calibri" w:hAnsi="Segoe UI" w:cs="Segoe UI"/>
        </w:rPr>
        <w:t>‘Right of Carriageway’ as identified on the approved development plans.</w:t>
      </w:r>
    </w:p>
    <w:p w14:paraId="7B55E62C" w14:textId="77777777" w:rsidR="00C0005B" w:rsidRPr="00E424A5" w:rsidRDefault="00C0005B" w:rsidP="00C0005B">
      <w:pPr>
        <w:spacing w:after="0" w:line="240" w:lineRule="auto"/>
        <w:ind w:left="1134"/>
        <w:rPr>
          <w:rFonts w:ascii="Segoe UI" w:eastAsia="Calibri" w:hAnsi="Segoe UI" w:cs="Segoe UI"/>
        </w:rPr>
      </w:pPr>
    </w:p>
    <w:p w14:paraId="296C0D2A" w14:textId="77777777" w:rsidR="00C0005B" w:rsidRPr="00E424A5" w:rsidRDefault="00C0005B" w:rsidP="00C0005B">
      <w:pPr>
        <w:numPr>
          <w:ilvl w:val="0"/>
          <w:numId w:val="7"/>
        </w:numPr>
        <w:spacing w:after="0" w:line="240" w:lineRule="auto"/>
        <w:rPr>
          <w:rFonts w:ascii="Segoe UI" w:eastAsia="Calibri" w:hAnsi="Segoe UI" w:cs="Segoe UI"/>
        </w:rPr>
      </w:pPr>
      <w:r w:rsidRPr="00E424A5">
        <w:rPr>
          <w:rFonts w:ascii="Segoe UI" w:eastAsia="Calibri" w:hAnsi="Segoe UI" w:cs="Segoe UI"/>
        </w:rPr>
        <w:t>‘Easement to Drain Water’ as identified on the approved development plans.</w:t>
      </w:r>
    </w:p>
    <w:p w14:paraId="3141BC61" w14:textId="77777777" w:rsidR="00C0005B" w:rsidRPr="00E424A5" w:rsidRDefault="00C0005B" w:rsidP="00C0005B">
      <w:pPr>
        <w:overflowPunct w:val="0"/>
        <w:autoSpaceDE w:val="0"/>
        <w:autoSpaceDN w:val="0"/>
        <w:adjustRightInd w:val="0"/>
        <w:spacing w:after="0" w:line="240" w:lineRule="auto"/>
        <w:ind w:left="720"/>
        <w:jc w:val="both"/>
        <w:rPr>
          <w:rFonts w:ascii="Segoe UI" w:eastAsia="Times New Roman" w:hAnsi="Segoe UI" w:cs="Segoe UI"/>
          <w:lang w:val="en-GB"/>
        </w:rPr>
      </w:pPr>
    </w:p>
    <w:p w14:paraId="41E4B0F3" w14:textId="77777777" w:rsidR="00C0005B" w:rsidRPr="00E424A5" w:rsidRDefault="00C0005B" w:rsidP="00C0005B">
      <w:pPr>
        <w:numPr>
          <w:ilvl w:val="0"/>
          <w:numId w:val="7"/>
        </w:numPr>
        <w:spacing w:after="0" w:line="240" w:lineRule="auto"/>
        <w:rPr>
          <w:rFonts w:ascii="Segoe UI" w:eastAsia="Calibri" w:hAnsi="Segoe UI" w:cs="Segoe UI"/>
        </w:rPr>
      </w:pPr>
      <w:r w:rsidRPr="00E424A5">
        <w:rPr>
          <w:rFonts w:ascii="Segoe UI" w:eastAsia="Calibri" w:hAnsi="Segoe UI" w:cs="Segoe UI"/>
        </w:rPr>
        <w:t>‘Easement for Services’ as identified on the approved development plans.</w:t>
      </w:r>
    </w:p>
    <w:p w14:paraId="7D6540B3" w14:textId="77777777" w:rsidR="00C0005B" w:rsidRPr="00E424A5" w:rsidRDefault="00C0005B" w:rsidP="00C0005B">
      <w:pPr>
        <w:spacing w:after="0" w:line="240" w:lineRule="auto"/>
        <w:rPr>
          <w:rFonts w:ascii="Segoe UI" w:eastAsia="Calibri" w:hAnsi="Segoe UI" w:cs="Segoe UI"/>
        </w:rPr>
      </w:pPr>
    </w:p>
    <w:p w14:paraId="30701ED8" w14:textId="2079E107" w:rsidR="00C0005B" w:rsidRDefault="00C0005B" w:rsidP="00C0005B">
      <w:pPr>
        <w:numPr>
          <w:ilvl w:val="0"/>
          <w:numId w:val="7"/>
        </w:numPr>
        <w:spacing w:after="0" w:line="240" w:lineRule="auto"/>
        <w:rPr>
          <w:rFonts w:ascii="Segoe UI" w:eastAsia="Calibri" w:hAnsi="Segoe UI" w:cs="Segoe UI"/>
        </w:rPr>
      </w:pPr>
      <w:r w:rsidRPr="00E424A5">
        <w:rPr>
          <w:rFonts w:ascii="Segoe UI" w:eastAsia="Calibri" w:hAnsi="Segoe UI" w:cs="Segoe UI"/>
        </w:rPr>
        <w:t xml:space="preserve">‘Restriction on the Use of Land’ prohibiting the construction of dwellings under </w:t>
      </w:r>
      <w:r>
        <w:rPr>
          <w:rFonts w:ascii="Segoe UI" w:eastAsia="Calibri" w:hAnsi="Segoe UI" w:cs="Segoe UI"/>
        </w:rPr>
        <w:t>Stage 2</w:t>
      </w:r>
      <w:r w:rsidRPr="00E424A5">
        <w:rPr>
          <w:rFonts w:ascii="Segoe UI" w:eastAsia="Calibri" w:hAnsi="Segoe UI" w:cs="Segoe UI"/>
        </w:rPr>
        <w:t xml:space="preserve"> other than the buildings approved under Development Consent No. DA/1029/2017. </w:t>
      </w:r>
    </w:p>
    <w:p w14:paraId="738347DC" w14:textId="77777777" w:rsidR="00C0005B" w:rsidRPr="00527936" w:rsidRDefault="00C0005B" w:rsidP="00C0005B">
      <w:pPr>
        <w:spacing w:after="0" w:line="240" w:lineRule="auto"/>
        <w:rPr>
          <w:rFonts w:ascii="Segoe UI" w:eastAsia="Calibri" w:hAnsi="Segoe UI" w:cs="Segoe UI"/>
        </w:rPr>
      </w:pPr>
    </w:p>
    <w:p w14:paraId="0E68B6C4" w14:textId="77777777" w:rsidR="00C0005B" w:rsidRPr="00E424A5" w:rsidRDefault="00C0005B" w:rsidP="00C0005B">
      <w:pPr>
        <w:spacing w:after="0" w:line="240" w:lineRule="auto"/>
        <w:ind w:left="720"/>
        <w:rPr>
          <w:rFonts w:ascii="Segoe UI" w:eastAsia="Calibri" w:hAnsi="Segoe UI" w:cs="Segoe UI"/>
        </w:rPr>
      </w:pPr>
      <w:r w:rsidRPr="00E424A5">
        <w:rPr>
          <w:rFonts w:ascii="Segoe UI" w:eastAsia="Calibri" w:hAnsi="Segoe UI" w:cs="Segoe UI"/>
        </w:rPr>
        <w:t xml:space="preserve">The encumbrances must be shown on the final plan of subdivision and Section 88B </w:t>
      </w:r>
      <w:proofErr w:type="gramStart"/>
      <w:r w:rsidRPr="00E424A5">
        <w:rPr>
          <w:rFonts w:ascii="Segoe UI" w:eastAsia="Calibri" w:hAnsi="Segoe UI" w:cs="Segoe UI"/>
        </w:rPr>
        <w:t>instrument, and</w:t>
      </w:r>
      <w:proofErr w:type="gramEnd"/>
      <w:r w:rsidRPr="00E424A5">
        <w:rPr>
          <w:rFonts w:ascii="Segoe UI" w:eastAsia="Calibri" w:hAnsi="Segoe UI" w:cs="Segoe UI"/>
        </w:rPr>
        <w:t xml:space="preserve"> be approved by Council with the Subdivision Certificate.</w:t>
      </w:r>
    </w:p>
    <w:p w14:paraId="06672D8E" w14:textId="77777777" w:rsidR="00C0005B" w:rsidRPr="00E424A5" w:rsidRDefault="00C0005B" w:rsidP="00C0005B">
      <w:pPr>
        <w:spacing w:after="0" w:line="240" w:lineRule="auto"/>
        <w:rPr>
          <w:rFonts w:ascii="Segoe UI" w:eastAsia="Calibri" w:hAnsi="Segoe UI" w:cs="Segoe UI"/>
        </w:rPr>
      </w:pPr>
    </w:p>
    <w:p w14:paraId="3F4B4C58" w14:textId="0433532B" w:rsidR="00C0005B" w:rsidRPr="00DA6A22" w:rsidRDefault="00C0005B" w:rsidP="00C0005B">
      <w:pPr>
        <w:spacing w:after="0" w:line="240" w:lineRule="auto"/>
        <w:ind w:left="720" w:hanging="720"/>
        <w:rPr>
          <w:rFonts w:ascii="Segoe UI" w:eastAsia="Calibri" w:hAnsi="Segoe UI" w:cs="Segoe UI"/>
          <w:lang w:eastAsia="en-AU"/>
        </w:rPr>
      </w:pPr>
      <w:r w:rsidRPr="00DA6A22">
        <w:rPr>
          <w:rFonts w:ascii="Segoe UI" w:eastAsia="Calibri" w:hAnsi="Segoe UI" w:cs="Segoe UI"/>
          <w:lang w:eastAsia="en-AU"/>
        </w:rPr>
        <w:t>6.</w:t>
      </w:r>
      <w:r w:rsidR="000C793E" w:rsidRPr="00DA6A22">
        <w:rPr>
          <w:rFonts w:ascii="Segoe UI" w:eastAsia="Calibri" w:hAnsi="Segoe UI" w:cs="Segoe UI"/>
          <w:lang w:eastAsia="en-AU"/>
        </w:rPr>
        <w:t>9</w:t>
      </w:r>
      <w:r w:rsidRPr="00DA6A22">
        <w:rPr>
          <w:rFonts w:ascii="Segoe UI" w:eastAsia="Calibri" w:hAnsi="Segoe UI" w:cs="Segoe UI"/>
          <w:lang w:eastAsia="en-AU"/>
        </w:rPr>
        <w:t>(</w:t>
      </w:r>
      <w:r w:rsidR="000C793E" w:rsidRPr="00DA6A22">
        <w:rPr>
          <w:rFonts w:ascii="Segoe UI" w:eastAsia="Calibri" w:hAnsi="Segoe UI" w:cs="Segoe UI"/>
          <w:lang w:eastAsia="en-AU"/>
        </w:rPr>
        <w:t>B</w:t>
      </w:r>
      <w:r w:rsidRPr="00DA6A22">
        <w:rPr>
          <w:rFonts w:ascii="Segoe UI" w:eastAsia="Calibri" w:hAnsi="Segoe UI" w:cs="Segoe UI"/>
          <w:lang w:eastAsia="en-AU"/>
        </w:rPr>
        <w:t>)</w:t>
      </w:r>
      <w:r w:rsidRPr="00DA6A22">
        <w:rPr>
          <w:rFonts w:ascii="Segoe UI" w:eastAsia="Calibri" w:hAnsi="Segoe UI" w:cs="Segoe UI"/>
          <w:lang w:eastAsia="en-AU"/>
        </w:rPr>
        <w:tab/>
        <w:t xml:space="preserve">Prior to the issue of a Subdivision Certificate for Stage </w:t>
      </w:r>
      <w:r w:rsidR="000C793E" w:rsidRPr="00DA6A22">
        <w:rPr>
          <w:rFonts w:ascii="Segoe UI" w:eastAsia="Calibri" w:hAnsi="Segoe UI" w:cs="Segoe UI"/>
          <w:lang w:eastAsia="en-AU"/>
        </w:rPr>
        <w:t>2</w:t>
      </w:r>
      <w:r w:rsidRPr="00DA6A22">
        <w:rPr>
          <w:rFonts w:ascii="Segoe UI" w:eastAsia="Calibri" w:hAnsi="Segoe UI" w:cs="Segoe UI"/>
          <w:lang w:eastAsia="en-AU"/>
        </w:rPr>
        <w:t xml:space="preserve">, all water and sewer </w:t>
      </w:r>
      <w:proofErr w:type="gramStart"/>
      <w:r w:rsidRPr="00DA6A22">
        <w:rPr>
          <w:rFonts w:ascii="Segoe UI" w:eastAsia="Calibri" w:hAnsi="Segoe UI" w:cs="Segoe UI"/>
          <w:lang w:eastAsia="en-AU"/>
        </w:rPr>
        <w:t>works</w:t>
      </w:r>
      <w:proofErr w:type="gramEnd"/>
      <w:r w:rsidRPr="00DA6A22">
        <w:rPr>
          <w:rFonts w:ascii="Segoe UI" w:eastAsia="Calibri" w:hAnsi="Segoe UI" w:cs="Segoe UI"/>
          <w:lang w:eastAsia="en-AU"/>
        </w:rPr>
        <w:t xml:space="preserve"> for the development must be approved by Council as the Water and Sewer Authority. </w:t>
      </w:r>
    </w:p>
    <w:p w14:paraId="46BCA8CE" w14:textId="77777777" w:rsidR="00C0005B" w:rsidRPr="00F819BC" w:rsidRDefault="00C0005B" w:rsidP="00C0005B">
      <w:pPr>
        <w:spacing w:after="0" w:line="240" w:lineRule="auto"/>
        <w:rPr>
          <w:rFonts w:ascii="Segoe UI" w:eastAsia="Calibri" w:hAnsi="Segoe UI" w:cs="Segoe UI"/>
          <w:highlight w:val="yellow"/>
        </w:rPr>
      </w:pPr>
    </w:p>
    <w:p w14:paraId="4EA4C2B3" w14:textId="63150647" w:rsidR="00C0005B" w:rsidRPr="00E424A5" w:rsidRDefault="00C0005B" w:rsidP="00C0005B">
      <w:pPr>
        <w:spacing w:after="0" w:line="240" w:lineRule="auto"/>
        <w:ind w:left="720" w:hanging="720"/>
        <w:rPr>
          <w:rFonts w:ascii="Segoe UI" w:eastAsia="Calibri" w:hAnsi="Segoe UI" w:cs="Segoe UI"/>
          <w:lang w:eastAsia="en-AU"/>
        </w:rPr>
      </w:pPr>
      <w:r w:rsidRPr="00DA6A22">
        <w:rPr>
          <w:rFonts w:ascii="Segoe UI" w:eastAsia="Calibri" w:hAnsi="Segoe UI" w:cs="Segoe UI"/>
          <w:lang w:eastAsia="en-AU"/>
        </w:rPr>
        <w:t>6.</w:t>
      </w:r>
      <w:r w:rsidR="000C793E" w:rsidRPr="00DA6A22">
        <w:rPr>
          <w:rFonts w:ascii="Segoe UI" w:eastAsia="Calibri" w:hAnsi="Segoe UI" w:cs="Segoe UI"/>
          <w:lang w:eastAsia="en-AU"/>
        </w:rPr>
        <w:t>10</w:t>
      </w:r>
      <w:r w:rsidRPr="00DA6A22">
        <w:rPr>
          <w:rFonts w:ascii="Segoe UI" w:eastAsia="Calibri" w:hAnsi="Segoe UI" w:cs="Segoe UI"/>
          <w:lang w:eastAsia="en-AU"/>
        </w:rPr>
        <w:t>(</w:t>
      </w:r>
      <w:r w:rsidR="000C793E" w:rsidRPr="00DA6A22">
        <w:rPr>
          <w:rFonts w:ascii="Segoe UI" w:eastAsia="Calibri" w:hAnsi="Segoe UI" w:cs="Segoe UI"/>
          <w:lang w:eastAsia="en-AU"/>
        </w:rPr>
        <w:t>B</w:t>
      </w:r>
      <w:r w:rsidRPr="00DA6A22">
        <w:rPr>
          <w:rFonts w:ascii="Segoe UI" w:eastAsia="Calibri" w:hAnsi="Segoe UI" w:cs="Segoe UI"/>
          <w:lang w:eastAsia="en-AU"/>
        </w:rPr>
        <w:t>)</w:t>
      </w:r>
      <w:r w:rsidRPr="00DA6A22">
        <w:rPr>
          <w:rFonts w:ascii="Segoe UI" w:eastAsia="Calibri" w:hAnsi="Segoe UI" w:cs="Segoe UI"/>
          <w:lang w:eastAsia="en-AU"/>
        </w:rPr>
        <w:tab/>
        <w:t xml:space="preserve">The obtaining of a satisfactory final plumbing &amp; drainage inspection advice or Section 307 Certificate of Compliance under the </w:t>
      </w:r>
      <w:r w:rsidRPr="00DA6A22">
        <w:rPr>
          <w:rFonts w:ascii="Segoe UI" w:eastAsia="Calibri" w:hAnsi="Segoe UI" w:cs="Segoe UI"/>
          <w:i/>
          <w:lang w:eastAsia="en-AU"/>
        </w:rPr>
        <w:t>Water Management Act 2000</w:t>
      </w:r>
      <w:r w:rsidRPr="00DA6A22">
        <w:rPr>
          <w:rFonts w:ascii="Segoe UI" w:eastAsia="Calibri" w:hAnsi="Segoe UI" w:cs="Segoe UI"/>
          <w:lang w:eastAsia="en-AU"/>
        </w:rPr>
        <w:t xml:space="preserve"> for water and sewer requirements for the development from Central Coast Council as the Water Supply Authority, prior to issue of the Subdivision Certificate for Stage </w:t>
      </w:r>
      <w:r w:rsidR="00DA6A22" w:rsidRPr="00DA6A22">
        <w:rPr>
          <w:rFonts w:ascii="Segoe UI" w:eastAsia="Calibri" w:hAnsi="Segoe UI" w:cs="Segoe UI"/>
          <w:lang w:eastAsia="en-AU"/>
        </w:rPr>
        <w:t>2.</w:t>
      </w:r>
      <w:r w:rsidRPr="00DA6A22">
        <w:rPr>
          <w:rFonts w:ascii="Segoe UI" w:eastAsia="Calibri" w:hAnsi="Segoe UI" w:cs="Segoe UI"/>
          <w:lang w:eastAsia="en-AU"/>
        </w:rPr>
        <w:t xml:space="preserve">  All works for the development must be approved by Council prior to the issue of a Certificate of Compliance.</w:t>
      </w:r>
      <w:r w:rsidRPr="00E424A5">
        <w:rPr>
          <w:rFonts w:ascii="Segoe UI" w:eastAsia="Calibri" w:hAnsi="Segoe UI" w:cs="Segoe UI"/>
          <w:lang w:eastAsia="en-AU"/>
        </w:rPr>
        <w:t xml:space="preserve"> </w:t>
      </w:r>
    </w:p>
    <w:p w14:paraId="598F9C74" w14:textId="77777777" w:rsidR="00C0005B" w:rsidRPr="00E424A5" w:rsidRDefault="00C0005B" w:rsidP="00C0005B">
      <w:pPr>
        <w:spacing w:after="0" w:line="240" w:lineRule="auto"/>
        <w:rPr>
          <w:rFonts w:ascii="Segoe UI" w:eastAsia="Calibri" w:hAnsi="Segoe UI" w:cs="Segoe UI"/>
          <w:lang w:eastAsia="en-AU"/>
        </w:rPr>
      </w:pPr>
    </w:p>
    <w:p w14:paraId="7571EDF9" w14:textId="7E49EB3B" w:rsidR="00C0005B" w:rsidRPr="00E424A5" w:rsidRDefault="00C0005B" w:rsidP="00C0005B">
      <w:pPr>
        <w:spacing w:after="0" w:line="240" w:lineRule="auto"/>
        <w:ind w:left="567" w:hanging="567"/>
        <w:rPr>
          <w:rFonts w:ascii="Segoe UI" w:eastAsia="Calibri" w:hAnsi="Segoe UI" w:cs="Segoe UI"/>
          <w:lang w:eastAsia="en-AU"/>
        </w:rPr>
      </w:pPr>
      <w:r w:rsidRPr="00E424A5">
        <w:rPr>
          <w:rFonts w:ascii="Segoe UI" w:eastAsia="Calibri" w:hAnsi="Segoe UI" w:cs="Segoe UI"/>
          <w:lang w:eastAsia="en-AU"/>
        </w:rPr>
        <w:t>6.</w:t>
      </w:r>
      <w:r w:rsidR="000C793E">
        <w:rPr>
          <w:rFonts w:ascii="Segoe UI" w:eastAsia="Calibri" w:hAnsi="Segoe UI" w:cs="Segoe UI"/>
          <w:lang w:eastAsia="en-AU"/>
        </w:rPr>
        <w:t>11</w:t>
      </w:r>
      <w:r>
        <w:rPr>
          <w:rFonts w:ascii="Segoe UI" w:eastAsia="Calibri" w:hAnsi="Segoe UI" w:cs="Segoe UI"/>
          <w:lang w:eastAsia="en-AU"/>
        </w:rPr>
        <w:t>(</w:t>
      </w:r>
      <w:r w:rsidR="000C793E">
        <w:rPr>
          <w:rFonts w:ascii="Segoe UI" w:eastAsia="Calibri" w:hAnsi="Segoe UI" w:cs="Segoe UI"/>
          <w:lang w:eastAsia="en-AU"/>
        </w:rPr>
        <w:t>B</w:t>
      </w:r>
      <w:r>
        <w:rPr>
          <w:rFonts w:ascii="Segoe UI" w:eastAsia="Calibri" w:hAnsi="Segoe UI" w:cs="Segoe UI"/>
          <w:lang w:eastAsia="en-AU"/>
        </w:rPr>
        <w:t>)</w:t>
      </w:r>
      <w:r w:rsidRPr="00E424A5">
        <w:rPr>
          <w:rFonts w:ascii="Segoe UI" w:eastAsia="Calibri" w:hAnsi="Segoe UI" w:cs="Segoe UI"/>
          <w:lang w:eastAsia="en-AU"/>
        </w:rPr>
        <w:tab/>
        <w:t>Complete the landscaping works approved on the amended landscape plan.</w:t>
      </w:r>
    </w:p>
    <w:p w14:paraId="51A8DA1A" w14:textId="77777777" w:rsidR="00213843" w:rsidRPr="00213843" w:rsidRDefault="00213843" w:rsidP="00DA6A22">
      <w:pPr>
        <w:spacing w:after="0" w:line="240" w:lineRule="auto"/>
        <w:rPr>
          <w:rFonts w:ascii="Segoe UI" w:eastAsia="Calibri" w:hAnsi="Segoe UI" w:cs="Times New Roman"/>
          <w:szCs w:val="20"/>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070"/>
      </w:tblGrid>
      <w:tr w:rsidR="00213843" w:rsidRPr="00213843" w14:paraId="37E6216F" w14:textId="77777777" w:rsidTr="00213843">
        <w:trPr>
          <w:trHeight w:val="454"/>
        </w:trPr>
        <w:tc>
          <w:tcPr>
            <w:tcW w:w="9242" w:type="dxa"/>
            <w:tcBorders>
              <w:top w:val="nil"/>
              <w:left w:val="nil"/>
              <w:bottom w:val="nil"/>
              <w:right w:val="nil"/>
            </w:tcBorders>
            <w:shd w:val="clear" w:color="auto" w:fill="004280"/>
            <w:vAlign w:val="center"/>
            <w:hideMark/>
          </w:tcPr>
          <w:p w14:paraId="066A525B" w14:textId="77777777" w:rsidR="00213843" w:rsidRPr="00213843" w:rsidRDefault="00213843" w:rsidP="00213843">
            <w:pPr>
              <w:spacing w:after="0" w:line="240" w:lineRule="auto"/>
              <w:ind w:left="567" w:hanging="567"/>
              <w:rPr>
                <w:rFonts w:ascii="Segoe UI" w:eastAsia="Calibri" w:hAnsi="Segoe UI" w:cs="Segoe UI"/>
                <w:b/>
                <w:szCs w:val="20"/>
                <w:lang w:eastAsia="en-AU"/>
              </w:rPr>
            </w:pPr>
            <w:r w:rsidRPr="00213843">
              <w:rPr>
                <w:rFonts w:ascii="Segoe UI" w:eastAsia="Calibri" w:hAnsi="Segoe UI" w:cs="Segoe UI"/>
                <w:b/>
                <w:szCs w:val="20"/>
                <w:lang w:eastAsia="en-AU"/>
              </w:rPr>
              <w:t>7.</w:t>
            </w:r>
            <w:r w:rsidRPr="00213843">
              <w:rPr>
                <w:rFonts w:ascii="Segoe UI" w:eastAsia="Calibri" w:hAnsi="Segoe UI" w:cs="Segoe UI"/>
                <w:b/>
                <w:szCs w:val="20"/>
                <w:lang w:eastAsia="en-AU"/>
              </w:rPr>
              <w:tab/>
              <w:t>ONGOING (Stage 2)</w:t>
            </w:r>
          </w:p>
        </w:tc>
      </w:tr>
    </w:tbl>
    <w:p w14:paraId="129D77E4" w14:textId="77777777" w:rsidR="00213843" w:rsidRPr="00213843" w:rsidRDefault="00213843" w:rsidP="00213843">
      <w:pPr>
        <w:spacing w:after="0" w:line="240" w:lineRule="auto"/>
        <w:ind w:left="567"/>
        <w:rPr>
          <w:rFonts w:ascii="Segoe UI" w:eastAsia="Calibri" w:hAnsi="Segoe UI" w:cs="Segoe UI"/>
          <w:szCs w:val="20"/>
          <w:lang w:eastAsia="en-AU"/>
        </w:rPr>
      </w:pPr>
    </w:p>
    <w:p w14:paraId="017E61BB" w14:textId="19EEFFF4" w:rsidR="00DA6A22" w:rsidRPr="00E424A5" w:rsidRDefault="00DA6A22" w:rsidP="00DA6A22">
      <w:pPr>
        <w:spacing w:after="0" w:line="240" w:lineRule="auto"/>
        <w:ind w:left="720" w:hanging="720"/>
        <w:rPr>
          <w:rFonts w:ascii="Segoe UI" w:eastAsia="Calibri" w:hAnsi="Segoe UI" w:cs="Segoe UI"/>
        </w:rPr>
      </w:pPr>
      <w:r>
        <w:rPr>
          <w:rFonts w:ascii="Segoe UI" w:eastAsia="Calibri" w:hAnsi="Segoe UI" w:cs="Segoe UI"/>
        </w:rPr>
        <w:t>7</w:t>
      </w:r>
      <w:r w:rsidRPr="00E424A5">
        <w:rPr>
          <w:rFonts w:ascii="Segoe UI" w:eastAsia="Calibri" w:hAnsi="Segoe UI" w:cs="Segoe UI"/>
        </w:rPr>
        <w:t>.1</w:t>
      </w:r>
      <w:r>
        <w:rPr>
          <w:rFonts w:ascii="Segoe UI" w:eastAsia="Calibri" w:hAnsi="Segoe UI" w:cs="Segoe UI"/>
        </w:rPr>
        <w:t>(B)</w:t>
      </w:r>
      <w:r>
        <w:rPr>
          <w:rFonts w:ascii="Segoe UI" w:eastAsia="Calibri" w:hAnsi="Segoe UI" w:cs="Segoe UI"/>
        </w:rPr>
        <w:tab/>
      </w:r>
      <w:r w:rsidRPr="00E424A5">
        <w:rPr>
          <w:rFonts w:ascii="Segoe UI" w:eastAsia="Calibri" w:hAnsi="Segoe UI" w:cs="Segoe UI"/>
        </w:rPr>
        <w:t xml:space="preserve">All stormwater treatment devices (including drainage systems, sumps and traps) must be regularly maintained in order to remain effective.  </w:t>
      </w:r>
    </w:p>
    <w:p w14:paraId="6877FEB9" w14:textId="77777777" w:rsidR="00DA6A22" w:rsidRPr="00E424A5" w:rsidRDefault="00DA6A22" w:rsidP="00DA6A22">
      <w:pPr>
        <w:spacing w:after="0" w:line="240" w:lineRule="auto"/>
        <w:ind w:left="720" w:hanging="720"/>
        <w:rPr>
          <w:rFonts w:ascii="Segoe UI" w:eastAsia="Calibri" w:hAnsi="Segoe UI" w:cs="Segoe UI"/>
        </w:rPr>
      </w:pPr>
    </w:p>
    <w:p w14:paraId="5E73FD76" w14:textId="1CA101FD" w:rsidR="00DA6A22" w:rsidRPr="00E424A5" w:rsidRDefault="00DA6A22" w:rsidP="00DA6A22">
      <w:pPr>
        <w:spacing w:after="0" w:line="240" w:lineRule="auto"/>
        <w:ind w:left="720" w:hanging="720"/>
        <w:rPr>
          <w:rFonts w:ascii="Segoe UI" w:eastAsia="Calibri" w:hAnsi="Segoe UI" w:cs="Segoe UI"/>
        </w:rPr>
      </w:pPr>
      <w:r>
        <w:rPr>
          <w:rFonts w:ascii="Segoe UI" w:eastAsia="Calibri" w:hAnsi="Segoe UI" w:cs="Segoe UI"/>
        </w:rPr>
        <w:t>7</w:t>
      </w:r>
      <w:r w:rsidRPr="00E424A5">
        <w:rPr>
          <w:rFonts w:ascii="Segoe UI" w:eastAsia="Calibri" w:hAnsi="Segoe UI" w:cs="Segoe UI"/>
        </w:rPr>
        <w:t>.2</w:t>
      </w:r>
      <w:r>
        <w:rPr>
          <w:rFonts w:ascii="Segoe UI" w:eastAsia="Calibri" w:hAnsi="Segoe UI" w:cs="Segoe UI"/>
        </w:rPr>
        <w:t>(B)</w:t>
      </w:r>
      <w:r>
        <w:rPr>
          <w:rFonts w:ascii="Segoe UI" w:eastAsia="Calibri" w:hAnsi="Segoe UI" w:cs="Segoe UI"/>
        </w:rPr>
        <w:tab/>
      </w:r>
      <w:r w:rsidRPr="00E424A5">
        <w:rPr>
          <w:rFonts w:ascii="Segoe UI" w:eastAsia="Calibri" w:hAnsi="Segoe UI" w:cs="Segoe UI"/>
        </w:rPr>
        <w:t xml:space="preserve">Do not adapt or use the non-habitable garage for residential, commercial or industrial purposes.  </w:t>
      </w:r>
    </w:p>
    <w:p w14:paraId="22CF7FA5" w14:textId="77777777" w:rsidR="00DA6A22" w:rsidRPr="00E424A5" w:rsidRDefault="00DA6A22" w:rsidP="00DA6A22">
      <w:pPr>
        <w:spacing w:after="0" w:line="240" w:lineRule="auto"/>
        <w:rPr>
          <w:rFonts w:ascii="Segoe UI" w:eastAsia="Calibri" w:hAnsi="Segoe UI" w:cs="Segoe UI"/>
        </w:rPr>
      </w:pPr>
    </w:p>
    <w:p w14:paraId="2BEE87D4" w14:textId="695FB4EA" w:rsidR="0089020D" w:rsidRPr="00DA6A22" w:rsidRDefault="00DA6A22" w:rsidP="00DA6A22">
      <w:pPr>
        <w:spacing w:after="0" w:line="240" w:lineRule="auto"/>
        <w:ind w:left="567" w:hanging="567"/>
        <w:rPr>
          <w:rFonts w:ascii="Segoe UI" w:eastAsia="Calibri" w:hAnsi="Segoe UI" w:cs="Segoe UI"/>
        </w:rPr>
      </w:pPr>
      <w:r>
        <w:rPr>
          <w:rFonts w:ascii="Segoe UI" w:eastAsia="Calibri" w:hAnsi="Segoe UI" w:cs="Segoe UI"/>
        </w:rPr>
        <w:t>7</w:t>
      </w:r>
      <w:r w:rsidRPr="00E424A5">
        <w:rPr>
          <w:rFonts w:ascii="Segoe UI" w:eastAsia="Calibri" w:hAnsi="Segoe UI" w:cs="Segoe UI"/>
        </w:rPr>
        <w:t>.3</w:t>
      </w:r>
      <w:r>
        <w:rPr>
          <w:rFonts w:ascii="Segoe UI" w:eastAsia="Calibri" w:hAnsi="Segoe UI" w:cs="Segoe UI"/>
        </w:rPr>
        <w:t>(B)</w:t>
      </w:r>
      <w:r>
        <w:rPr>
          <w:rFonts w:ascii="Segoe UI" w:eastAsia="Calibri" w:hAnsi="Segoe UI" w:cs="Segoe UI"/>
        </w:rPr>
        <w:tab/>
      </w:r>
      <w:r w:rsidRPr="00E424A5">
        <w:rPr>
          <w:rFonts w:ascii="Segoe UI" w:eastAsia="Calibri" w:hAnsi="Segoe UI" w:cs="Segoe UI"/>
        </w:rPr>
        <w:tab/>
        <w:t>Do not let, adapt or use the dwelling for separate occupation in two or more parts.</w:t>
      </w:r>
    </w:p>
    <w:sectPr w:rsidR="0089020D" w:rsidRPr="00DA6A22">
      <w:footerReference w:type="default" r:id="rId15"/>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04983" w14:textId="77777777" w:rsidR="000137C7" w:rsidRDefault="000137C7" w:rsidP="0089020D">
      <w:pPr>
        <w:spacing w:after="0" w:line="240" w:lineRule="auto"/>
      </w:pPr>
      <w:r>
        <w:separator/>
      </w:r>
    </w:p>
  </w:endnote>
  <w:endnote w:type="continuationSeparator" w:id="0">
    <w:p w14:paraId="48D4CB0E" w14:textId="77777777" w:rsidR="000137C7" w:rsidRDefault="000137C7" w:rsidP="0089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MT">
    <w:altName w:val="Arial"/>
    <w:charset w:val="00"/>
    <w:family w:val="auto"/>
    <w:pitch w:val="default"/>
  </w:font>
  <w:font w:name="Arial-ItalicMT">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2131" w14:textId="77777777" w:rsidR="00475BED" w:rsidRPr="00BF6F72" w:rsidRDefault="00475BED" w:rsidP="00213843">
    <w:pPr>
      <w:pStyle w:val="Footer"/>
      <w:rPr>
        <w:rFonts w:ascii="Verdana" w:hAnsi="Verdana"/>
        <w:szCs w:val="16"/>
      </w:rPr>
    </w:pPr>
    <w:r>
      <w:rPr>
        <w:rFonts w:ascii="Verdana" w:hAnsi="Verdana"/>
        <w:snapToGrid w:val="0"/>
        <w:szCs w:val="16"/>
      </w:rPr>
      <w:t xml:space="preserve">Draft Conditions of Consent – DA/1029/2017 </w:t>
    </w:r>
    <w:r>
      <w:rPr>
        <w:rFonts w:ascii="Verdana" w:hAnsi="Verdana"/>
        <w:snapToGrid w:val="0"/>
        <w:szCs w:val="16"/>
      </w:rPr>
      <w:tab/>
      <w:t xml:space="preserve">Page </w:t>
    </w:r>
    <w:r w:rsidRPr="00D44285">
      <w:rPr>
        <w:rStyle w:val="PageNumber"/>
        <w:rFonts w:ascii="Verdana" w:hAnsi="Verdana"/>
        <w:szCs w:val="16"/>
      </w:rPr>
      <w:fldChar w:fldCharType="begin"/>
    </w:r>
    <w:r w:rsidRPr="00D44285">
      <w:rPr>
        <w:rStyle w:val="PageNumber"/>
        <w:rFonts w:ascii="Verdana" w:hAnsi="Verdana"/>
        <w:szCs w:val="16"/>
      </w:rPr>
      <w:instrText xml:space="preserve"> PAGE </w:instrText>
    </w:r>
    <w:r w:rsidRPr="00D44285">
      <w:rPr>
        <w:rStyle w:val="PageNumber"/>
        <w:rFonts w:ascii="Verdana" w:hAnsi="Verdana"/>
        <w:szCs w:val="16"/>
      </w:rPr>
      <w:fldChar w:fldCharType="separate"/>
    </w:r>
    <w:r>
      <w:rPr>
        <w:rStyle w:val="PageNumber"/>
        <w:rFonts w:ascii="Verdana" w:hAnsi="Verdana"/>
        <w:noProof/>
        <w:szCs w:val="16"/>
      </w:rPr>
      <w:t>8</w:t>
    </w:r>
    <w:r w:rsidRPr="00D44285">
      <w:rPr>
        <w:rStyle w:val="PageNumber"/>
        <w:rFonts w:ascii="Verdana" w:hAnsi="Verdana"/>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9951B" w14:textId="77777777" w:rsidR="000137C7" w:rsidRDefault="000137C7" w:rsidP="0089020D">
      <w:pPr>
        <w:spacing w:after="0" w:line="240" w:lineRule="auto"/>
      </w:pPr>
      <w:r>
        <w:separator/>
      </w:r>
    </w:p>
  </w:footnote>
  <w:footnote w:type="continuationSeparator" w:id="0">
    <w:p w14:paraId="4E2BC75A" w14:textId="77777777" w:rsidR="000137C7" w:rsidRDefault="000137C7" w:rsidP="00890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177B54"/>
    <w:multiLevelType w:val="hybridMultilevel"/>
    <w:tmpl w:val="C824AEF8"/>
    <w:lvl w:ilvl="0" w:tplc="8D00A498">
      <w:start w:val="1"/>
      <w:numFmt w:val="decimal"/>
      <w:pStyle w:val="PathWayCondNo"/>
      <w:lvlText w:val="%1"/>
      <w:lvlJc w:val="left"/>
      <w:pPr>
        <w:tabs>
          <w:tab w:val="num" w:pos="567"/>
        </w:tabs>
        <w:ind w:left="567" w:hanging="567"/>
      </w:pPr>
      <w:rPr>
        <w:rFonts w:hint="default"/>
      </w:rPr>
    </w:lvl>
    <w:lvl w:ilvl="1" w:tplc="0C090019">
      <w:start w:val="1"/>
      <w:numFmt w:val="bullet"/>
      <w:lvlText w:val=""/>
      <w:lvlJc w:val="left"/>
      <w:pPr>
        <w:tabs>
          <w:tab w:val="num" w:pos="1364"/>
        </w:tabs>
        <w:ind w:left="1364" w:hanging="284"/>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35670C6"/>
    <w:multiLevelType w:val="hybridMultilevel"/>
    <w:tmpl w:val="4B76708E"/>
    <w:lvl w:ilvl="0" w:tplc="5A689E78">
      <w:start w:val="1"/>
      <w:numFmt w:val="upperLetter"/>
      <w:lvlText w:val="%1."/>
      <w:lvlJc w:val="left"/>
      <w:pPr>
        <w:ind w:left="720" w:hanging="360"/>
      </w:pPr>
      <w:rPr>
        <w:b/>
      </w:rPr>
    </w:lvl>
    <w:lvl w:ilvl="1" w:tplc="0C09000F">
      <w:start w:val="1"/>
      <w:numFmt w:val="decimal"/>
      <w:lvlText w:val="%2."/>
      <w:lvlJc w:val="left"/>
      <w:pPr>
        <w:ind w:left="1440" w:hanging="360"/>
      </w:pPr>
    </w:lvl>
    <w:lvl w:ilvl="2" w:tplc="0C090017">
      <w:start w:val="1"/>
      <w:numFmt w:val="lowerLetter"/>
      <w:lvlText w:val="%3)"/>
      <w:lvlJc w:val="lef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BB2087"/>
    <w:multiLevelType w:val="multilevel"/>
    <w:tmpl w:val="422AD71A"/>
    <w:lvl w:ilvl="0">
      <w:start w:val="1"/>
      <w:numFmt w:val="lowerLetter"/>
      <w:lvlText w:val="%1)"/>
      <w:lvlJc w:val="left"/>
      <w:pPr>
        <w:ind w:left="927" w:hanging="360"/>
      </w:pPr>
      <w:rPr>
        <w:rFonts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 w15:restartNumberingAfterBreak="0">
    <w:nsid w:val="16975128"/>
    <w:multiLevelType w:val="multilevel"/>
    <w:tmpl w:val="57302340"/>
    <w:lvl w:ilvl="0">
      <w:start w:val="1"/>
      <w:numFmt w:val="bullet"/>
      <w:lvlText w:val=""/>
      <w:lvlJc w:val="left"/>
      <w:pPr>
        <w:tabs>
          <w:tab w:val="num" w:pos="1287"/>
        </w:tabs>
        <w:ind w:left="1287" w:hanging="567"/>
      </w:pPr>
      <w:rPr>
        <w:rFonts w:ascii="Symbol" w:hAnsi="Symbol" w:hint="default"/>
        <w:strike w:val="0"/>
        <w:dstrike w:val="0"/>
        <w:color w:val="auto"/>
        <w:sz w:val="22"/>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1">
    <w:nsid w:val="1BAE22AF"/>
    <w:multiLevelType w:val="hybridMultilevel"/>
    <w:tmpl w:val="DFEE3F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FCE5E8A"/>
    <w:multiLevelType w:val="hybridMultilevel"/>
    <w:tmpl w:val="1C52E1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5EC4E31"/>
    <w:multiLevelType w:val="hybridMultilevel"/>
    <w:tmpl w:val="C40E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8F376D"/>
    <w:multiLevelType w:val="hybridMultilevel"/>
    <w:tmpl w:val="E04695E6"/>
    <w:lvl w:ilvl="0" w:tplc="0C090015">
      <w:start w:val="1"/>
      <w:numFmt w:val="upperLetter"/>
      <w:lvlText w:val="%1."/>
      <w:lvlJc w:val="left"/>
      <w:pPr>
        <w:ind w:left="720" w:hanging="360"/>
      </w:pPr>
    </w:lvl>
    <w:lvl w:ilvl="1" w:tplc="0C09000F">
      <w:start w:val="1"/>
      <w:numFmt w:val="decimal"/>
      <w:lvlText w:val="%2."/>
      <w:lvlJc w:val="left"/>
      <w:pPr>
        <w:ind w:left="1440" w:hanging="360"/>
      </w:pPr>
    </w:lvl>
    <w:lvl w:ilvl="2" w:tplc="0C090017">
      <w:start w:val="1"/>
      <w:numFmt w:val="lowerLetter"/>
      <w:lvlText w:val="%3)"/>
      <w:lvlJc w:val="lef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5C6BF8"/>
    <w:multiLevelType w:val="hybridMultilevel"/>
    <w:tmpl w:val="C0ACFAF6"/>
    <w:lvl w:ilvl="0" w:tplc="0C090013">
      <w:start w:val="1"/>
      <w:numFmt w:val="upp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3EFC10F5"/>
    <w:multiLevelType w:val="hybridMultilevel"/>
    <w:tmpl w:val="6A2C7E6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3FF15145"/>
    <w:multiLevelType w:val="hybridMultilevel"/>
    <w:tmpl w:val="CE52C5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40203DC3"/>
    <w:multiLevelType w:val="hybridMultilevel"/>
    <w:tmpl w:val="639CD862"/>
    <w:lvl w:ilvl="0" w:tplc="A0045854">
      <w:start w:val="2"/>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911515"/>
    <w:multiLevelType w:val="hybridMultilevel"/>
    <w:tmpl w:val="1CF2D738"/>
    <w:lvl w:ilvl="0" w:tplc="58E6C54A">
      <w:numFmt w:val="bullet"/>
      <w:lvlText w:val="-"/>
      <w:lvlJc w:val="left"/>
      <w:pPr>
        <w:ind w:left="644"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3" w15:restartNumberingAfterBreak="0">
    <w:nsid w:val="486E79D5"/>
    <w:multiLevelType w:val="hybridMultilevel"/>
    <w:tmpl w:val="7AAA60A0"/>
    <w:lvl w:ilvl="0" w:tplc="0C090013">
      <w:start w:val="1"/>
      <w:numFmt w:val="upp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A1840B7"/>
    <w:multiLevelType w:val="hybridMultilevel"/>
    <w:tmpl w:val="BA54AA26"/>
    <w:lvl w:ilvl="0" w:tplc="FFFFFFFF">
      <w:start w:val="1"/>
      <w:numFmt w:val="bullet"/>
      <w:lvlText w:val=""/>
      <w:lvlJc w:val="left"/>
      <w:pPr>
        <w:ind w:left="1200" w:hanging="360"/>
      </w:pPr>
      <w:rPr>
        <w:rFonts w:ascii="Symbol" w:hAnsi="Symbol" w:hint="default"/>
      </w:rPr>
    </w:lvl>
    <w:lvl w:ilvl="1" w:tplc="FFFFFFFF">
      <w:start w:val="1"/>
      <w:numFmt w:val="bullet"/>
      <w:lvlText w:val="o"/>
      <w:lvlJc w:val="left"/>
      <w:pPr>
        <w:ind w:left="1920" w:hanging="360"/>
      </w:pPr>
      <w:rPr>
        <w:rFonts w:ascii="Courier New" w:hAnsi="Courier New" w:cs="Courier New" w:hint="default"/>
      </w:rPr>
    </w:lvl>
    <w:lvl w:ilvl="2" w:tplc="FFFFFFFF">
      <w:start w:val="1"/>
      <w:numFmt w:val="bullet"/>
      <w:lvlText w:val=""/>
      <w:lvlJc w:val="left"/>
      <w:pPr>
        <w:ind w:left="2640" w:hanging="360"/>
      </w:pPr>
      <w:rPr>
        <w:rFonts w:ascii="Wingdings" w:hAnsi="Wingdings" w:hint="default"/>
      </w:rPr>
    </w:lvl>
    <w:lvl w:ilvl="3" w:tplc="FFFFFFFF">
      <w:start w:val="1"/>
      <w:numFmt w:val="bullet"/>
      <w:lvlText w:val=""/>
      <w:lvlJc w:val="left"/>
      <w:pPr>
        <w:ind w:left="3360" w:hanging="360"/>
      </w:pPr>
      <w:rPr>
        <w:rFonts w:ascii="Symbol" w:hAnsi="Symbol" w:hint="default"/>
      </w:rPr>
    </w:lvl>
    <w:lvl w:ilvl="4" w:tplc="FFFFFFFF">
      <w:start w:val="1"/>
      <w:numFmt w:val="bullet"/>
      <w:lvlText w:val="o"/>
      <w:lvlJc w:val="left"/>
      <w:pPr>
        <w:ind w:left="4080" w:hanging="360"/>
      </w:pPr>
      <w:rPr>
        <w:rFonts w:ascii="Courier New" w:hAnsi="Courier New" w:cs="Courier New" w:hint="default"/>
      </w:rPr>
    </w:lvl>
    <w:lvl w:ilvl="5" w:tplc="FFFFFFFF">
      <w:start w:val="1"/>
      <w:numFmt w:val="bullet"/>
      <w:lvlText w:val=""/>
      <w:lvlJc w:val="left"/>
      <w:pPr>
        <w:ind w:left="4800" w:hanging="360"/>
      </w:pPr>
      <w:rPr>
        <w:rFonts w:ascii="Wingdings" w:hAnsi="Wingdings" w:hint="default"/>
      </w:rPr>
    </w:lvl>
    <w:lvl w:ilvl="6" w:tplc="FFFFFFFF">
      <w:start w:val="1"/>
      <w:numFmt w:val="bullet"/>
      <w:lvlText w:val=""/>
      <w:lvlJc w:val="left"/>
      <w:pPr>
        <w:ind w:left="5520" w:hanging="360"/>
      </w:pPr>
      <w:rPr>
        <w:rFonts w:ascii="Symbol" w:hAnsi="Symbol" w:hint="default"/>
      </w:rPr>
    </w:lvl>
    <w:lvl w:ilvl="7" w:tplc="FFFFFFFF">
      <w:start w:val="1"/>
      <w:numFmt w:val="bullet"/>
      <w:lvlText w:val="o"/>
      <w:lvlJc w:val="left"/>
      <w:pPr>
        <w:ind w:left="6240" w:hanging="360"/>
      </w:pPr>
      <w:rPr>
        <w:rFonts w:ascii="Courier New" w:hAnsi="Courier New" w:cs="Courier New" w:hint="default"/>
      </w:rPr>
    </w:lvl>
    <w:lvl w:ilvl="8" w:tplc="FFFFFFFF">
      <w:start w:val="1"/>
      <w:numFmt w:val="bullet"/>
      <w:lvlText w:val=""/>
      <w:lvlJc w:val="left"/>
      <w:pPr>
        <w:ind w:left="6960" w:hanging="360"/>
      </w:pPr>
      <w:rPr>
        <w:rFonts w:ascii="Wingdings" w:hAnsi="Wingdings" w:hint="default"/>
      </w:rPr>
    </w:lvl>
  </w:abstractNum>
  <w:abstractNum w:abstractNumId="15" w15:restartNumberingAfterBreak="0">
    <w:nsid w:val="4FBB6FD5"/>
    <w:multiLevelType w:val="multilevel"/>
    <w:tmpl w:val="63A4E5D2"/>
    <w:styleLink w:val="StyleBulleted"/>
    <w:lvl w:ilvl="0">
      <w:start w:val="1"/>
      <w:numFmt w:val="bullet"/>
      <w:lvlText w:val=""/>
      <w:lvlJc w:val="left"/>
      <w:pPr>
        <w:tabs>
          <w:tab w:val="num" w:pos="1134"/>
        </w:tabs>
        <w:ind w:left="1134" w:hanging="567"/>
      </w:pPr>
      <w:rPr>
        <w:rFonts w:ascii="Symbol" w:hAnsi="Symbol" w:hint="default"/>
        <w:sz w:val="22"/>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52F71CBC"/>
    <w:multiLevelType w:val="hybridMultilevel"/>
    <w:tmpl w:val="44689DF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6833975"/>
    <w:multiLevelType w:val="multilevel"/>
    <w:tmpl w:val="422AD71A"/>
    <w:lvl w:ilvl="0">
      <w:start w:val="1"/>
      <w:numFmt w:val="lowerLetter"/>
      <w:lvlText w:val="%1)"/>
      <w:lvlJc w:val="left"/>
      <w:pPr>
        <w:ind w:left="927" w:hanging="360"/>
      </w:pPr>
      <w:rPr>
        <w:rFonts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8" w15:restartNumberingAfterBreak="0">
    <w:nsid w:val="57CC67B0"/>
    <w:multiLevelType w:val="multilevel"/>
    <w:tmpl w:val="422AD71A"/>
    <w:lvl w:ilvl="0">
      <w:start w:val="1"/>
      <w:numFmt w:val="lowerLetter"/>
      <w:lvlText w:val="%1)"/>
      <w:lvlJc w:val="left"/>
      <w:pPr>
        <w:ind w:left="927" w:hanging="360"/>
      </w:pPr>
      <w:rPr>
        <w:rFonts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9" w15:restartNumberingAfterBreak="0">
    <w:nsid w:val="5B370F23"/>
    <w:multiLevelType w:val="hybridMultilevel"/>
    <w:tmpl w:val="AB0EA9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B5057FA"/>
    <w:multiLevelType w:val="multilevel"/>
    <w:tmpl w:val="57302340"/>
    <w:lvl w:ilvl="0">
      <w:start w:val="1"/>
      <w:numFmt w:val="bullet"/>
      <w:lvlText w:val=""/>
      <w:lvlJc w:val="left"/>
      <w:pPr>
        <w:tabs>
          <w:tab w:val="num" w:pos="1134"/>
        </w:tabs>
        <w:ind w:left="1134" w:hanging="567"/>
      </w:pPr>
      <w:rPr>
        <w:rFonts w:ascii="Symbol" w:hAnsi="Symbol" w:hint="default"/>
        <w:strike w:val="0"/>
        <w:dstrike w:val="0"/>
        <w:color w:val="auto"/>
        <w:sz w:val="22"/>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24368AA"/>
    <w:multiLevelType w:val="hybridMultilevel"/>
    <w:tmpl w:val="09A424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4A556AA"/>
    <w:multiLevelType w:val="hybridMultilevel"/>
    <w:tmpl w:val="DC9C0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E46733"/>
    <w:multiLevelType w:val="hybridMultilevel"/>
    <w:tmpl w:val="C3D0A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6BFB4B08"/>
    <w:multiLevelType w:val="hybridMultilevel"/>
    <w:tmpl w:val="8050F544"/>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25" w15:restartNumberingAfterBreak="0">
    <w:nsid w:val="6CA366AD"/>
    <w:multiLevelType w:val="hybridMultilevel"/>
    <w:tmpl w:val="7D4A0B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D14702B"/>
    <w:multiLevelType w:val="multilevel"/>
    <w:tmpl w:val="422AD71A"/>
    <w:lvl w:ilvl="0">
      <w:start w:val="1"/>
      <w:numFmt w:val="lowerLetter"/>
      <w:lvlText w:val="%1)"/>
      <w:lvlJc w:val="left"/>
      <w:pPr>
        <w:ind w:left="1080" w:hanging="360"/>
      </w:pPr>
      <w:rPr>
        <w:rFonts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44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800" w:hanging="108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27" w15:restartNumberingAfterBreak="0">
    <w:nsid w:val="6D37212F"/>
    <w:multiLevelType w:val="hybridMultilevel"/>
    <w:tmpl w:val="6666D91A"/>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8" w15:restartNumberingAfterBreak="0">
    <w:nsid w:val="71191081"/>
    <w:multiLevelType w:val="hybridMultilevel"/>
    <w:tmpl w:val="05001A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600336A"/>
    <w:multiLevelType w:val="multilevel"/>
    <w:tmpl w:val="422AD71A"/>
    <w:lvl w:ilvl="0">
      <w:start w:val="1"/>
      <w:numFmt w:val="lowerLetter"/>
      <w:lvlText w:val="%1)"/>
      <w:lvlJc w:val="left"/>
      <w:pPr>
        <w:ind w:left="927" w:hanging="360"/>
      </w:pPr>
      <w:rPr>
        <w:rFonts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0" w15:restartNumberingAfterBreak="0">
    <w:nsid w:val="78A46E41"/>
    <w:multiLevelType w:val="hybridMultilevel"/>
    <w:tmpl w:val="E5F0CA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8E364F2"/>
    <w:multiLevelType w:val="multilevel"/>
    <w:tmpl w:val="422AD71A"/>
    <w:lvl w:ilvl="0">
      <w:start w:val="1"/>
      <w:numFmt w:val="lowerLetter"/>
      <w:lvlText w:val="%1)"/>
      <w:lvlJc w:val="left"/>
      <w:pPr>
        <w:ind w:left="927" w:hanging="360"/>
      </w:pPr>
      <w:rPr>
        <w:rFonts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2" w15:restartNumberingAfterBreak="0">
    <w:nsid w:val="79CB42FA"/>
    <w:multiLevelType w:val="hybridMultilevel"/>
    <w:tmpl w:val="E5D49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AFF6D7F"/>
    <w:multiLevelType w:val="hybridMultilevel"/>
    <w:tmpl w:val="54244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381087"/>
    <w:multiLevelType w:val="multilevel"/>
    <w:tmpl w:val="422AD71A"/>
    <w:lvl w:ilvl="0">
      <w:start w:val="1"/>
      <w:numFmt w:val="lowerLetter"/>
      <w:lvlText w:val="%1)"/>
      <w:lvlJc w:val="left"/>
      <w:pPr>
        <w:ind w:left="927" w:hanging="360"/>
      </w:pPr>
      <w:rPr>
        <w:rFonts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num w:numId="1">
    <w:abstractNumId w:val="32"/>
  </w:num>
  <w:num w:numId="2">
    <w:abstractNumId w:val="21"/>
  </w:num>
  <w:num w:numId="3">
    <w:abstractNumId w:val="12"/>
  </w:num>
  <w:num w:numId="4">
    <w:abstractNumId w:val="10"/>
  </w:num>
  <w:num w:numId="5">
    <w:abstractNumId w:val="22"/>
  </w:num>
  <w:num w:numId="6">
    <w:abstractNumId w:val="0"/>
  </w:num>
  <w:num w:numId="7">
    <w:abstractNumId w:val="20"/>
  </w:num>
  <w:num w:numId="8">
    <w:abstractNumId w:val="15"/>
  </w:num>
  <w:num w:numId="9">
    <w:abstractNumId w:val="18"/>
  </w:num>
  <w:num w:numId="10">
    <w:abstractNumId w:val="2"/>
  </w:num>
  <w:num w:numId="11">
    <w:abstractNumId w:val="34"/>
  </w:num>
  <w:num w:numId="12">
    <w:abstractNumId w:val="26"/>
  </w:num>
  <w:num w:numId="13">
    <w:abstractNumId w:val="23"/>
  </w:num>
  <w:num w:numId="14">
    <w:abstractNumId w:val="3"/>
  </w:num>
  <w:num w:numId="15">
    <w:abstractNumId w:val="19"/>
  </w:num>
  <w:num w:numId="16">
    <w:abstractNumId w:val="28"/>
  </w:num>
  <w:num w:numId="17">
    <w:abstractNumId w:val="5"/>
  </w:num>
  <w:num w:numId="18">
    <w:abstractNumId w:val="6"/>
  </w:num>
  <w:num w:numId="19">
    <w:abstractNumId w:val="25"/>
  </w:num>
  <w:num w:numId="20">
    <w:abstractNumId w:val="7"/>
  </w:num>
  <w:num w:numId="21">
    <w:abstractNumId w:val="27"/>
  </w:num>
  <w:num w:numId="22">
    <w:abstractNumId w:val="8"/>
  </w:num>
  <w:num w:numId="23">
    <w:abstractNumId w:val="11"/>
  </w:num>
  <w:num w:numId="24">
    <w:abstractNumId w:val="13"/>
  </w:num>
  <w:num w:numId="25">
    <w:abstractNumId w:val="1"/>
  </w:num>
  <w:num w:numId="26">
    <w:abstractNumId w:val="16"/>
  </w:num>
  <w:num w:numId="27">
    <w:abstractNumId w:val="33"/>
  </w:num>
  <w:num w:numId="28">
    <w:abstractNumId w:val="14"/>
  </w:num>
  <w:num w:numId="29">
    <w:abstractNumId w:val="9"/>
  </w:num>
  <w:num w:numId="30">
    <w:abstractNumId w:val="24"/>
  </w:num>
  <w:num w:numId="31">
    <w:abstractNumId w:val="20"/>
  </w:num>
  <w:num w:numId="32">
    <w:abstractNumId w:val="31"/>
  </w:num>
  <w:num w:numId="33">
    <w:abstractNumId w:val="29"/>
  </w:num>
  <w:num w:numId="34">
    <w:abstractNumId w:val="17"/>
  </w:num>
  <w:num w:numId="35">
    <w:abstractNumId w:val="4"/>
  </w:num>
  <w:num w:numId="3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0D"/>
    <w:rsid w:val="000137C7"/>
    <w:rsid w:val="000C5DC2"/>
    <w:rsid w:val="000C793E"/>
    <w:rsid w:val="000D2955"/>
    <w:rsid w:val="000D5862"/>
    <w:rsid w:val="000E29B1"/>
    <w:rsid w:val="00110E17"/>
    <w:rsid w:val="00117A61"/>
    <w:rsid w:val="00145497"/>
    <w:rsid w:val="001900A2"/>
    <w:rsid w:val="0019509F"/>
    <w:rsid w:val="001B12C0"/>
    <w:rsid w:val="001C0CEE"/>
    <w:rsid w:val="001E3DFF"/>
    <w:rsid w:val="00213843"/>
    <w:rsid w:val="00220C42"/>
    <w:rsid w:val="00243A98"/>
    <w:rsid w:val="00275527"/>
    <w:rsid w:val="002A5FF2"/>
    <w:rsid w:val="002A6206"/>
    <w:rsid w:val="002B02E7"/>
    <w:rsid w:val="00371604"/>
    <w:rsid w:val="00372972"/>
    <w:rsid w:val="003C1DE8"/>
    <w:rsid w:val="003C598F"/>
    <w:rsid w:val="00435A72"/>
    <w:rsid w:val="00442057"/>
    <w:rsid w:val="004572D1"/>
    <w:rsid w:val="00472CFC"/>
    <w:rsid w:val="00475BED"/>
    <w:rsid w:val="004C5A41"/>
    <w:rsid w:val="00582779"/>
    <w:rsid w:val="005947DB"/>
    <w:rsid w:val="005D53EE"/>
    <w:rsid w:val="00644C9C"/>
    <w:rsid w:val="00652041"/>
    <w:rsid w:val="00662AA9"/>
    <w:rsid w:val="00744E19"/>
    <w:rsid w:val="00747CC3"/>
    <w:rsid w:val="007939DF"/>
    <w:rsid w:val="007B07CD"/>
    <w:rsid w:val="007D2EE9"/>
    <w:rsid w:val="007E3F1B"/>
    <w:rsid w:val="008256F4"/>
    <w:rsid w:val="0089020D"/>
    <w:rsid w:val="008D146A"/>
    <w:rsid w:val="00917386"/>
    <w:rsid w:val="0093087F"/>
    <w:rsid w:val="009E6639"/>
    <w:rsid w:val="00A11FCB"/>
    <w:rsid w:val="00A42E5F"/>
    <w:rsid w:val="00A87ABE"/>
    <w:rsid w:val="00AC4A86"/>
    <w:rsid w:val="00B03D23"/>
    <w:rsid w:val="00B12D4A"/>
    <w:rsid w:val="00B84420"/>
    <w:rsid w:val="00BB2373"/>
    <w:rsid w:val="00BC00D4"/>
    <w:rsid w:val="00C0005B"/>
    <w:rsid w:val="00C03EE7"/>
    <w:rsid w:val="00C51C46"/>
    <w:rsid w:val="00C739D9"/>
    <w:rsid w:val="00CC7E05"/>
    <w:rsid w:val="00D4048E"/>
    <w:rsid w:val="00D61521"/>
    <w:rsid w:val="00D874A0"/>
    <w:rsid w:val="00D902E2"/>
    <w:rsid w:val="00DA6A22"/>
    <w:rsid w:val="00E31463"/>
    <w:rsid w:val="00E81BFF"/>
    <w:rsid w:val="00EA05AC"/>
    <w:rsid w:val="00ED018E"/>
    <w:rsid w:val="00F50BB7"/>
    <w:rsid w:val="00F819BC"/>
    <w:rsid w:val="00FA71CC"/>
    <w:rsid w:val="00FB77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4DDB"/>
  <w15:chartTrackingRefBased/>
  <w15:docId w15:val="{38F81AB7-50E5-440C-8B5F-D00E751D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20D"/>
    <w:pPr>
      <w:spacing w:after="200" w:line="276" w:lineRule="auto"/>
    </w:pPr>
  </w:style>
  <w:style w:type="paragraph" w:styleId="Heading3">
    <w:name w:val="heading 3"/>
    <w:basedOn w:val="Normal"/>
    <w:next w:val="Normal"/>
    <w:link w:val="Heading3Char"/>
    <w:autoRedefine/>
    <w:qFormat/>
    <w:rsid w:val="0089020D"/>
    <w:pPr>
      <w:keepNext/>
      <w:spacing w:after="0" w:line="240" w:lineRule="auto"/>
      <w:outlineLvl w:val="2"/>
    </w:pPr>
    <w:rPr>
      <w:rFonts w:ascii="Arial" w:eastAsia="Times New Roman" w:hAnsi="Arial" w:cs="Arial"/>
      <w:b/>
      <w:bCs/>
      <w:szCs w:val="26"/>
      <w:lang w:eastAsia="en-AU"/>
    </w:rPr>
  </w:style>
  <w:style w:type="paragraph" w:styleId="Heading5">
    <w:name w:val="heading 5"/>
    <w:basedOn w:val="Normal"/>
    <w:next w:val="Normal"/>
    <w:link w:val="Heading5Char"/>
    <w:unhideWhenUsed/>
    <w:qFormat/>
    <w:rsid w:val="0089020D"/>
    <w:pPr>
      <w:keepNext/>
      <w:spacing w:after="0" w:line="240" w:lineRule="auto"/>
      <w:outlineLvl w:val="4"/>
    </w:pPr>
    <w:rPr>
      <w:rFonts w:ascii="Arial" w:eastAsia="Times New Roman" w:hAnsi="Arial" w:cs="Arial"/>
      <w:b/>
      <w:bCs/>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9020D"/>
    <w:rPr>
      <w:rFonts w:ascii="Arial" w:eastAsia="Times New Roman" w:hAnsi="Arial" w:cs="Arial"/>
      <w:b/>
      <w:bCs/>
      <w:szCs w:val="26"/>
      <w:lang w:eastAsia="en-AU"/>
    </w:rPr>
  </w:style>
  <w:style w:type="character" w:customStyle="1" w:styleId="Heading5Char">
    <w:name w:val="Heading 5 Char"/>
    <w:basedOn w:val="DefaultParagraphFont"/>
    <w:link w:val="Heading5"/>
    <w:rsid w:val="0089020D"/>
    <w:rPr>
      <w:rFonts w:ascii="Arial" w:eastAsia="Times New Roman" w:hAnsi="Arial" w:cs="Arial"/>
      <w:b/>
      <w:bCs/>
      <w:szCs w:val="24"/>
      <w:u w:val="single"/>
      <w:lang w:val="en-US"/>
    </w:rPr>
  </w:style>
  <w:style w:type="paragraph" w:styleId="Footer">
    <w:name w:val="footer"/>
    <w:basedOn w:val="Normal"/>
    <w:link w:val="FooterChar"/>
    <w:uiPriority w:val="99"/>
    <w:unhideWhenUsed/>
    <w:rsid w:val="00890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20D"/>
  </w:style>
  <w:style w:type="character" w:styleId="PageNumber">
    <w:name w:val="page number"/>
    <w:basedOn w:val="DefaultParagraphFont"/>
    <w:rsid w:val="0089020D"/>
  </w:style>
  <w:style w:type="paragraph" w:styleId="NoSpacing">
    <w:name w:val="No Spacing"/>
    <w:uiPriority w:val="1"/>
    <w:qFormat/>
    <w:rsid w:val="0089020D"/>
    <w:pPr>
      <w:spacing w:after="0" w:line="240" w:lineRule="auto"/>
    </w:pPr>
  </w:style>
  <w:style w:type="paragraph" w:styleId="BalloonText">
    <w:name w:val="Balloon Text"/>
    <w:basedOn w:val="Normal"/>
    <w:link w:val="BalloonTextChar"/>
    <w:uiPriority w:val="99"/>
    <w:semiHidden/>
    <w:unhideWhenUsed/>
    <w:rsid w:val="008902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20D"/>
    <w:rPr>
      <w:rFonts w:ascii="Segoe UI" w:hAnsi="Segoe UI" w:cs="Segoe UI"/>
      <w:sz w:val="18"/>
      <w:szCs w:val="18"/>
    </w:rPr>
  </w:style>
  <w:style w:type="paragraph" w:styleId="Header">
    <w:name w:val="header"/>
    <w:basedOn w:val="Normal"/>
    <w:link w:val="HeaderChar"/>
    <w:unhideWhenUsed/>
    <w:rsid w:val="0089020D"/>
    <w:pPr>
      <w:tabs>
        <w:tab w:val="center" w:pos="4513"/>
        <w:tab w:val="right" w:pos="9026"/>
      </w:tabs>
      <w:spacing w:after="0" w:line="240" w:lineRule="auto"/>
    </w:pPr>
  </w:style>
  <w:style w:type="character" w:customStyle="1" w:styleId="HeaderChar">
    <w:name w:val="Header Char"/>
    <w:basedOn w:val="DefaultParagraphFont"/>
    <w:link w:val="Header"/>
    <w:rsid w:val="0089020D"/>
  </w:style>
  <w:style w:type="character" w:customStyle="1" w:styleId="ListParagraphChar">
    <w:name w:val="List Paragraph Char"/>
    <w:aliases w:val="Para abc Char"/>
    <w:link w:val="ListParagraph"/>
    <w:uiPriority w:val="34"/>
    <w:locked/>
    <w:rsid w:val="0089020D"/>
    <w:rPr>
      <w:rFonts w:ascii="Arial" w:hAnsi="Arial" w:cs="Arial"/>
      <w:lang w:val="en-GB"/>
    </w:rPr>
  </w:style>
  <w:style w:type="paragraph" w:styleId="ListParagraph">
    <w:name w:val="List Paragraph"/>
    <w:aliases w:val="Para abc"/>
    <w:basedOn w:val="Normal"/>
    <w:link w:val="ListParagraphChar"/>
    <w:uiPriority w:val="34"/>
    <w:qFormat/>
    <w:rsid w:val="0089020D"/>
    <w:pPr>
      <w:overflowPunct w:val="0"/>
      <w:autoSpaceDE w:val="0"/>
      <w:autoSpaceDN w:val="0"/>
      <w:adjustRightInd w:val="0"/>
      <w:spacing w:after="0" w:line="240" w:lineRule="auto"/>
      <w:ind w:left="720"/>
      <w:jc w:val="both"/>
    </w:pPr>
    <w:rPr>
      <w:rFonts w:ascii="Arial" w:hAnsi="Arial" w:cs="Arial"/>
      <w:lang w:val="en-GB"/>
    </w:rPr>
  </w:style>
  <w:style w:type="numbering" w:customStyle="1" w:styleId="NoList1">
    <w:name w:val="No List1"/>
    <w:next w:val="NoList"/>
    <w:uiPriority w:val="99"/>
    <w:semiHidden/>
    <w:unhideWhenUsed/>
    <w:rsid w:val="0089020D"/>
  </w:style>
  <w:style w:type="paragraph" w:customStyle="1" w:styleId="table">
    <w:name w:val="table"/>
    <w:basedOn w:val="Normal"/>
    <w:rsid w:val="0089020D"/>
    <w:pPr>
      <w:overflowPunct w:val="0"/>
      <w:autoSpaceDE w:val="0"/>
      <w:autoSpaceDN w:val="0"/>
      <w:adjustRightInd w:val="0"/>
      <w:spacing w:after="0" w:line="240" w:lineRule="auto"/>
      <w:jc w:val="both"/>
    </w:pPr>
    <w:rPr>
      <w:rFonts w:ascii="Arial" w:eastAsia="Times New Roman" w:hAnsi="Arial" w:cs="Times New Roman"/>
      <w:szCs w:val="20"/>
      <w:lang w:val="en-GB"/>
    </w:rPr>
  </w:style>
  <w:style w:type="paragraph" w:customStyle="1" w:styleId="PathWayCondNo">
    <w:name w:val="PathWayCondNo"/>
    <w:basedOn w:val="Normal"/>
    <w:link w:val="PathWayCondNoCharChar1"/>
    <w:rsid w:val="0089020D"/>
    <w:pPr>
      <w:numPr>
        <w:numId w:val="6"/>
      </w:numPr>
      <w:overflowPunct w:val="0"/>
      <w:autoSpaceDE w:val="0"/>
      <w:autoSpaceDN w:val="0"/>
      <w:adjustRightInd w:val="0"/>
      <w:spacing w:after="0" w:line="240" w:lineRule="auto"/>
      <w:textAlignment w:val="baseline"/>
    </w:pPr>
    <w:rPr>
      <w:rFonts w:ascii="Arial" w:eastAsia="Times New Roman" w:hAnsi="Arial" w:cs="Arial"/>
      <w:szCs w:val="20"/>
    </w:rPr>
  </w:style>
  <w:style w:type="paragraph" w:styleId="NormalIndent">
    <w:name w:val="Normal Indent"/>
    <w:basedOn w:val="Normal"/>
    <w:rsid w:val="0089020D"/>
    <w:pPr>
      <w:overflowPunct w:val="0"/>
      <w:autoSpaceDE w:val="0"/>
      <w:autoSpaceDN w:val="0"/>
      <w:adjustRightInd w:val="0"/>
      <w:spacing w:after="0" w:line="240" w:lineRule="auto"/>
      <w:ind w:left="567"/>
      <w:textAlignment w:val="baseline"/>
    </w:pPr>
    <w:rPr>
      <w:rFonts w:ascii="Arial" w:eastAsia="Times New Roman" w:hAnsi="Arial" w:cs="Arial"/>
      <w:szCs w:val="20"/>
    </w:rPr>
  </w:style>
  <w:style w:type="table" w:styleId="TableGrid">
    <w:name w:val="Table Grid"/>
    <w:basedOn w:val="TableNormal"/>
    <w:rsid w:val="0089020D"/>
    <w:pPr>
      <w:overflowPunct w:val="0"/>
      <w:autoSpaceDE w:val="0"/>
      <w:autoSpaceDN w:val="0"/>
      <w:adjustRightInd w:val="0"/>
      <w:spacing w:after="0" w:line="240" w:lineRule="auto"/>
      <w:textAlignment w:val="baseline"/>
    </w:pPr>
    <w:rPr>
      <w:rFonts w:ascii="Arial" w:eastAsia="Times New Roman" w:hAnsi="Arial" w:cs="Times New Roman"/>
      <w:lang w:eastAsia="en-AU"/>
    </w:rPr>
    <w:tblPr/>
  </w:style>
  <w:style w:type="paragraph" w:customStyle="1" w:styleId="PathwayHeading3">
    <w:name w:val="Pathway Heading 3"/>
    <w:basedOn w:val="Normal"/>
    <w:autoRedefine/>
    <w:rsid w:val="0089020D"/>
    <w:pPr>
      <w:tabs>
        <w:tab w:val="left" w:pos="2630"/>
      </w:tabs>
      <w:spacing w:after="0" w:line="240" w:lineRule="auto"/>
    </w:pPr>
    <w:rPr>
      <w:rFonts w:ascii="Book Antiqua" w:eastAsia="Times New Roman" w:hAnsi="Book Antiqua" w:cs="Arial"/>
      <w:b/>
      <w:sz w:val="36"/>
      <w:szCs w:val="36"/>
      <w:lang w:eastAsia="en-AU"/>
    </w:rPr>
  </w:style>
  <w:style w:type="paragraph" w:customStyle="1" w:styleId="PathWayConditionH2">
    <w:name w:val="PathWayConditionH2"/>
    <w:basedOn w:val="Normal"/>
    <w:link w:val="PathWayConditionH2Char"/>
    <w:rsid w:val="0089020D"/>
    <w:pPr>
      <w:spacing w:after="0" w:line="240" w:lineRule="auto"/>
    </w:pPr>
    <w:rPr>
      <w:rFonts w:ascii="Arial" w:eastAsia="Times New Roman" w:hAnsi="Arial" w:cs="Arial"/>
      <w:b/>
      <w:lang w:eastAsia="en-AU"/>
    </w:rPr>
  </w:style>
  <w:style w:type="paragraph" w:customStyle="1" w:styleId="PathwayHeading">
    <w:name w:val="PathwayHeading"/>
    <w:basedOn w:val="Normal"/>
    <w:rsid w:val="0089020D"/>
    <w:pPr>
      <w:spacing w:after="0" w:line="240" w:lineRule="auto"/>
    </w:pPr>
    <w:rPr>
      <w:rFonts w:ascii="Arial" w:eastAsia="Times New Roman" w:hAnsi="Arial" w:cs="Arial"/>
      <w:caps/>
      <w:lang w:eastAsia="en-AU"/>
    </w:rPr>
  </w:style>
  <w:style w:type="paragraph" w:styleId="PlainText">
    <w:name w:val="Plain Text"/>
    <w:link w:val="PlainTextChar"/>
    <w:rsid w:val="0089020D"/>
    <w:pPr>
      <w:spacing w:line="240" w:lineRule="auto"/>
    </w:pPr>
    <w:rPr>
      <w:rFonts w:ascii="Arial" w:eastAsia="Times New Roman" w:hAnsi="Arial" w:cs="Times New Roman"/>
      <w:szCs w:val="20"/>
      <w:lang w:eastAsia="en-AU"/>
    </w:rPr>
  </w:style>
  <w:style w:type="character" w:customStyle="1" w:styleId="PlainTextChar">
    <w:name w:val="Plain Text Char"/>
    <w:basedOn w:val="DefaultParagraphFont"/>
    <w:link w:val="PlainText"/>
    <w:rsid w:val="0089020D"/>
    <w:rPr>
      <w:rFonts w:ascii="Arial" w:eastAsia="Times New Roman" w:hAnsi="Arial" w:cs="Times New Roman"/>
      <w:szCs w:val="20"/>
      <w:lang w:eastAsia="en-AU"/>
    </w:rPr>
  </w:style>
  <w:style w:type="character" w:customStyle="1" w:styleId="PathWayConditionH2Char">
    <w:name w:val="PathWayConditionH2 Char"/>
    <w:link w:val="PathWayConditionH2"/>
    <w:rsid w:val="0089020D"/>
    <w:rPr>
      <w:rFonts w:ascii="Arial" w:eastAsia="Times New Roman" w:hAnsi="Arial" w:cs="Arial"/>
      <w:b/>
      <w:lang w:eastAsia="en-AU"/>
    </w:rPr>
  </w:style>
  <w:style w:type="character" w:customStyle="1" w:styleId="PathWayCondNoCharChar1">
    <w:name w:val="PathWayCondNo Char Char1"/>
    <w:link w:val="PathWayCondNo"/>
    <w:rsid w:val="0089020D"/>
    <w:rPr>
      <w:rFonts w:ascii="Arial" w:eastAsia="Times New Roman" w:hAnsi="Arial" w:cs="Arial"/>
      <w:szCs w:val="20"/>
    </w:rPr>
  </w:style>
  <w:style w:type="character" w:styleId="Hyperlink">
    <w:name w:val="Hyperlink"/>
    <w:uiPriority w:val="99"/>
    <w:rsid w:val="0089020D"/>
    <w:rPr>
      <w:color w:val="000000"/>
      <w:u w:val="single"/>
    </w:rPr>
  </w:style>
  <w:style w:type="paragraph" w:styleId="HTMLPreformatted">
    <w:name w:val="HTML Preformatted"/>
    <w:basedOn w:val="Normal"/>
    <w:link w:val="HTMLPreformattedChar"/>
    <w:rsid w:val="00890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en-AU"/>
    </w:rPr>
  </w:style>
  <w:style w:type="character" w:customStyle="1" w:styleId="HTMLPreformattedChar">
    <w:name w:val="HTML Preformatted Char"/>
    <w:basedOn w:val="DefaultParagraphFont"/>
    <w:link w:val="HTMLPreformatted"/>
    <w:rsid w:val="0089020D"/>
    <w:rPr>
      <w:rFonts w:ascii="Courier New" w:eastAsia="Times New Roman" w:hAnsi="Courier New" w:cs="Courier New"/>
      <w:szCs w:val="20"/>
      <w:lang w:eastAsia="en-AU"/>
    </w:rPr>
  </w:style>
  <w:style w:type="paragraph" w:customStyle="1" w:styleId="ReportBold">
    <w:name w:val="ReportBold"/>
    <w:basedOn w:val="Normal"/>
    <w:rsid w:val="0089020D"/>
    <w:pPr>
      <w:spacing w:after="0" w:line="240" w:lineRule="auto"/>
    </w:pPr>
    <w:rPr>
      <w:rFonts w:ascii="Arial" w:eastAsia="Times New Roman" w:hAnsi="Arial" w:cs="Times New Roman"/>
      <w:b/>
      <w:szCs w:val="24"/>
      <w:lang w:eastAsia="en-AU"/>
    </w:rPr>
  </w:style>
  <w:style w:type="numbering" w:customStyle="1" w:styleId="StyleBulleted">
    <w:name w:val="Style Bulleted"/>
    <w:rsid w:val="0089020D"/>
    <w:pPr>
      <w:numPr>
        <w:numId w:val="8"/>
      </w:numPr>
    </w:pPr>
  </w:style>
  <w:style w:type="paragraph" w:styleId="TOC2">
    <w:name w:val="toc 2"/>
    <w:basedOn w:val="Normal"/>
    <w:autoRedefine/>
    <w:uiPriority w:val="39"/>
    <w:unhideWhenUsed/>
    <w:rsid w:val="0089020D"/>
    <w:pPr>
      <w:tabs>
        <w:tab w:val="num" w:pos="567"/>
      </w:tabs>
      <w:spacing w:after="0" w:line="240" w:lineRule="auto"/>
      <w:ind w:left="567" w:hanging="567"/>
    </w:pPr>
    <w:rPr>
      <w:rFonts w:ascii="Times New Roman" w:eastAsia="Calibri" w:hAnsi="Times New Roman" w:cs="Times New Roman"/>
      <w:sz w:val="24"/>
      <w:szCs w:val="24"/>
      <w:lang w:eastAsia="en-AU"/>
    </w:rPr>
  </w:style>
  <w:style w:type="paragraph" w:styleId="BodyText">
    <w:name w:val="Body Text"/>
    <w:basedOn w:val="Normal"/>
    <w:link w:val="BodyTextChar"/>
    <w:autoRedefine/>
    <w:semiHidden/>
    <w:rsid w:val="0089020D"/>
    <w:pPr>
      <w:spacing w:after="240" w:line="240" w:lineRule="atLeast"/>
    </w:pPr>
    <w:rPr>
      <w:rFonts w:ascii="Segoe UI" w:eastAsia="Times New Roman" w:hAnsi="Segoe UI" w:cs="Segoe UI"/>
      <w:b/>
      <w:color w:val="004280"/>
      <w:sz w:val="32"/>
      <w:szCs w:val="20"/>
    </w:rPr>
  </w:style>
  <w:style w:type="character" w:customStyle="1" w:styleId="BodyTextChar">
    <w:name w:val="Body Text Char"/>
    <w:basedOn w:val="DefaultParagraphFont"/>
    <w:link w:val="BodyText"/>
    <w:semiHidden/>
    <w:rsid w:val="0089020D"/>
    <w:rPr>
      <w:rFonts w:ascii="Segoe UI" w:eastAsia="Times New Roman" w:hAnsi="Segoe UI" w:cs="Segoe UI"/>
      <w:b/>
      <w:color w:val="004280"/>
      <w:sz w:val="32"/>
      <w:szCs w:val="20"/>
    </w:rPr>
  </w:style>
  <w:style w:type="paragraph" w:styleId="MessageHeader">
    <w:name w:val="Message Header"/>
    <w:basedOn w:val="BodyText"/>
    <w:link w:val="MessageHeaderChar"/>
    <w:semiHidden/>
    <w:rsid w:val="0089020D"/>
    <w:pPr>
      <w:keepLines/>
      <w:spacing w:after="120"/>
      <w:ind w:left="1080" w:hanging="1080"/>
    </w:pPr>
    <w:rPr>
      <w:caps/>
      <w:sz w:val="18"/>
    </w:rPr>
  </w:style>
  <w:style w:type="character" w:customStyle="1" w:styleId="MessageHeaderChar">
    <w:name w:val="Message Header Char"/>
    <w:basedOn w:val="DefaultParagraphFont"/>
    <w:link w:val="MessageHeader"/>
    <w:semiHidden/>
    <w:rsid w:val="0089020D"/>
    <w:rPr>
      <w:rFonts w:ascii="Segoe UI" w:eastAsia="Times New Roman" w:hAnsi="Segoe UI" w:cs="Segoe UI"/>
      <w:b/>
      <w:caps/>
      <w:color w:val="004280"/>
      <w:sz w:val="18"/>
      <w:szCs w:val="20"/>
    </w:rPr>
  </w:style>
  <w:style w:type="character" w:customStyle="1" w:styleId="MessageHeaderLabel">
    <w:name w:val="Message Header Label"/>
    <w:rsid w:val="0089020D"/>
    <w:rPr>
      <w:b/>
      <w:sz w:val="18"/>
    </w:rPr>
  </w:style>
  <w:style w:type="character" w:styleId="CommentReference">
    <w:name w:val="annotation reference"/>
    <w:basedOn w:val="DefaultParagraphFont"/>
    <w:uiPriority w:val="99"/>
    <w:semiHidden/>
    <w:unhideWhenUsed/>
    <w:rsid w:val="0089020D"/>
    <w:rPr>
      <w:sz w:val="16"/>
      <w:szCs w:val="16"/>
    </w:rPr>
  </w:style>
  <w:style w:type="paragraph" w:styleId="CommentText">
    <w:name w:val="annotation text"/>
    <w:basedOn w:val="Normal"/>
    <w:link w:val="CommentTextChar"/>
    <w:uiPriority w:val="99"/>
    <w:semiHidden/>
    <w:unhideWhenUsed/>
    <w:rsid w:val="0089020D"/>
    <w:pPr>
      <w:spacing w:after="0" w:line="240" w:lineRule="auto"/>
    </w:pPr>
    <w:rPr>
      <w:rFonts w:ascii="Garamond" w:eastAsia="Times New Roman" w:hAnsi="Garamond" w:cs="Times New Roman"/>
      <w:sz w:val="20"/>
      <w:szCs w:val="20"/>
    </w:rPr>
  </w:style>
  <w:style w:type="character" w:customStyle="1" w:styleId="CommentTextChar">
    <w:name w:val="Comment Text Char"/>
    <w:basedOn w:val="DefaultParagraphFont"/>
    <w:link w:val="CommentText"/>
    <w:uiPriority w:val="99"/>
    <w:semiHidden/>
    <w:rsid w:val="0089020D"/>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89020D"/>
    <w:rPr>
      <w:b/>
      <w:bCs/>
    </w:rPr>
  </w:style>
  <w:style w:type="character" w:customStyle="1" w:styleId="CommentSubjectChar">
    <w:name w:val="Comment Subject Char"/>
    <w:basedOn w:val="CommentTextChar"/>
    <w:link w:val="CommentSubject"/>
    <w:uiPriority w:val="99"/>
    <w:semiHidden/>
    <w:rsid w:val="0089020D"/>
    <w:rPr>
      <w:rFonts w:ascii="Garamond" w:eastAsia="Times New Roman" w:hAnsi="Garamond" w:cs="Times New Roman"/>
      <w:b/>
      <w:bCs/>
      <w:sz w:val="20"/>
      <w:szCs w:val="20"/>
    </w:rPr>
  </w:style>
  <w:style w:type="character" w:customStyle="1" w:styleId="fontstyle01">
    <w:name w:val="fontstyle01"/>
    <w:basedOn w:val="DefaultParagraphFont"/>
    <w:rsid w:val="0089020D"/>
    <w:rPr>
      <w:rFonts w:ascii="ArialMT" w:hAnsi="ArialMT" w:hint="default"/>
      <w:b w:val="0"/>
      <w:bCs w:val="0"/>
      <w:i w:val="0"/>
      <w:iCs w:val="0"/>
      <w:color w:val="000000"/>
    </w:rPr>
  </w:style>
  <w:style w:type="character" w:customStyle="1" w:styleId="fontstyle21">
    <w:name w:val="fontstyle21"/>
    <w:basedOn w:val="DefaultParagraphFont"/>
    <w:rsid w:val="0089020D"/>
    <w:rPr>
      <w:rFonts w:ascii="Arial-ItalicMT" w:hAnsi="Arial-ItalicMT" w:hint="default"/>
      <w:b w:val="0"/>
      <w:bCs w:val="0"/>
      <w:i/>
      <w:iCs/>
      <w:color w:val="000000"/>
    </w:rPr>
  </w:style>
  <w:style w:type="numbering" w:customStyle="1" w:styleId="StyleBulleted1">
    <w:name w:val="Style Bulleted1"/>
    <w:basedOn w:val="NoList"/>
    <w:rsid w:val="007D2EE9"/>
  </w:style>
  <w:style w:type="numbering" w:customStyle="1" w:styleId="StyleBulleted2">
    <w:name w:val="Style Bulleted2"/>
    <w:basedOn w:val="NoList"/>
    <w:rsid w:val="00435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entralcoast.nsw.gov.au/plan-and-build/planning-controls-and-guidelines/development-contribut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ntralcoast.nsw.gov.au/plan-and-build/planning-controls-and-guidelines/development-contribution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k@centralcoast.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191997FA18BE46AE8605E4B188F5B7" ma:contentTypeVersion="8" ma:contentTypeDescription="Create a new document." ma:contentTypeScope="" ma:versionID="2d0c453fa43710f4d3d314bc07126a37">
  <xsd:schema xmlns:xsd="http://www.w3.org/2001/XMLSchema" xmlns:xs="http://www.w3.org/2001/XMLSchema" xmlns:p="http://schemas.microsoft.com/office/2006/metadata/properties" xmlns:ns3="e62e43df-8ad6-433f-abb0-c0a0c1dedca6" targetNamespace="http://schemas.microsoft.com/office/2006/metadata/properties" ma:root="true" ma:fieldsID="8e6ae9492e2f3ca8636125afd45a6d47" ns3:_="">
    <xsd:import namespace="e62e43df-8ad6-433f-abb0-c0a0c1dedc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e43df-8ad6-433f-abb0-c0a0c1ded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1D426F-8225-4BAB-998D-D76D7FA9EC78}">
  <ds:schemaRefs>
    <ds:schemaRef ds:uri="http://schemas.microsoft.com/sharepoint/v3/contenttype/forms"/>
  </ds:schemaRefs>
</ds:datastoreItem>
</file>

<file path=customXml/itemProps2.xml><?xml version="1.0" encoding="utf-8"?>
<ds:datastoreItem xmlns:ds="http://schemas.openxmlformats.org/officeDocument/2006/customXml" ds:itemID="{F1F68426-C535-47CD-B985-307B76122C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B57760-36CA-4389-8E7A-CC68372AB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e43df-8ad6-433f-abb0-c0a0c1ded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1</Pages>
  <Words>10955</Words>
  <Characters>62449</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Edwards</dc:creator>
  <cp:keywords/>
  <dc:description/>
  <cp:lastModifiedBy>Ross Edwards</cp:lastModifiedBy>
  <cp:revision>54</cp:revision>
  <dcterms:created xsi:type="dcterms:W3CDTF">2020-07-28T23:39:00Z</dcterms:created>
  <dcterms:modified xsi:type="dcterms:W3CDTF">2020-08-02T23:01:00Z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0x0101009A191997FA18BE46AE8605E4B188F5B7</vt:lpwstr>
  </property>
</Properties>
</file>